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9BF9D" w14:textId="1FAFF751" w:rsidR="0054517C" w:rsidRPr="00CE3518" w:rsidRDefault="0054517C" w:rsidP="0054517C">
      <w:pPr>
        <w:pStyle w:val="Ttulo"/>
        <w:tabs>
          <w:tab w:val="left" w:pos="708"/>
        </w:tabs>
        <w:rPr>
          <w:rFonts w:ascii="Arial" w:hAnsi="Arial" w:cs="Arial"/>
          <w:sz w:val="28"/>
          <w:szCs w:val="28"/>
        </w:rPr>
      </w:pPr>
      <w:r w:rsidRPr="00CE3518">
        <w:rPr>
          <w:rFonts w:ascii="Arial" w:hAnsi="Arial" w:cs="Arial"/>
          <w:sz w:val="28"/>
          <w:szCs w:val="28"/>
        </w:rPr>
        <w:t>EDITAL DE PREGÃO PRESENCIAL Nº</w:t>
      </w:r>
      <w:r w:rsidR="00FC5276" w:rsidRPr="00CE3518">
        <w:rPr>
          <w:rFonts w:ascii="Arial" w:hAnsi="Arial" w:cs="Arial"/>
          <w:sz w:val="28"/>
          <w:szCs w:val="28"/>
        </w:rPr>
        <w:t xml:space="preserve"> </w:t>
      </w:r>
      <w:r w:rsidR="0040028E">
        <w:rPr>
          <w:rFonts w:ascii="Arial" w:hAnsi="Arial" w:cs="Arial"/>
          <w:sz w:val="28"/>
          <w:szCs w:val="28"/>
        </w:rPr>
        <w:t>11</w:t>
      </w:r>
      <w:r w:rsidRPr="00CE3518">
        <w:rPr>
          <w:rFonts w:ascii="Arial" w:hAnsi="Arial" w:cs="Arial"/>
          <w:sz w:val="28"/>
          <w:szCs w:val="28"/>
        </w:rPr>
        <w:t>/20</w:t>
      </w:r>
      <w:r w:rsidR="00EB1545">
        <w:rPr>
          <w:rFonts w:ascii="Arial" w:hAnsi="Arial" w:cs="Arial"/>
          <w:sz w:val="28"/>
          <w:szCs w:val="28"/>
        </w:rPr>
        <w:t>2</w:t>
      </w:r>
      <w:r w:rsidR="00835D61">
        <w:rPr>
          <w:rFonts w:ascii="Arial" w:hAnsi="Arial" w:cs="Arial"/>
          <w:sz w:val="28"/>
          <w:szCs w:val="28"/>
        </w:rPr>
        <w:t>4</w:t>
      </w:r>
    </w:p>
    <w:p w14:paraId="37F8ED03" w14:textId="77777777" w:rsidR="0054517C" w:rsidRPr="0054517C" w:rsidRDefault="0054517C" w:rsidP="0054517C">
      <w:pPr>
        <w:pStyle w:val="Corpodetexto"/>
        <w:tabs>
          <w:tab w:val="left" w:pos="708"/>
        </w:tabs>
        <w:rPr>
          <w:rFonts w:ascii="Arial" w:hAnsi="Arial" w:cs="Arial"/>
          <w:b/>
          <w:bCs/>
          <w:szCs w:val="24"/>
        </w:rPr>
      </w:pPr>
    </w:p>
    <w:p w14:paraId="71E3CDB8" w14:textId="77777777" w:rsidR="00CE3518" w:rsidRDefault="00CE3518" w:rsidP="0054517C">
      <w:pPr>
        <w:pStyle w:val="Corpodetexto"/>
        <w:tabs>
          <w:tab w:val="left" w:pos="708"/>
        </w:tabs>
        <w:rPr>
          <w:rFonts w:ascii="Arial" w:hAnsi="Arial" w:cs="Arial"/>
          <w:b/>
          <w:bCs/>
          <w:szCs w:val="24"/>
        </w:rPr>
      </w:pPr>
    </w:p>
    <w:p w14:paraId="4B580E4B" w14:textId="77777777" w:rsidR="00CE3518" w:rsidRPr="0054517C" w:rsidRDefault="00CE3518" w:rsidP="0054517C">
      <w:pPr>
        <w:pStyle w:val="Corpodetexto"/>
        <w:tabs>
          <w:tab w:val="left" w:pos="708"/>
        </w:tabs>
        <w:rPr>
          <w:rFonts w:ascii="Arial" w:hAnsi="Arial" w:cs="Arial"/>
          <w:b/>
          <w:bCs/>
          <w:szCs w:val="24"/>
        </w:rPr>
      </w:pPr>
    </w:p>
    <w:p w14:paraId="0C29363B" w14:textId="1D1BF7FA" w:rsidR="0054517C" w:rsidRPr="0054517C" w:rsidRDefault="0054517C" w:rsidP="0054517C">
      <w:pPr>
        <w:pStyle w:val="Corpodetexto"/>
        <w:tabs>
          <w:tab w:val="left" w:pos="708"/>
        </w:tabs>
        <w:rPr>
          <w:rFonts w:ascii="Arial" w:hAnsi="Arial" w:cs="Arial"/>
          <w:b/>
          <w:bCs/>
          <w:szCs w:val="24"/>
        </w:rPr>
      </w:pPr>
      <w:r w:rsidRPr="0054517C">
        <w:rPr>
          <w:rFonts w:ascii="Arial" w:hAnsi="Arial" w:cs="Arial"/>
          <w:b/>
          <w:bCs/>
          <w:szCs w:val="24"/>
        </w:rPr>
        <w:t xml:space="preserve">Abertura: </w:t>
      </w:r>
      <w:r w:rsidR="00FC02EB">
        <w:rPr>
          <w:rFonts w:ascii="Arial" w:hAnsi="Arial" w:cs="Arial"/>
          <w:b/>
          <w:bCs/>
          <w:szCs w:val="24"/>
        </w:rPr>
        <w:t>2</w:t>
      </w:r>
      <w:r w:rsidR="0040028E">
        <w:rPr>
          <w:rFonts w:ascii="Arial" w:hAnsi="Arial" w:cs="Arial"/>
          <w:b/>
          <w:bCs/>
          <w:szCs w:val="24"/>
        </w:rPr>
        <w:t>2 de agosto</w:t>
      </w:r>
      <w:r w:rsidR="00835D61">
        <w:rPr>
          <w:rFonts w:ascii="Arial" w:hAnsi="Arial" w:cs="Arial"/>
          <w:b/>
          <w:bCs/>
          <w:szCs w:val="24"/>
        </w:rPr>
        <w:t xml:space="preserve"> de 2024</w:t>
      </w:r>
      <w:r w:rsidR="00260080">
        <w:rPr>
          <w:rFonts w:ascii="Arial" w:hAnsi="Arial" w:cs="Arial"/>
          <w:b/>
          <w:bCs/>
          <w:szCs w:val="24"/>
        </w:rPr>
        <w:t>.</w:t>
      </w:r>
    </w:p>
    <w:p w14:paraId="241226E3" w14:textId="3E9079CF" w:rsidR="0054517C" w:rsidRPr="0054517C" w:rsidRDefault="0054517C" w:rsidP="0054517C">
      <w:pPr>
        <w:pStyle w:val="Ttulo4"/>
        <w:rPr>
          <w:rFonts w:ascii="Arial" w:hAnsi="Arial" w:cs="Arial"/>
          <w:sz w:val="24"/>
          <w:szCs w:val="24"/>
        </w:rPr>
      </w:pPr>
      <w:r w:rsidRPr="0054517C">
        <w:rPr>
          <w:rFonts w:ascii="Arial" w:hAnsi="Arial" w:cs="Arial"/>
          <w:sz w:val="24"/>
          <w:szCs w:val="24"/>
        </w:rPr>
        <w:t xml:space="preserve">Horário: </w:t>
      </w:r>
      <w:r w:rsidR="00730E74">
        <w:rPr>
          <w:rFonts w:ascii="Arial" w:hAnsi="Arial" w:cs="Arial"/>
          <w:sz w:val="24"/>
          <w:szCs w:val="24"/>
        </w:rPr>
        <w:t>0</w:t>
      </w:r>
      <w:r w:rsidR="00104B15">
        <w:rPr>
          <w:rFonts w:ascii="Arial" w:hAnsi="Arial" w:cs="Arial"/>
          <w:sz w:val="24"/>
          <w:szCs w:val="24"/>
        </w:rPr>
        <w:t>8</w:t>
      </w:r>
      <w:r w:rsidR="00260080">
        <w:rPr>
          <w:rFonts w:ascii="Arial" w:hAnsi="Arial" w:cs="Arial"/>
          <w:sz w:val="24"/>
          <w:szCs w:val="24"/>
        </w:rPr>
        <w:t>:</w:t>
      </w:r>
      <w:r w:rsidR="00104B15">
        <w:rPr>
          <w:rFonts w:ascii="Arial" w:hAnsi="Arial" w:cs="Arial"/>
          <w:sz w:val="24"/>
          <w:szCs w:val="24"/>
        </w:rPr>
        <w:t>3</w:t>
      </w:r>
      <w:r w:rsidR="00730E74">
        <w:rPr>
          <w:rFonts w:ascii="Arial" w:hAnsi="Arial" w:cs="Arial"/>
          <w:sz w:val="24"/>
          <w:szCs w:val="24"/>
        </w:rPr>
        <w:t>0</w:t>
      </w:r>
      <w:r w:rsidRPr="0054517C">
        <w:rPr>
          <w:rFonts w:ascii="Arial" w:hAnsi="Arial" w:cs="Arial"/>
          <w:sz w:val="24"/>
          <w:szCs w:val="24"/>
        </w:rPr>
        <w:t xml:space="preserve"> horas</w:t>
      </w:r>
    </w:p>
    <w:p w14:paraId="676AA7CE" w14:textId="77777777" w:rsidR="0054517C" w:rsidRPr="0054517C" w:rsidRDefault="0054517C" w:rsidP="0054517C">
      <w:pPr>
        <w:spacing w:before="120"/>
        <w:jc w:val="both"/>
        <w:rPr>
          <w:rFonts w:ascii="Arial" w:hAnsi="Arial" w:cs="Arial"/>
          <w:b/>
          <w:bCs/>
        </w:rPr>
      </w:pPr>
      <w:r w:rsidRPr="0054517C">
        <w:rPr>
          <w:rFonts w:ascii="Arial" w:hAnsi="Arial" w:cs="Arial"/>
          <w:b/>
          <w:bCs/>
        </w:rPr>
        <w:t>Local: Secretaria Municipal de Administração</w:t>
      </w:r>
    </w:p>
    <w:p w14:paraId="01B485C5" w14:textId="6E57C442" w:rsidR="0054517C" w:rsidRPr="0054517C" w:rsidRDefault="0054517C" w:rsidP="0054517C">
      <w:pPr>
        <w:spacing w:before="120"/>
        <w:jc w:val="both"/>
        <w:rPr>
          <w:rFonts w:ascii="Arial" w:hAnsi="Arial" w:cs="Arial"/>
        </w:rPr>
      </w:pPr>
      <w:r w:rsidRPr="0054517C">
        <w:rPr>
          <w:rFonts w:ascii="Arial" w:hAnsi="Arial" w:cs="Arial"/>
          <w:b/>
          <w:bCs/>
        </w:rPr>
        <w:t>Tipo:</w:t>
      </w:r>
      <w:r w:rsidR="00CE5420">
        <w:rPr>
          <w:rFonts w:ascii="Arial" w:hAnsi="Arial" w:cs="Arial"/>
          <w:b/>
          <w:bCs/>
        </w:rPr>
        <w:t xml:space="preserve"> </w:t>
      </w:r>
      <w:r w:rsidRPr="0054517C">
        <w:rPr>
          <w:rFonts w:ascii="Arial" w:hAnsi="Arial" w:cs="Arial"/>
          <w:b/>
          <w:bCs/>
        </w:rPr>
        <w:t xml:space="preserve">MENOR PREÇO </w:t>
      </w:r>
      <w:r w:rsidR="00CE5420">
        <w:rPr>
          <w:rFonts w:ascii="Arial" w:hAnsi="Arial" w:cs="Arial"/>
          <w:b/>
          <w:bCs/>
        </w:rPr>
        <w:t>GLOBAL</w:t>
      </w:r>
    </w:p>
    <w:p w14:paraId="1846BCF6" w14:textId="77777777" w:rsidR="0054517C" w:rsidRDefault="0054517C" w:rsidP="0054517C">
      <w:pPr>
        <w:spacing w:before="120"/>
        <w:jc w:val="both"/>
        <w:rPr>
          <w:rFonts w:ascii="Arial" w:hAnsi="Arial" w:cs="Arial"/>
        </w:rPr>
      </w:pPr>
    </w:p>
    <w:p w14:paraId="329DDFD3" w14:textId="10B4D7C1" w:rsidR="00AE6E1F" w:rsidRPr="0067517E" w:rsidRDefault="0054517C" w:rsidP="00AE6E1F">
      <w:pPr>
        <w:spacing w:line="276" w:lineRule="auto"/>
        <w:ind w:right="57" w:firstLine="851"/>
        <w:jc w:val="both"/>
        <w:rPr>
          <w:rFonts w:ascii="Arial" w:hAnsi="Arial" w:cs="Arial"/>
        </w:rPr>
      </w:pPr>
      <w:r w:rsidRPr="0054517C">
        <w:rPr>
          <w:rFonts w:ascii="Arial" w:hAnsi="Arial" w:cs="Arial"/>
        </w:rPr>
        <w:tab/>
      </w:r>
      <w:r w:rsidR="00AE6E1F" w:rsidRPr="00646324">
        <w:rPr>
          <w:rFonts w:ascii="Arial" w:hAnsi="Arial" w:cs="Arial"/>
          <w:b/>
        </w:rPr>
        <w:t xml:space="preserve">O </w:t>
      </w:r>
      <w:r w:rsidR="00AE6E1F" w:rsidRPr="00646324">
        <w:rPr>
          <w:rFonts w:ascii="Arial" w:hAnsi="Arial" w:cs="Arial"/>
          <w:b/>
          <w:bCs/>
        </w:rPr>
        <w:t xml:space="preserve">MUNICÍPIO DE </w:t>
      </w:r>
      <w:r w:rsidR="00AE6E1F">
        <w:rPr>
          <w:rFonts w:ascii="Arial" w:hAnsi="Arial" w:cs="Arial"/>
          <w:b/>
          <w:bCs/>
        </w:rPr>
        <w:t xml:space="preserve">VANINI </w:t>
      </w:r>
      <w:r w:rsidR="00AE6E1F" w:rsidRPr="00646324">
        <w:rPr>
          <w:rFonts w:ascii="Arial" w:hAnsi="Arial" w:cs="Arial"/>
          <w:b/>
          <w:bCs/>
        </w:rPr>
        <w:t>-</w:t>
      </w:r>
      <w:r w:rsidR="00AE6E1F">
        <w:rPr>
          <w:rFonts w:ascii="Arial" w:hAnsi="Arial" w:cs="Arial"/>
          <w:b/>
          <w:bCs/>
        </w:rPr>
        <w:t xml:space="preserve"> </w:t>
      </w:r>
      <w:r w:rsidR="00AE6E1F" w:rsidRPr="00646324">
        <w:rPr>
          <w:rFonts w:ascii="Arial" w:hAnsi="Arial" w:cs="Arial"/>
          <w:b/>
          <w:bCs/>
        </w:rPr>
        <w:t>RS</w:t>
      </w:r>
      <w:r w:rsidR="00AE6E1F" w:rsidRPr="00646324">
        <w:rPr>
          <w:rFonts w:ascii="Arial" w:hAnsi="Arial" w:cs="Arial"/>
        </w:rPr>
        <w:t xml:space="preserve">, </w:t>
      </w:r>
      <w:r w:rsidR="00AE6E1F" w:rsidRPr="00E60082">
        <w:rPr>
          <w:rFonts w:ascii="Arial" w:hAnsi="Arial" w:cs="Arial"/>
          <w:b/>
          <w:bCs/>
        </w:rPr>
        <w:t>TORNA PÚBLICO</w:t>
      </w:r>
      <w:r w:rsidR="00AE6E1F" w:rsidRPr="00E60082">
        <w:rPr>
          <w:rFonts w:ascii="Arial" w:hAnsi="Arial" w:cs="Arial"/>
        </w:rPr>
        <w:t xml:space="preserve">, para conhecimento dos interessados, que na Prefeitura Municipal de </w:t>
      </w:r>
      <w:r w:rsidR="00AE6E1F">
        <w:rPr>
          <w:rFonts w:ascii="Arial" w:hAnsi="Arial" w:cs="Arial"/>
        </w:rPr>
        <w:t>Vanini</w:t>
      </w:r>
      <w:r w:rsidR="00AE6E1F" w:rsidRPr="00E60082">
        <w:rPr>
          <w:rFonts w:ascii="Arial" w:hAnsi="Arial" w:cs="Arial"/>
        </w:rPr>
        <w:t>, na sala de reuniões,</w:t>
      </w:r>
      <w:r w:rsidR="00AE6E1F">
        <w:rPr>
          <w:rFonts w:ascii="Arial" w:hAnsi="Arial" w:cs="Arial"/>
        </w:rPr>
        <w:t xml:space="preserve"> </w:t>
      </w:r>
      <w:r w:rsidR="00AE6E1F" w:rsidRPr="00646324">
        <w:rPr>
          <w:rFonts w:ascii="Arial" w:hAnsi="Arial" w:cs="Arial"/>
        </w:rPr>
        <w:t xml:space="preserve">realizará licitação na modalidade de </w:t>
      </w:r>
      <w:r w:rsidR="00AE6E1F">
        <w:rPr>
          <w:rFonts w:ascii="Arial" w:hAnsi="Arial" w:cs="Arial"/>
        </w:rPr>
        <w:t>PREGÃO PRESENCIAL</w:t>
      </w:r>
      <w:r w:rsidR="00AE6E1F" w:rsidRPr="00646324">
        <w:rPr>
          <w:rFonts w:ascii="Arial" w:hAnsi="Arial" w:cs="Arial"/>
        </w:rPr>
        <w:t>, do tipo MENOR PREÇO GLOBAL</w:t>
      </w:r>
      <w:r w:rsidR="00AE6E1F">
        <w:rPr>
          <w:rFonts w:ascii="Arial" w:hAnsi="Arial" w:cs="Arial"/>
        </w:rPr>
        <w:t xml:space="preserve"> POR LOTE</w:t>
      </w:r>
      <w:r w:rsidR="00AE6E1F" w:rsidRPr="00646324">
        <w:rPr>
          <w:rFonts w:ascii="Arial" w:hAnsi="Arial" w:cs="Arial"/>
        </w:rPr>
        <w:t xml:space="preserve">, sob a forma de execução indireta e regime de empreitada por preço global, tendo por finalidade a seleção e </w:t>
      </w:r>
      <w:r w:rsidR="00AE6E1F" w:rsidRPr="00070A38">
        <w:rPr>
          <w:rFonts w:ascii="Arial" w:hAnsi="Arial" w:cs="Arial"/>
        </w:rPr>
        <w:t xml:space="preserve">contratação de empresa especializada de engenharia, </w:t>
      </w:r>
      <w:r w:rsidR="00AE6E1F" w:rsidRPr="0067517E">
        <w:rPr>
          <w:rFonts w:ascii="Arial" w:hAnsi="Arial" w:cs="Arial"/>
        </w:rPr>
        <w:t xml:space="preserve">para fornecimento de material e mão-de-obra para Pavimentação </w:t>
      </w:r>
      <w:r w:rsidR="00AE6E1F">
        <w:rPr>
          <w:rFonts w:ascii="Arial" w:hAnsi="Arial" w:cs="Arial"/>
        </w:rPr>
        <w:t xml:space="preserve">em Paver </w:t>
      </w:r>
      <w:r w:rsidR="00AE6E1F" w:rsidRPr="0067517E">
        <w:rPr>
          <w:rFonts w:ascii="Arial" w:hAnsi="Arial" w:cs="Arial"/>
        </w:rPr>
        <w:t>de Vias Urbanas do Município de Vanini – RS</w:t>
      </w:r>
      <w:r w:rsidR="00AE6E1F" w:rsidRPr="0067517E">
        <w:rPr>
          <w:rFonts w:ascii="Arial" w:hAnsi="Arial" w:cs="Arial"/>
          <w:w w:val="105"/>
        </w:rPr>
        <w:t xml:space="preserve">, </w:t>
      </w:r>
      <w:r w:rsidR="00AE6E1F" w:rsidRPr="0067517E">
        <w:rPr>
          <w:rFonts w:ascii="Arial" w:hAnsi="Arial" w:cs="Arial"/>
        </w:rPr>
        <w:t>de acordo com o que se encontra definido nas especificações e condições estabelecidas neste Edital e seus anexos e em conformidade com o disposto na Lei Federal nº 14.133/2021 e demais legislações pertinentes.</w:t>
      </w:r>
    </w:p>
    <w:p w14:paraId="0014BBD1" w14:textId="6DA077BE" w:rsidR="0054517C" w:rsidRPr="00835D61" w:rsidRDefault="0054517C" w:rsidP="00AE6E1F">
      <w:pPr>
        <w:spacing w:before="120" w:line="276" w:lineRule="auto"/>
        <w:jc w:val="both"/>
        <w:rPr>
          <w:rFonts w:ascii="Arial" w:hAnsi="Arial" w:cs="Arial"/>
          <w:b/>
        </w:rPr>
      </w:pPr>
    </w:p>
    <w:p w14:paraId="109A92EB" w14:textId="3B85A61B" w:rsidR="00AE6E1F" w:rsidRDefault="00AE6E1F" w:rsidP="00AE6E1F">
      <w:pPr>
        <w:autoSpaceDE w:val="0"/>
        <w:autoSpaceDN w:val="0"/>
        <w:adjustRightInd w:val="0"/>
        <w:spacing w:line="276" w:lineRule="auto"/>
        <w:jc w:val="both"/>
        <w:rPr>
          <w:rFonts w:ascii="Arial" w:hAnsi="Arial" w:cs="Arial"/>
        </w:rPr>
      </w:pPr>
      <w:r w:rsidRPr="00646324">
        <w:rPr>
          <w:rFonts w:ascii="Arial" w:hAnsi="Arial" w:cs="Arial"/>
          <w:b/>
          <w:w w:val="105"/>
        </w:rPr>
        <w:t>1.1</w:t>
      </w:r>
      <w:r w:rsidRPr="00646324">
        <w:rPr>
          <w:rFonts w:ascii="Arial" w:hAnsi="Arial" w:cs="Arial"/>
          <w:w w:val="105"/>
        </w:rPr>
        <w:t xml:space="preserve"> - </w:t>
      </w:r>
      <w:r w:rsidRPr="00646324">
        <w:rPr>
          <w:rFonts w:ascii="Arial" w:hAnsi="Arial" w:cs="Arial"/>
        </w:rPr>
        <w:t xml:space="preserve">A presente licitação tem como objeto a </w:t>
      </w:r>
      <w:r w:rsidRPr="00180445">
        <w:rPr>
          <w:rFonts w:ascii="Arial" w:hAnsi="Arial" w:cs="Arial"/>
        </w:rPr>
        <w:t>contratação, sob o regime de empreitada por preço global</w:t>
      </w:r>
      <w:r>
        <w:rPr>
          <w:rFonts w:ascii="Arial" w:hAnsi="Arial" w:cs="Arial"/>
        </w:rPr>
        <w:t>, do tipo menor preço global por lote</w:t>
      </w:r>
      <w:r w:rsidRPr="00180445">
        <w:rPr>
          <w:rFonts w:ascii="Arial" w:hAnsi="Arial" w:cs="Arial"/>
        </w:rPr>
        <w:t xml:space="preserve">, de empresa especializada para execução das obras de engenharia com vistas </w:t>
      </w:r>
      <w:r w:rsidRPr="00ED16BB">
        <w:rPr>
          <w:rFonts w:ascii="Arial" w:hAnsi="Arial" w:cs="Arial"/>
          <w:bCs/>
        </w:rPr>
        <w:t xml:space="preserve">a execução de </w:t>
      </w:r>
      <w:r w:rsidR="0040028E">
        <w:rPr>
          <w:rFonts w:ascii="Arial" w:hAnsi="Arial" w:cs="Arial"/>
        </w:rPr>
        <w:t>pavimentação em paralelepípedos de vias vicinais do município de Vanini</w:t>
      </w:r>
      <w:r w:rsidRPr="00ED16BB">
        <w:rPr>
          <w:rFonts w:ascii="Arial" w:hAnsi="Arial" w:cs="Arial"/>
          <w:bCs/>
        </w:rPr>
        <w:t>, de acordo com projeto, orçamento, cronograma físico-financeiro e memorial</w:t>
      </w:r>
      <w:r w:rsidRPr="00180445">
        <w:rPr>
          <w:rFonts w:ascii="Arial" w:hAnsi="Arial" w:cs="Arial"/>
        </w:rPr>
        <w:t xml:space="preserve"> descritivo anexos, que ficam fazendo parte integrante do presente Edital, sendo que a obra deverá estar rigorosamente adequada aos projetos de Engenharia.</w:t>
      </w:r>
    </w:p>
    <w:p w14:paraId="1502F227" w14:textId="77777777" w:rsidR="00AE6E1F" w:rsidRDefault="00AE6E1F" w:rsidP="00AE6E1F">
      <w:pPr>
        <w:pStyle w:val="Corpodetexto"/>
        <w:spacing w:line="276" w:lineRule="auto"/>
        <w:ind w:right="57"/>
        <w:jc w:val="both"/>
        <w:rPr>
          <w:rFonts w:ascii="Arial" w:hAnsi="Arial" w:cs="Arial"/>
          <w:b/>
        </w:rPr>
      </w:pPr>
    </w:p>
    <w:p w14:paraId="2D107F29" w14:textId="2DAD158D" w:rsidR="00AE6E1F" w:rsidRDefault="00AE6E1F" w:rsidP="00AE6E1F">
      <w:pPr>
        <w:pStyle w:val="Corpodetexto"/>
        <w:spacing w:line="276" w:lineRule="auto"/>
        <w:ind w:right="57"/>
        <w:jc w:val="both"/>
        <w:rPr>
          <w:rFonts w:ascii="Arial" w:hAnsi="Arial" w:cs="Arial"/>
        </w:rPr>
      </w:pPr>
      <w:r w:rsidRPr="00646324">
        <w:rPr>
          <w:rFonts w:ascii="Arial" w:hAnsi="Arial" w:cs="Arial"/>
          <w:b/>
        </w:rPr>
        <w:t>1.2</w:t>
      </w:r>
      <w:r w:rsidRPr="00646324">
        <w:rPr>
          <w:rFonts w:ascii="Arial" w:hAnsi="Arial" w:cs="Arial"/>
        </w:rPr>
        <w:t xml:space="preserve"> - A obra deverá ser executada sob o regime de empreitada global (materiais e mão de obra).</w:t>
      </w:r>
    </w:p>
    <w:p w14:paraId="6420826F" w14:textId="77777777" w:rsidR="00AE6E1F" w:rsidRPr="00646324" w:rsidRDefault="00AE6E1F" w:rsidP="00AE6E1F">
      <w:pPr>
        <w:pStyle w:val="Corpodetexto"/>
        <w:spacing w:line="276" w:lineRule="auto"/>
        <w:ind w:right="57"/>
        <w:jc w:val="both"/>
        <w:rPr>
          <w:rFonts w:ascii="Arial" w:hAnsi="Arial" w:cs="Arial"/>
        </w:rPr>
      </w:pPr>
    </w:p>
    <w:p w14:paraId="6CEB1C30" w14:textId="218B5A83" w:rsidR="00AE6E1F" w:rsidRDefault="00AE6E1F" w:rsidP="00AE6E1F">
      <w:pPr>
        <w:pStyle w:val="Corpodetexto"/>
        <w:spacing w:line="276" w:lineRule="auto"/>
        <w:ind w:right="57"/>
        <w:jc w:val="both"/>
        <w:rPr>
          <w:rFonts w:ascii="Arial" w:hAnsi="Arial" w:cs="Arial"/>
        </w:rPr>
      </w:pPr>
      <w:r w:rsidRPr="00646324">
        <w:rPr>
          <w:rFonts w:ascii="Arial" w:hAnsi="Arial" w:cs="Arial"/>
          <w:b/>
        </w:rPr>
        <w:t>1.3 -</w:t>
      </w:r>
      <w:r w:rsidRPr="00646324">
        <w:rPr>
          <w:rFonts w:ascii="Arial" w:hAnsi="Arial" w:cs="Arial"/>
        </w:rPr>
        <w:t xml:space="preserve"> Os projetos de engenharia, memoriais descritivos, planilhas orçamentárias, cronogramas físico-financeiro e parâmetros do BDI, estão disponíveis junto ao Setor de Licitações na Prefeitura Municipal.</w:t>
      </w:r>
    </w:p>
    <w:p w14:paraId="7A1C2316" w14:textId="77777777" w:rsidR="00AE6E1F" w:rsidRPr="00646324" w:rsidRDefault="00AE6E1F" w:rsidP="00AE6E1F">
      <w:pPr>
        <w:pStyle w:val="Corpodetexto"/>
        <w:spacing w:line="276" w:lineRule="auto"/>
        <w:ind w:right="57"/>
        <w:jc w:val="both"/>
        <w:rPr>
          <w:rFonts w:ascii="Arial" w:hAnsi="Arial" w:cs="Arial"/>
        </w:rPr>
      </w:pPr>
    </w:p>
    <w:p w14:paraId="12A5448B" w14:textId="247AF87B" w:rsidR="00AE6E1F" w:rsidRDefault="00AE6E1F" w:rsidP="00AE6E1F">
      <w:pPr>
        <w:pStyle w:val="Corpodetexto"/>
        <w:spacing w:line="276" w:lineRule="auto"/>
        <w:ind w:right="57"/>
        <w:jc w:val="both"/>
        <w:rPr>
          <w:rFonts w:ascii="Arial" w:hAnsi="Arial" w:cs="Arial"/>
        </w:rPr>
      </w:pPr>
      <w:r w:rsidRPr="00646324">
        <w:rPr>
          <w:rFonts w:ascii="Arial" w:hAnsi="Arial" w:cs="Arial"/>
          <w:b/>
        </w:rPr>
        <w:t>1.4</w:t>
      </w:r>
      <w:r w:rsidRPr="00646324">
        <w:rPr>
          <w:rFonts w:ascii="Arial" w:hAnsi="Arial" w:cs="Arial"/>
        </w:rPr>
        <w:t xml:space="preserve"> - A empresa contratada deverá apresentar no início das obras a ART (Anotação de Responsabilidade Técnica) dos executores das obras, bem como a matrícula da obra no </w:t>
      </w:r>
      <w:r>
        <w:rPr>
          <w:rFonts w:ascii="Arial" w:hAnsi="Arial" w:cs="Arial"/>
        </w:rPr>
        <w:t>CNO</w:t>
      </w:r>
      <w:r w:rsidRPr="00646324">
        <w:rPr>
          <w:rFonts w:ascii="Arial" w:hAnsi="Arial" w:cs="Arial"/>
        </w:rPr>
        <w:t xml:space="preserve"> (</w:t>
      </w:r>
      <w:r>
        <w:rPr>
          <w:rFonts w:ascii="Arial" w:hAnsi="Arial" w:cs="Arial"/>
        </w:rPr>
        <w:t>Cadastro Nacional de Obras</w:t>
      </w:r>
      <w:r w:rsidRPr="00646324">
        <w:rPr>
          <w:rFonts w:ascii="Arial" w:hAnsi="Arial" w:cs="Arial"/>
        </w:rPr>
        <w:t>);</w:t>
      </w:r>
    </w:p>
    <w:p w14:paraId="1C9B5955" w14:textId="77777777" w:rsidR="00AE6E1F" w:rsidRPr="00646324" w:rsidRDefault="00AE6E1F" w:rsidP="00AE6E1F">
      <w:pPr>
        <w:pStyle w:val="Corpodetexto"/>
        <w:spacing w:line="276" w:lineRule="auto"/>
        <w:ind w:right="57"/>
        <w:jc w:val="both"/>
        <w:rPr>
          <w:rFonts w:ascii="Arial" w:hAnsi="Arial" w:cs="Arial"/>
          <w:w w:val="105"/>
        </w:rPr>
      </w:pPr>
    </w:p>
    <w:p w14:paraId="69433992" w14:textId="77777777" w:rsidR="00AE6E1F" w:rsidRPr="00646324" w:rsidRDefault="00AE6E1F" w:rsidP="00AE6E1F">
      <w:pPr>
        <w:pStyle w:val="Corpodetexto"/>
        <w:spacing w:line="276" w:lineRule="auto"/>
        <w:ind w:right="57"/>
        <w:jc w:val="both"/>
        <w:rPr>
          <w:rFonts w:ascii="Arial" w:hAnsi="Arial" w:cs="Arial"/>
        </w:rPr>
      </w:pPr>
      <w:r w:rsidRPr="00646324">
        <w:rPr>
          <w:rFonts w:ascii="Arial" w:hAnsi="Arial" w:cs="Arial"/>
          <w:b/>
        </w:rPr>
        <w:lastRenderedPageBreak/>
        <w:t>1.</w:t>
      </w:r>
      <w:r>
        <w:rPr>
          <w:rFonts w:ascii="Arial" w:hAnsi="Arial" w:cs="Arial"/>
          <w:b/>
        </w:rPr>
        <w:t>5</w:t>
      </w:r>
      <w:r w:rsidRPr="00646324">
        <w:rPr>
          <w:rFonts w:ascii="Arial" w:hAnsi="Arial" w:cs="Arial"/>
        </w:rPr>
        <w:t xml:space="preserve"> - O Contratado deverá manter preposto, aceito pela Administração, no local das obras, para representá-lo na execução do Contrato.</w:t>
      </w:r>
    </w:p>
    <w:p w14:paraId="53049544" w14:textId="7CF50B4C" w:rsidR="00AE6E1F" w:rsidRDefault="00AE6E1F" w:rsidP="00AE6E1F">
      <w:pPr>
        <w:pStyle w:val="Corpodetexto"/>
        <w:spacing w:line="276" w:lineRule="auto"/>
        <w:ind w:right="57"/>
        <w:jc w:val="both"/>
        <w:rPr>
          <w:rFonts w:ascii="Arial" w:hAnsi="Arial" w:cs="Arial"/>
        </w:rPr>
      </w:pPr>
      <w:r w:rsidRPr="00646324">
        <w:rPr>
          <w:rFonts w:ascii="Arial" w:hAnsi="Arial" w:cs="Arial"/>
          <w:b/>
        </w:rPr>
        <w:t>1.</w:t>
      </w:r>
      <w:r>
        <w:rPr>
          <w:rFonts w:ascii="Arial" w:hAnsi="Arial" w:cs="Arial"/>
          <w:b/>
        </w:rPr>
        <w:t>6</w:t>
      </w:r>
      <w:r w:rsidRPr="00646324">
        <w:rPr>
          <w:rFonts w:ascii="Arial" w:hAnsi="Arial" w:cs="Arial"/>
        </w:rPr>
        <w:t xml:space="preserve"> - Fica vedado à Empresa vencedora do presente processo licitatório, subcontratar a execução total ou parcial das obras para terceiros, sob pena de rescisão por ato unilateral da administração. </w:t>
      </w:r>
    </w:p>
    <w:p w14:paraId="5FBF4FEE" w14:textId="77777777" w:rsidR="00AE6E1F" w:rsidRPr="00646324" w:rsidRDefault="00AE6E1F" w:rsidP="00AE6E1F">
      <w:pPr>
        <w:pStyle w:val="Corpodetexto"/>
        <w:spacing w:line="276" w:lineRule="auto"/>
        <w:ind w:right="57"/>
        <w:jc w:val="both"/>
        <w:rPr>
          <w:rFonts w:ascii="Arial" w:hAnsi="Arial" w:cs="Arial"/>
        </w:rPr>
      </w:pPr>
    </w:p>
    <w:p w14:paraId="71DF3BE0" w14:textId="496A37E6" w:rsidR="00AE6E1F" w:rsidRDefault="00AE6E1F" w:rsidP="00AE6E1F">
      <w:pPr>
        <w:pStyle w:val="Corpodetexto"/>
        <w:spacing w:line="276" w:lineRule="auto"/>
        <w:ind w:right="57"/>
        <w:jc w:val="both"/>
        <w:rPr>
          <w:rFonts w:ascii="Arial" w:hAnsi="Arial" w:cs="Arial"/>
        </w:rPr>
      </w:pPr>
      <w:r w:rsidRPr="00646324">
        <w:rPr>
          <w:rFonts w:ascii="Arial" w:hAnsi="Arial" w:cs="Arial"/>
          <w:b/>
        </w:rPr>
        <w:t>1.</w:t>
      </w:r>
      <w:r>
        <w:rPr>
          <w:rFonts w:ascii="Arial" w:hAnsi="Arial" w:cs="Arial"/>
          <w:b/>
        </w:rPr>
        <w:t>7</w:t>
      </w:r>
      <w:r w:rsidRPr="00646324">
        <w:rPr>
          <w:rFonts w:ascii="Arial" w:hAnsi="Arial" w:cs="Arial"/>
        </w:rPr>
        <w:t xml:space="preserve"> - Será de inteira responsabilidade do ofertante o preço cotado, não se levando em consideração reclamações por erros ou equívocos manifestados após a abertura das propostas.</w:t>
      </w:r>
    </w:p>
    <w:p w14:paraId="0AEF559D" w14:textId="77777777" w:rsidR="00AE6E1F" w:rsidRPr="00646324" w:rsidRDefault="00AE6E1F" w:rsidP="00AE6E1F">
      <w:pPr>
        <w:pStyle w:val="Corpodetexto"/>
        <w:spacing w:line="276" w:lineRule="auto"/>
        <w:ind w:right="57"/>
        <w:jc w:val="both"/>
        <w:rPr>
          <w:rFonts w:ascii="Arial" w:hAnsi="Arial" w:cs="Arial"/>
          <w:w w:val="105"/>
        </w:rPr>
      </w:pPr>
    </w:p>
    <w:p w14:paraId="1C08E8FA" w14:textId="561B2D34" w:rsidR="00AE6E1F" w:rsidRPr="00646324" w:rsidRDefault="00AE6E1F" w:rsidP="00AE6E1F">
      <w:pPr>
        <w:autoSpaceDE w:val="0"/>
        <w:autoSpaceDN w:val="0"/>
        <w:adjustRightInd w:val="0"/>
        <w:spacing w:line="276" w:lineRule="auto"/>
        <w:jc w:val="both"/>
        <w:rPr>
          <w:rFonts w:ascii="Arial" w:hAnsi="Arial" w:cs="Arial"/>
        </w:rPr>
      </w:pPr>
      <w:r w:rsidRPr="00646324">
        <w:rPr>
          <w:rFonts w:ascii="Arial" w:hAnsi="Arial" w:cs="Arial"/>
          <w:b/>
        </w:rPr>
        <w:t>1.</w:t>
      </w:r>
      <w:r>
        <w:rPr>
          <w:rFonts w:ascii="Arial" w:hAnsi="Arial" w:cs="Arial"/>
          <w:b/>
        </w:rPr>
        <w:t>8</w:t>
      </w:r>
      <w:r w:rsidRPr="00646324">
        <w:rPr>
          <w:rFonts w:ascii="Arial" w:hAnsi="Arial" w:cs="Arial"/>
        </w:rPr>
        <w:t xml:space="preserve"> - Prazo de Execução das obras será de </w:t>
      </w:r>
      <w:r w:rsidR="0040028E" w:rsidRPr="0040028E">
        <w:rPr>
          <w:rFonts w:ascii="Arial" w:hAnsi="Arial" w:cs="Arial"/>
          <w:b/>
          <w:bCs/>
        </w:rPr>
        <w:t>9</w:t>
      </w:r>
      <w:r w:rsidRPr="0040028E">
        <w:rPr>
          <w:rFonts w:ascii="Arial" w:hAnsi="Arial" w:cs="Arial"/>
          <w:b/>
          <w:bCs/>
        </w:rPr>
        <w:t>0 (</w:t>
      </w:r>
      <w:r w:rsidR="0040028E" w:rsidRPr="0040028E">
        <w:rPr>
          <w:rFonts w:ascii="Arial" w:hAnsi="Arial" w:cs="Arial"/>
          <w:b/>
          <w:bCs/>
        </w:rPr>
        <w:t>noventa</w:t>
      </w:r>
      <w:r w:rsidRPr="0040028E">
        <w:rPr>
          <w:rFonts w:ascii="Arial" w:hAnsi="Arial" w:cs="Arial"/>
          <w:b/>
          <w:bCs/>
        </w:rPr>
        <w:t>) dias</w:t>
      </w:r>
      <w:r w:rsidRPr="00646324">
        <w:rPr>
          <w:rFonts w:ascii="Arial" w:hAnsi="Arial" w:cs="Arial"/>
          <w:b/>
        </w:rPr>
        <w:t>,</w:t>
      </w:r>
      <w:r w:rsidRPr="00646324">
        <w:rPr>
          <w:rFonts w:ascii="Arial" w:hAnsi="Arial" w:cs="Arial"/>
        </w:rPr>
        <w:t xml:space="preserve"> a contar da data de recebimento da ordem de início, que será emitida pelo Município.</w:t>
      </w:r>
    </w:p>
    <w:p w14:paraId="1CDE882D" w14:textId="77777777" w:rsidR="00AE6E1F" w:rsidRPr="00646324" w:rsidRDefault="00AE6E1F" w:rsidP="00AE6E1F">
      <w:pPr>
        <w:autoSpaceDE w:val="0"/>
        <w:autoSpaceDN w:val="0"/>
        <w:adjustRightInd w:val="0"/>
        <w:spacing w:line="276" w:lineRule="auto"/>
        <w:jc w:val="both"/>
        <w:rPr>
          <w:rFonts w:ascii="Arial" w:hAnsi="Arial" w:cs="Arial"/>
        </w:rPr>
      </w:pPr>
    </w:p>
    <w:p w14:paraId="4F927E9B" w14:textId="27051C97" w:rsidR="00AE6E1F" w:rsidRDefault="00AE6E1F" w:rsidP="00AE6E1F">
      <w:pPr>
        <w:autoSpaceDE w:val="0"/>
        <w:autoSpaceDN w:val="0"/>
        <w:adjustRightInd w:val="0"/>
        <w:spacing w:line="276" w:lineRule="auto"/>
        <w:jc w:val="both"/>
        <w:rPr>
          <w:rFonts w:ascii="Arial" w:hAnsi="Arial" w:cs="Arial"/>
          <w:bCs/>
          <w:iCs/>
        </w:rPr>
      </w:pPr>
      <w:r w:rsidRPr="00372054">
        <w:rPr>
          <w:rFonts w:ascii="Arial" w:hAnsi="Arial" w:cs="Arial"/>
          <w:b/>
          <w:bCs/>
          <w:iCs/>
        </w:rPr>
        <w:t>1.</w:t>
      </w:r>
      <w:r>
        <w:rPr>
          <w:rFonts w:ascii="Arial" w:hAnsi="Arial" w:cs="Arial"/>
          <w:b/>
          <w:bCs/>
          <w:iCs/>
        </w:rPr>
        <w:t>9</w:t>
      </w:r>
      <w:r w:rsidRPr="00372054">
        <w:rPr>
          <w:rFonts w:ascii="Arial" w:hAnsi="Arial" w:cs="Arial"/>
          <w:b/>
          <w:bCs/>
          <w:iCs/>
        </w:rPr>
        <w:t xml:space="preserve"> - </w:t>
      </w:r>
      <w:r w:rsidRPr="00AE6E1F">
        <w:rPr>
          <w:rFonts w:ascii="Arial" w:hAnsi="Arial" w:cs="Arial"/>
          <w:iCs/>
        </w:rPr>
        <w:t>O valor máximo da obra é de</w:t>
      </w:r>
      <w:r>
        <w:rPr>
          <w:rFonts w:ascii="Arial" w:hAnsi="Arial" w:cs="Arial"/>
          <w:bCs/>
          <w:iCs/>
        </w:rPr>
        <w:t xml:space="preserve"> </w:t>
      </w:r>
      <w:r w:rsidRPr="00624269">
        <w:rPr>
          <w:rFonts w:ascii="Arial" w:hAnsi="Arial" w:cs="Arial"/>
          <w:bCs/>
          <w:iCs/>
        </w:rPr>
        <w:t xml:space="preserve">R$ </w:t>
      </w:r>
      <w:r w:rsidR="0040028E">
        <w:rPr>
          <w:rFonts w:ascii="Arial" w:hAnsi="Arial" w:cs="Arial"/>
          <w:bCs/>
          <w:iCs/>
        </w:rPr>
        <w:t>239.842,62</w:t>
      </w:r>
      <w:r w:rsidRPr="00624269">
        <w:rPr>
          <w:rFonts w:ascii="Arial" w:hAnsi="Arial" w:cs="Arial"/>
          <w:bCs/>
          <w:iCs/>
        </w:rPr>
        <w:t xml:space="preserve"> (</w:t>
      </w:r>
      <w:r>
        <w:rPr>
          <w:rFonts w:ascii="Arial" w:hAnsi="Arial" w:cs="Arial"/>
          <w:bCs/>
          <w:iCs/>
        </w:rPr>
        <w:t xml:space="preserve">duzentos e </w:t>
      </w:r>
      <w:r w:rsidR="0040028E">
        <w:rPr>
          <w:rFonts w:ascii="Arial" w:hAnsi="Arial" w:cs="Arial"/>
          <w:bCs/>
          <w:iCs/>
        </w:rPr>
        <w:t>trinta e nove mil, oitocentos e quarenta e dois reais com sessenta e dois centavos</w:t>
      </w:r>
      <w:r w:rsidRPr="00624269">
        <w:rPr>
          <w:rFonts w:ascii="Arial" w:hAnsi="Arial" w:cs="Arial"/>
          <w:bCs/>
          <w:iCs/>
        </w:rPr>
        <w:t>)</w:t>
      </w:r>
      <w:r>
        <w:rPr>
          <w:rFonts w:ascii="Arial" w:hAnsi="Arial" w:cs="Arial"/>
          <w:bCs/>
          <w:iCs/>
        </w:rPr>
        <w:t>;</w:t>
      </w:r>
    </w:p>
    <w:p w14:paraId="420FD5CE" w14:textId="77777777" w:rsidR="00AE6E1F" w:rsidRDefault="00AE6E1F" w:rsidP="00AE6E1F">
      <w:pPr>
        <w:autoSpaceDE w:val="0"/>
        <w:autoSpaceDN w:val="0"/>
        <w:adjustRightInd w:val="0"/>
        <w:spacing w:line="276" w:lineRule="auto"/>
        <w:jc w:val="both"/>
        <w:rPr>
          <w:rFonts w:ascii="Arial" w:hAnsi="Arial" w:cs="Arial"/>
          <w:bCs/>
          <w:iCs/>
        </w:rPr>
      </w:pPr>
    </w:p>
    <w:p w14:paraId="41074BDB" w14:textId="6B445310" w:rsidR="00AE6E1F" w:rsidRDefault="00AE6E1F" w:rsidP="00AE6E1F">
      <w:pPr>
        <w:autoSpaceDE w:val="0"/>
        <w:autoSpaceDN w:val="0"/>
        <w:adjustRightInd w:val="0"/>
        <w:spacing w:line="276" w:lineRule="auto"/>
        <w:jc w:val="both"/>
        <w:rPr>
          <w:rFonts w:ascii="Arial" w:hAnsi="Arial" w:cs="Arial"/>
        </w:rPr>
      </w:pPr>
      <w:r>
        <w:rPr>
          <w:rFonts w:ascii="Arial" w:hAnsi="Arial" w:cs="Arial"/>
          <w:b/>
        </w:rPr>
        <w:t>1.10</w:t>
      </w:r>
      <w:r w:rsidRPr="00497991">
        <w:rPr>
          <w:rFonts w:ascii="Arial" w:hAnsi="Arial" w:cs="Arial"/>
          <w:b/>
        </w:rPr>
        <w:t xml:space="preserve"> – </w:t>
      </w:r>
      <w:r w:rsidRPr="00BF727B">
        <w:rPr>
          <w:rFonts w:ascii="Arial" w:hAnsi="Arial" w:cs="Arial"/>
        </w:rPr>
        <w:t>Não serão consideradas válidas as propostas com valor superior ao estabelecido no item 1.</w:t>
      </w:r>
      <w:r>
        <w:rPr>
          <w:rFonts w:ascii="Arial" w:hAnsi="Arial" w:cs="Arial"/>
        </w:rPr>
        <w:t>9</w:t>
      </w:r>
      <w:r w:rsidRPr="00BF727B">
        <w:rPr>
          <w:rFonts w:ascii="Arial" w:hAnsi="Arial" w:cs="Arial"/>
        </w:rPr>
        <w:t xml:space="preserve"> deste edital.</w:t>
      </w:r>
    </w:p>
    <w:p w14:paraId="4FF5D56B" w14:textId="77777777" w:rsidR="00AE6E1F" w:rsidRDefault="00AE6E1F" w:rsidP="00AE6E1F">
      <w:pPr>
        <w:autoSpaceDE w:val="0"/>
        <w:autoSpaceDN w:val="0"/>
        <w:adjustRightInd w:val="0"/>
        <w:spacing w:line="276" w:lineRule="auto"/>
        <w:jc w:val="both"/>
        <w:rPr>
          <w:rFonts w:ascii="Arial" w:hAnsi="Arial" w:cs="Arial"/>
        </w:rPr>
      </w:pPr>
    </w:p>
    <w:p w14:paraId="250940F1" w14:textId="55C1ED74" w:rsidR="00AE6E1F" w:rsidRDefault="00AE6E1F" w:rsidP="00AE6E1F">
      <w:pPr>
        <w:pStyle w:val="Corpodetexto"/>
        <w:spacing w:line="276" w:lineRule="auto"/>
        <w:ind w:right="57"/>
        <w:jc w:val="both"/>
        <w:rPr>
          <w:rFonts w:ascii="Arial" w:hAnsi="Arial" w:cs="Arial"/>
        </w:rPr>
      </w:pPr>
      <w:r w:rsidRPr="00182BAB">
        <w:rPr>
          <w:rFonts w:ascii="Arial" w:hAnsi="Arial" w:cs="Arial"/>
          <w:b/>
        </w:rPr>
        <w:t>1.</w:t>
      </w:r>
      <w:r>
        <w:rPr>
          <w:rFonts w:ascii="Arial" w:hAnsi="Arial" w:cs="Arial"/>
          <w:b/>
        </w:rPr>
        <w:t>11</w:t>
      </w:r>
      <w:r>
        <w:rPr>
          <w:rFonts w:ascii="Arial" w:hAnsi="Arial" w:cs="Arial"/>
        </w:rPr>
        <w:t xml:space="preserve"> - </w:t>
      </w:r>
      <w:r w:rsidRPr="00F376D5">
        <w:rPr>
          <w:rFonts w:ascii="Arial" w:hAnsi="Arial" w:cs="Arial"/>
        </w:rPr>
        <w:t>Será de inteira responsabilidade do ofertante o preço cotado, não se levando em consideração reclamações por erros ou equívocos manifestados após a abertura das propostas.</w:t>
      </w:r>
    </w:p>
    <w:p w14:paraId="0BBF6CCF" w14:textId="77777777" w:rsidR="00AE6E1F" w:rsidRPr="00F376D5" w:rsidRDefault="00AE6E1F" w:rsidP="00AE6E1F">
      <w:pPr>
        <w:pStyle w:val="Corpodetexto"/>
        <w:spacing w:line="276" w:lineRule="auto"/>
        <w:ind w:right="57"/>
        <w:jc w:val="both"/>
        <w:rPr>
          <w:rFonts w:ascii="Arial" w:hAnsi="Arial" w:cs="Arial"/>
          <w:w w:val="105"/>
        </w:rPr>
      </w:pPr>
    </w:p>
    <w:p w14:paraId="6F0D1392" w14:textId="105F7314" w:rsidR="00AE6E1F" w:rsidRPr="00B836FD" w:rsidRDefault="00AE6E1F" w:rsidP="00AE6E1F">
      <w:pPr>
        <w:spacing w:line="276" w:lineRule="auto"/>
        <w:jc w:val="both"/>
        <w:rPr>
          <w:rFonts w:ascii="Arial" w:eastAsia="Arial Unicode MS" w:hAnsi="Arial" w:cs="Arial"/>
          <w:b/>
        </w:rPr>
      </w:pPr>
      <w:r w:rsidRPr="003B61F1">
        <w:rPr>
          <w:rFonts w:ascii="Arial" w:eastAsia="Arial Unicode MS" w:hAnsi="Arial" w:cs="Arial"/>
          <w:b/>
          <w:color w:val="000000"/>
        </w:rPr>
        <w:t>1.1</w:t>
      </w:r>
      <w:r>
        <w:rPr>
          <w:rFonts w:ascii="Arial" w:eastAsia="Arial Unicode MS" w:hAnsi="Arial" w:cs="Arial"/>
          <w:b/>
          <w:color w:val="000000"/>
        </w:rPr>
        <w:t>2</w:t>
      </w:r>
      <w:r w:rsidRPr="00B836FD">
        <w:rPr>
          <w:rFonts w:ascii="Arial" w:eastAsia="Arial Unicode MS" w:hAnsi="Arial" w:cs="Arial"/>
          <w:color w:val="000000"/>
        </w:rPr>
        <w:t xml:space="preserve"> – A licitante vencedora deverá substituir todo e qualquer material que estiver fora dos padrões solicitados, ficando ainda sujeito as demais penalidades legais. </w:t>
      </w:r>
    </w:p>
    <w:p w14:paraId="63B4C6D1" w14:textId="77777777" w:rsidR="00AE6E1F" w:rsidRPr="00B836FD" w:rsidRDefault="00AE6E1F" w:rsidP="00AE6E1F">
      <w:pPr>
        <w:autoSpaceDE w:val="0"/>
        <w:autoSpaceDN w:val="0"/>
        <w:adjustRightInd w:val="0"/>
        <w:spacing w:line="276" w:lineRule="auto"/>
        <w:jc w:val="both"/>
        <w:rPr>
          <w:rFonts w:ascii="Arial" w:eastAsia="Arial Unicode MS" w:hAnsi="Arial" w:cs="Arial"/>
          <w:bCs/>
        </w:rPr>
      </w:pPr>
    </w:p>
    <w:p w14:paraId="293C26A7" w14:textId="66ADC256" w:rsidR="00AE6E1F" w:rsidRPr="00B836FD" w:rsidRDefault="00AE6E1F" w:rsidP="00AE6E1F">
      <w:pPr>
        <w:autoSpaceDE w:val="0"/>
        <w:autoSpaceDN w:val="0"/>
        <w:adjustRightInd w:val="0"/>
        <w:spacing w:line="276" w:lineRule="auto"/>
        <w:jc w:val="both"/>
        <w:rPr>
          <w:rFonts w:ascii="Arial" w:eastAsia="Arial Unicode MS" w:hAnsi="Arial" w:cs="Arial"/>
        </w:rPr>
      </w:pPr>
      <w:r w:rsidRPr="003B61F1">
        <w:rPr>
          <w:rFonts w:ascii="Arial" w:eastAsia="Arial Unicode MS" w:hAnsi="Arial" w:cs="Arial"/>
          <w:b/>
          <w:bCs/>
        </w:rPr>
        <w:t>1.1</w:t>
      </w:r>
      <w:r>
        <w:rPr>
          <w:rFonts w:ascii="Arial" w:eastAsia="Arial Unicode MS" w:hAnsi="Arial" w:cs="Arial"/>
          <w:b/>
          <w:bCs/>
        </w:rPr>
        <w:t>3</w:t>
      </w:r>
      <w:r>
        <w:rPr>
          <w:rFonts w:ascii="Arial" w:eastAsia="Arial Unicode MS" w:hAnsi="Arial" w:cs="Arial"/>
          <w:bCs/>
        </w:rPr>
        <w:t xml:space="preserve"> -</w:t>
      </w:r>
      <w:r w:rsidRPr="00B836FD">
        <w:rPr>
          <w:rFonts w:ascii="Arial" w:eastAsia="Arial Unicode MS" w:hAnsi="Arial" w:cs="Arial"/>
          <w:bCs/>
        </w:rPr>
        <w:t xml:space="preserve"> </w:t>
      </w:r>
      <w:r w:rsidRPr="00B836FD">
        <w:rPr>
          <w:rFonts w:ascii="Arial" w:eastAsia="Arial Unicode MS" w:hAnsi="Arial" w:cs="Arial"/>
        </w:rPr>
        <w:t>A execução deverá se dar tudo conforme informações contidas nos projetos técnicos, memoriais descritivos, orçamentos estimativos, cronogramas físicos financeiros, minu</w:t>
      </w:r>
      <w:r>
        <w:rPr>
          <w:rFonts w:ascii="Arial" w:eastAsia="Arial Unicode MS" w:hAnsi="Arial" w:cs="Arial"/>
        </w:rPr>
        <w:t>ta de contrato e demais especifi</w:t>
      </w:r>
      <w:r w:rsidRPr="00B836FD">
        <w:rPr>
          <w:rFonts w:ascii="Arial" w:eastAsia="Arial Unicode MS" w:hAnsi="Arial" w:cs="Arial"/>
        </w:rPr>
        <w:t>cações, que são partes integrantes deste edital. Assim como, de acordo com as normas pertinentes da Associação Brasileira de Normas Técnicas (ABNT).</w:t>
      </w:r>
    </w:p>
    <w:p w14:paraId="03A3AFA3" w14:textId="77777777" w:rsidR="00AE6E1F" w:rsidRDefault="00AE6E1F" w:rsidP="00AE6E1F">
      <w:pPr>
        <w:autoSpaceDE w:val="0"/>
        <w:autoSpaceDN w:val="0"/>
        <w:adjustRightInd w:val="0"/>
        <w:spacing w:line="276" w:lineRule="auto"/>
        <w:jc w:val="both"/>
        <w:rPr>
          <w:rFonts w:ascii="Arial" w:hAnsi="Arial" w:cs="Arial"/>
        </w:rPr>
      </w:pPr>
    </w:p>
    <w:p w14:paraId="3995A0F6" w14:textId="6D972A56" w:rsidR="00AE6E1F" w:rsidRPr="00BA3543" w:rsidRDefault="00AE6E1F" w:rsidP="00AE6E1F">
      <w:pPr>
        <w:pStyle w:val="PargrafodaLista"/>
        <w:widowControl w:val="0"/>
        <w:tabs>
          <w:tab w:val="left" w:pos="2807"/>
        </w:tabs>
        <w:autoSpaceDE w:val="0"/>
        <w:autoSpaceDN w:val="0"/>
        <w:spacing w:line="276" w:lineRule="auto"/>
        <w:ind w:left="0"/>
        <w:jc w:val="both"/>
        <w:rPr>
          <w:rFonts w:ascii="Arial" w:hAnsi="Arial" w:cs="Arial"/>
          <w:color w:val="FF0000"/>
        </w:rPr>
      </w:pPr>
      <w:r w:rsidRPr="009E49B8">
        <w:rPr>
          <w:rFonts w:ascii="Arial" w:hAnsi="Arial" w:cs="Arial"/>
          <w:b/>
          <w:bCs/>
        </w:rPr>
        <w:t>1.1</w:t>
      </w:r>
      <w:r>
        <w:rPr>
          <w:rFonts w:ascii="Arial" w:hAnsi="Arial" w:cs="Arial"/>
          <w:b/>
          <w:bCs/>
        </w:rPr>
        <w:t>4</w:t>
      </w:r>
      <w:r w:rsidRPr="009E49B8">
        <w:rPr>
          <w:rFonts w:ascii="Arial" w:hAnsi="Arial" w:cs="Arial"/>
        </w:rPr>
        <w:t xml:space="preserve"> - A</w:t>
      </w:r>
      <w:r w:rsidRPr="009E49B8">
        <w:rPr>
          <w:rFonts w:ascii="Arial" w:hAnsi="Arial" w:cs="Arial"/>
          <w:spacing w:val="1"/>
        </w:rPr>
        <w:t xml:space="preserve"> </w:t>
      </w:r>
      <w:r w:rsidRPr="009E49B8">
        <w:rPr>
          <w:rFonts w:ascii="Arial" w:hAnsi="Arial" w:cs="Arial"/>
        </w:rPr>
        <w:t>Agente</w:t>
      </w:r>
      <w:r w:rsidRPr="009E49B8">
        <w:rPr>
          <w:rFonts w:ascii="Arial" w:hAnsi="Arial" w:cs="Arial"/>
          <w:spacing w:val="1"/>
        </w:rPr>
        <w:t xml:space="preserve"> </w:t>
      </w:r>
      <w:r w:rsidRPr="009E49B8">
        <w:rPr>
          <w:rFonts w:ascii="Arial" w:hAnsi="Arial" w:cs="Arial"/>
        </w:rPr>
        <w:t>de</w:t>
      </w:r>
      <w:r w:rsidRPr="009E49B8">
        <w:rPr>
          <w:rFonts w:ascii="Arial" w:hAnsi="Arial" w:cs="Arial"/>
          <w:spacing w:val="1"/>
        </w:rPr>
        <w:t xml:space="preserve"> </w:t>
      </w:r>
      <w:r w:rsidRPr="009E49B8">
        <w:rPr>
          <w:rFonts w:ascii="Arial" w:hAnsi="Arial" w:cs="Arial"/>
        </w:rPr>
        <w:t>Contratação</w:t>
      </w:r>
      <w:r w:rsidRPr="009E49B8">
        <w:rPr>
          <w:rFonts w:ascii="Arial" w:hAnsi="Arial" w:cs="Arial"/>
          <w:spacing w:val="1"/>
        </w:rPr>
        <w:t xml:space="preserve"> </w:t>
      </w:r>
      <w:r w:rsidRPr="009E49B8">
        <w:rPr>
          <w:rFonts w:ascii="Arial" w:hAnsi="Arial" w:cs="Arial"/>
        </w:rPr>
        <w:t>que</w:t>
      </w:r>
      <w:r w:rsidRPr="009E49B8">
        <w:rPr>
          <w:rFonts w:ascii="Arial" w:hAnsi="Arial" w:cs="Arial"/>
          <w:spacing w:val="1"/>
        </w:rPr>
        <w:t xml:space="preserve"> </w:t>
      </w:r>
      <w:r w:rsidRPr="009E49B8">
        <w:rPr>
          <w:rFonts w:ascii="Arial" w:hAnsi="Arial" w:cs="Arial"/>
        </w:rPr>
        <w:t>conduzirá</w:t>
      </w:r>
      <w:r w:rsidRPr="009E49B8">
        <w:rPr>
          <w:rFonts w:ascii="Arial" w:hAnsi="Arial" w:cs="Arial"/>
          <w:spacing w:val="1"/>
        </w:rPr>
        <w:t xml:space="preserve"> </w:t>
      </w:r>
      <w:r w:rsidRPr="009E49B8">
        <w:rPr>
          <w:rFonts w:ascii="Arial" w:hAnsi="Arial" w:cs="Arial"/>
        </w:rPr>
        <w:t>esse</w:t>
      </w:r>
      <w:r w:rsidRPr="009E49B8">
        <w:rPr>
          <w:rFonts w:ascii="Arial" w:hAnsi="Arial" w:cs="Arial"/>
          <w:spacing w:val="1"/>
        </w:rPr>
        <w:t xml:space="preserve"> </w:t>
      </w:r>
      <w:r w:rsidRPr="009E49B8">
        <w:rPr>
          <w:rFonts w:ascii="Arial" w:hAnsi="Arial" w:cs="Arial"/>
        </w:rPr>
        <w:t>certame</w:t>
      </w:r>
      <w:r w:rsidRPr="009E49B8">
        <w:rPr>
          <w:rFonts w:ascii="Arial" w:hAnsi="Arial" w:cs="Arial"/>
          <w:spacing w:val="1"/>
        </w:rPr>
        <w:t xml:space="preserve"> </w:t>
      </w:r>
      <w:r>
        <w:rPr>
          <w:rFonts w:ascii="Arial" w:hAnsi="Arial" w:cs="Arial"/>
          <w:spacing w:val="1"/>
        </w:rPr>
        <w:t>é a servidora Samara Garbin.</w:t>
      </w:r>
    </w:p>
    <w:p w14:paraId="3C4CBF4E" w14:textId="77777777" w:rsidR="00AE6E1F" w:rsidRPr="009E49B8" w:rsidRDefault="00AE6E1F" w:rsidP="00AE6E1F">
      <w:pPr>
        <w:pStyle w:val="Corpodetexto"/>
        <w:spacing w:line="276" w:lineRule="auto"/>
        <w:rPr>
          <w:rFonts w:ascii="Arial" w:hAnsi="Arial" w:cs="Arial"/>
        </w:rPr>
      </w:pPr>
    </w:p>
    <w:p w14:paraId="6753E72E" w14:textId="095D0243" w:rsidR="00AE6E1F" w:rsidRDefault="00AE6E1F" w:rsidP="00AE6E1F">
      <w:pPr>
        <w:pStyle w:val="PargrafodaLista"/>
        <w:widowControl w:val="0"/>
        <w:tabs>
          <w:tab w:val="left" w:pos="2807"/>
        </w:tabs>
        <w:autoSpaceDE w:val="0"/>
        <w:autoSpaceDN w:val="0"/>
        <w:spacing w:before="1" w:line="276" w:lineRule="auto"/>
        <w:ind w:left="0"/>
        <w:jc w:val="both"/>
        <w:rPr>
          <w:rFonts w:ascii="Arial" w:hAnsi="Arial" w:cs="Arial"/>
        </w:rPr>
      </w:pPr>
      <w:r w:rsidRPr="00DB30F3">
        <w:rPr>
          <w:rFonts w:ascii="Arial" w:hAnsi="Arial" w:cs="Arial"/>
          <w:b/>
          <w:bCs/>
        </w:rPr>
        <w:t>1.1</w:t>
      </w:r>
      <w:r>
        <w:rPr>
          <w:rFonts w:ascii="Arial" w:hAnsi="Arial" w:cs="Arial"/>
          <w:b/>
          <w:bCs/>
        </w:rPr>
        <w:t>5</w:t>
      </w:r>
      <w:r w:rsidRPr="009E49B8">
        <w:rPr>
          <w:rFonts w:ascii="Arial" w:hAnsi="Arial" w:cs="Arial"/>
        </w:rPr>
        <w:t xml:space="preserve"> - A utilização da forma presencial na presente licitação se justifica</w:t>
      </w:r>
      <w:r w:rsidRPr="009E49B8">
        <w:rPr>
          <w:rFonts w:ascii="Arial" w:hAnsi="Arial" w:cs="Arial"/>
          <w:spacing w:val="1"/>
        </w:rPr>
        <w:t xml:space="preserve"> </w:t>
      </w:r>
      <w:r w:rsidRPr="009E49B8">
        <w:rPr>
          <w:rFonts w:ascii="Arial" w:hAnsi="Arial" w:cs="Arial"/>
        </w:rPr>
        <w:t>tendo em vista que o artigo 176 da Lei 14.133/2021 dá um prazo maior para os</w:t>
      </w:r>
      <w:r w:rsidRPr="009E49B8">
        <w:rPr>
          <w:rFonts w:ascii="Arial" w:hAnsi="Arial" w:cs="Arial"/>
          <w:spacing w:val="1"/>
        </w:rPr>
        <w:t xml:space="preserve"> </w:t>
      </w:r>
      <w:r w:rsidRPr="009E49B8">
        <w:rPr>
          <w:rFonts w:ascii="Arial" w:hAnsi="Arial" w:cs="Arial"/>
        </w:rPr>
        <w:t xml:space="preserve">Municípios de até 20.000 habitantes, como é o caso de </w:t>
      </w:r>
      <w:r>
        <w:rPr>
          <w:rFonts w:ascii="Arial" w:hAnsi="Arial" w:cs="Arial"/>
        </w:rPr>
        <w:t>Vanini - RS</w:t>
      </w:r>
      <w:r w:rsidRPr="009E49B8">
        <w:rPr>
          <w:rFonts w:ascii="Arial" w:hAnsi="Arial" w:cs="Arial"/>
        </w:rPr>
        <w:t>, se</w:t>
      </w:r>
      <w:r w:rsidRPr="009E49B8">
        <w:rPr>
          <w:rFonts w:ascii="Arial" w:hAnsi="Arial" w:cs="Arial"/>
          <w:spacing w:val="1"/>
        </w:rPr>
        <w:t xml:space="preserve"> </w:t>
      </w:r>
      <w:r w:rsidRPr="009E49B8">
        <w:rPr>
          <w:rFonts w:ascii="Arial" w:hAnsi="Arial" w:cs="Arial"/>
        </w:rPr>
        <w:t>adequarem</w:t>
      </w:r>
      <w:r w:rsidRPr="009E49B8">
        <w:rPr>
          <w:rFonts w:ascii="Arial" w:hAnsi="Arial" w:cs="Arial"/>
          <w:spacing w:val="-2"/>
        </w:rPr>
        <w:t xml:space="preserve"> </w:t>
      </w:r>
      <w:r w:rsidRPr="009E49B8">
        <w:rPr>
          <w:rFonts w:ascii="Arial" w:hAnsi="Arial" w:cs="Arial"/>
        </w:rPr>
        <w:t>à</w:t>
      </w:r>
      <w:r w:rsidRPr="009E49B8">
        <w:rPr>
          <w:rFonts w:ascii="Arial" w:hAnsi="Arial" w:cs="Arial"/>
          <w:spacing w:val="-2"/>
        </w:rPr>
        <w:t xml:space="preserve"> </w:t>
      </w:r>
      <w:r w:rsidRPr="009E49B8">
        <w:rPr>
          <w:rFonts w:ascii="Arial" w:hAnsi="Arial" w:cs="Arial"/>
        </w:rPr>
        <w:t>forma</w:t>
      </w:r>
      <w:r w:rsidRPr="009E49B8">
        <w:rPr>
          <w:rFonts w:ascii="Arial" w:hAnsi="Arial" w:cs="Arial"/>
          <w:spacing w:val="-2"/>
        </w:rPr>
        <w:t xml:space="preserve"> </w:t>
      </w:r>
      <w:r w:rsidRPr="009E49B8">
        <w:rPr>
          <w:rFonts w:ascii="Arial" w:hAnsi="Arial" w:cs="Arial"/>
        </w:rPr>
        <w:t>eletrônica</w:t>
      </w:r>
      <w:r>
        <w:rPr>
          <w:rFonts w:ascii="Arial" w:hAnsi="Arial" w:cs="Arial"/>
        </w:rPr>
        <w:t>.</w:t>
      </w:r>
    </w:p>
    <w:p w14:paraId="502C6F33" w14:textId="53B2CD78" w:rsidR="005462AF" w:rsidRDefault="005462AF" w:rsidP="00AE6E1F">
      <w:pPr>
        <w:pStyle w:val="PargrafodaLista"/>
        <w:widowControl w:val="0"/>
        <w:tabs>
          <w:tab w:val="left" w:pos="2807"/>
        </w:tabs>
        <w:autoSpaceDE w:val="0"/>
        <w:autoSpaceDN w:val="0"/>
        <w:spacing w:before="1" w:line="276" w:lineRule="auto"/>
        <w:ind w:left="0"/>
        <w:jc w:val="both"/>
        <w:rPr>
          <w:rFonts w:ascii="Arial" w:hAnsi="Arial" w:cs="Arial"/>
        </w:rPr>
      </w:pPr>
    </w:p>
    <w:p w14:paraId="36A1D35D" w14:textId="4EA24452" w:rsidR="005462AF" w:rsidRPr="00646324" w:rsidRDefault="005462AF" w:rsidP="005462AF">
      <w:pPr>
        <w:spacing w:line="276" w:lineRule="auto"/>
        <w:jc w:val="both"/>
        <w:rPr>
          <w:rFonts w:ascii="Arial" w:eastAsia="Arial Unicode MS" w:hAnsi="Arial" w:cs="Arial"/>
        </w:rPr>
      </w:pPr>
      <w:r w:rsidRPr="00646324">
        <w:rPr>
          <w:rFonts w:ascii="Arial" w:eastAsia="Arial Unicode MS" w:hAnsi="Arial" w:cs="Arial"/>
          <w:b/>
        </w:rPr>
        <w:lastRenderedPageBreak/>
        <w:t>1.1</w:t>
      </w:r>
      <w:r>
        <w:rPr>
          <w:rFonts w:ascii="Arial" w:eastAsia="Arial Unicode MS" w:hAnsi="Arial" w:cs="Arial"/>
          <w:b/>
        </w:rPr>
        <w:t>6</w:t>
      </w:r>
      <w:r w:rsidRPr="00646324">
        <w:rPr>
          <w:rFonts w:ascii="Arial" w:eastAsia="Arial Unicode MS" w:hAnsi="Arial" w:cs="Arial"/>
          <w:b/>
        </w:rPr>
        <w:t xml:space="preserve"> </w:t>
      </w:r>
      <w:r w:rsidRPr="00646324">
        <w:rPr>
          <w:rFonts w:ascii="Arial" w:eastAsia="Arial Unicode MS" w:hAnsi="Arial" w:cs="Arial"/>
        </w:rPr>
        <w:t>– A presente obra ser</w:t>
      </w:r>
      <w:r>
        <w:rPr>
          <w:rFonts w:ascii="Arial" w:eastAsia="Arial Unicode MS" w:hAnsi="Arial" w:cs="Arial"/>
        </w:rPr>
        <w:t>á</w:t>
      </w:r>
      <w:r w:rsidRPr="00646324">
        <w:rPr>
          <w:rFonts w:ascii="Arial" w:eastAsia="Arial Unicode MS" w:hAnsi="Arial" w:cs="Arial"/>
        </w:rPr>
        <w:t xml:space="preserve"> executada com recursos oriundos do Governo Federal, conforme </w:t>
      </w:r>
      <w:r w:rsidRPr="00646324">
        <w:rPr>
          <w:rFonts w:ascii="Arial" w:hAnsi="Arial" w:cs="Arial"/>
        </w:rPr>
        <w:t xml:space="preserve">Contrato de repasse nº </w:t>
      </w:r>
      <w:r w:rsidR="009D7D3C">
        <w:rPr>
          <w:rFonts w:ascii="Arial" w:hAnsi="Arial" w:cs="Arial"/>
        </w:rPr>
        <w:t>947025/2023</w:t>
      </w:r>
      <w:r w:rsidRPr="00B705A2">
        <w:rPr>
          <w:rFonts w:ascii="Arial" w:hAnsi="Arial" w:cs="Arial"/>
        </w:rPr>
        <w:t>/MAPA/CAIXA</w:t>
      </w:r>
      <w:r w:rsidRPr="00646324">
        <w:rPr>
          <w:rFonts w:ascii="Arial" w:hAnsi="Arial" w:cs="Arial"/>
        </w:rPr>
        <w:t xml:space="preserve">, </w:t>
      </w:r>
      <w:r w:rsidRPr="00646324">
        <w:rPr>
          <w:rFonts w:ascii="Arial" w:eastAsia="Arial Unicode MS" w:hAnsi="Arial" w:cs="Arial"/>
        </w:rPr>
        <w:t>ao qual está vinculada a presente licitação.</w:t>
      </w:r>
    </w:p>
    <w:p w14:paraId="0D815B8C" w14:textId="77777777" w:rsidR="005462AF" w:rsidRDefault="005462AF" w:rsidP="00AE6E1F">
      <w:pPr>
        <w:pStyle w:val="PargrafodaLista"/>
        <w:widowControl w:val="0"/>
        <w:tabs>
          <w:tab w:val="left" w:pos="2807"/>
        </w:tabs>
        <w:autoSpaceDE w:val="0"/>
        <w:autoSpaceDN w:val="0"/>
        <w:spacing w:before="1" w:line="276" w:lineRule="auto"/>
        <w:ind w:left="0"/>
        <w:jc w:val="both"/>
        <w:rPr>
          <w:rFonts w:ascii="Arial" w:hAnsi="Arial" w:cs="Arial"/>
        </w:rPr>
      </w:pPr>
    </w:p>
    <w:p w14:paraId="6468CD73" w14:textId="77777777" w:rsidR="00C37453" w:rsidRDefault="00C37453" w:rsidP="005444BC">
      <w:pPr>
        <w:spacing w:line="276" w:lineRule="auto"/>
        <w:ind w:firstLine="708"/>
        <w:jc w:val="both"/>
        <w:rPr>
          <w:rFonts w:ascii="Arial" w:hAnsi="Arial" w:cs="Arial"/>
          <w:color w:val="800080"/>
        </w:rPr>
      </w:pPr>
    </w:p>
    <w:p w14:paraId="239EA6AC" w14:textId="77777777" w:rsidR="00FC5276" w:rsidRDefault="00FC5276" w:rsidP="00FC5276">
      <w:pPr>
        <w:jc w:val="both"/>
        <w:rPr>
          <w:rFonts w:ascii="Arial" w:hAnsi="Arial" w:cs="Arial"/>
          <w:b/>
        </w:rPr>
      </w:pPr>
      <w:r w:rsidRPr="00AE6FB6">
        <w:rPr>
          <w:rFonts w:ascii="Arial" w:hAnsi="Arial" w:cs="Arial"/>
          <w:b/>
        </w:rPr>
        <w:t>1.2 DA PARTICIPAÇÃO</w:t>
      </w:r>
    </w:p>
    <w:p w14:paraId="186CCB8F" w14:textId="77777777" w:rsidR="00FC5276" w:rsidRPr="00AE6FB6" w:rsidRDefault="00FC5276" w:rsidP="00FC5276">
      <w:pPr>
        <w:jc w:val="both"/>
        <w:rPr>
          <w:rFonts w:ascii="Arial" w:hAnsi="Arial" w:cs="Arial"/>
          <w:b/>
        </w:rPr>
      </w:pPr>
    </w:p>
    <w:p w14:paraId="20C9F3D5" w14:textId="77777777" w:rsidR="00FC5276" w:rsidRDefault="00FC5276" w:rsidP="00FC5276">
      <w:pPr>
        <w:pStyle w:val="SemEspaamento"/>
        <w:spacing w:line="276" w:lineRule="auto"/>
        <w:jc w:val="both"/>
        <w:rPr>
          <w:rFonts w:ascii="Arial" w:hAnsi="Arial" w:cs="Arial"/>
          <w:sz w:val="24"/>
          <w:szCs w:val="24"/>
        </w:rPr>
      </w:pPr>
      <w:r w:rsidRPr="00AE6FB6">
        <w:rPr>
          <w:rFonts w:ascii="Arial" w:hAnsi="Arial" w:cs="Arial"/>
          <w:b/>
          <w:sz w:val="24"/>
          <w:szCs w:val="24"/>
        </w:rPr>
        <w:t>1.2.1</w:t>
      </w:r>
      <w:r w:rsidRPr="00AE6FB6">
        <w:rPr>
          <w:rFonts w:ascii="Arial" w:hAnsi="Arial" w:cs="Arial"/>
          <w:sz w:val="24"/>
          <w:szCs w:val="24"/>
        </w:rPr>
        <w:t xml:space="preserve"> PODERÁ PARTICIPAR desta licitação qualquer pessoa jurídica, regularmente estabelecida no País, cujo ramo de atividade constante de seus atos constitutivos seja compatível com o objeto do presente Certame, e que satisfaça todas as exigências, condições e normas contidas neste Edital e seus Anexos;</w:t>
      </w:r>
    </w:p>
    <w:p w14:paraId="7E9C05C5" w14:textId="77777777" w:rsidR="00FC5276" w:rsidRPr="00AE6FB6" w:rsidRDefault="00FC5276" w:rsidP="00FC5276">
      <w:pPr>
        <w:pStyle w:val="SemEspaamento"/>
        <w:spacing w:line="276" w:lineRule="auto"/>
        <w:jc w:val="both"/>
        <w:rPr>
          <w:rFonts w:ascii="Arial" w:hAnsi="Arial" w:cs="Arial"/>
          <w:sz w:val="24"/>
          <w:szCs w:val="24"/>
        </w:rPr>
      </w:pPr>
      <w:r w:rsidRPr="00AE6FB6">
        <w:rPr>
          <w:rFonts w:ascii="Arial" w:hAnsi="Arial" w:cs="Arial"/>
          <w:b/>
          <w:sz w:val="24"/>
          <w:szCs w:val="24"/>
        </w:rPr>
        <w:t>1.2.2</w:t>
      </w:r>
      <w:r w:rsidRPr="00AE6FB6">
        <w:rPr>
          <w:rFonts w:ascii="Arial" w:hAnsi="Arial" w:cs="Arial"/>
          <w:sz w:val="24"/>
          <w:szCs w:val="24"/>
        </w:rPr>
        <w:t xml:space="preserve"> NÃO SERÁ ADMITIDA, nesta licitação, a participação de empresas enquadradas em qualquer das hipóteses a seguir elencadas:</w:t>
      </w:r>
    </w:p>
    <w:p w14:paraId="42965D23" w14:textId="77777777" w:rsidR="00FC5276" w:rsidRPr="00AE6FB6" w:rsidRDefault="00FC5276" w:rsidP="00FC5276">
      <w:pPr>
        <w:pStyle w:val="SemEspaamento"/>
        <w:spacing w:line="276" w:lineRule="auto"/>
        <w:jc w:val="both"/>
        <w:rPr>
          <w:rFonts w:ascii="Arial" w:hAnsi="Arial" w:cs="Arial"/>
          <w:sz w:val="24"/>
          <w:szCs w:val="24"/>
        </w:rPr>
      </w:pPr>
      <w:r w:rsidRPr="00AE6FB6">
        <w:rPr>
          <w:rFonts w:ascii="Arial" w:hAnsi="Arial" w:cs="Arial"/>
          <w:b/>
          <w:sz w:val="24"/>
          <w:szCs w:val="24"/>
        </w:rPr>
        <w:t xml:space="preserve">I </w:t>
      </w:r>
      <w:r w:rsidRPr="00AE6FB6">
        <w:rPr>
          <w:rFonts w:ascii="Arial" w:hAnsi="Arial" w:cs="Arial"/>
          <w:sz w:val="24"/>
          <w:szCs w:val="24"/>
        </w:rPr>
        <w:t>– Que, em regime de consórcio, qualquer que seja sua forma de constituição, sejam controladoras, coligadas ou subsidiárias entre si;</w:t>
      </w:r>
    </w:p>
    <w:p w14:paraId="1D7FEA3F" w14:textId="77777777" w:rsidR="00FC5276" w:rsidRPr="00AE6FB6" w:rsidRDefault="00FC5276" w:rsidP="00FC5276">
      <w:pPr>
        <w:pStyle w:val="SemEspaamento"/>
        <w:spacing w:line="276" w:lineRule="auto"/>
        <w:jc w:val="both"/>
        <w:rPr>
          <w:rFonts w:ascii="Arial" w:hAnsi="Arial" w:cs="Arial"/>
          <w:sz w:val="24"/>
          <w:szCs w:val="24"/>
        </w:rPr>
      </w:pPr>
      <w:r w:rsidRPr="00AE6FB6">
        <w:rPr>
          <w:rFonts w:ascii="Arial" w:hAnsi="Arial" w:cs="Arial"/>
          <w:b/>
          <w:sz w:val="24"/>
          <w:szCs w:val="24"/>
        </w:rPr>
        <w:t>II –</w:t>
      </w:r>
      <w:r w:rsidRPr="00AE6FB6">
        <w:rPr>
          <w:rFonts w:ascii="Arial" w:hAnsi="Arial" w:cs="Arial"/>
          <w:sz w:val="24"/>
          <w:szCs w:val="24"/>
        </w:rPr>
        <w:t xml:space="preserve"> Encontrem-se sob falência, concordata, recuperação judicial ou extrajudicial, concurso de credores, dissolução ou liquidação;</w:t>
      </w:r>
    </w:p>
    <w:p w14:paraId="4F4A4741" w14:textId="0403DEB8" w:rsidR="00FC5276" w:rsidRPr="00AE6FB6" w:rsidRDefault="00FC5276" w:rsidP="00FC5276">
      <w:pPr>
        <w:pStyle w:val="SemEspaamento"/>
        <w:spacing w:line="276" w:lineRule="auto"/>
        <w:jc w:val="both"/>
        <w:rPr>
          <w:rFonts w:ascii="Arial" w:hAnsi="Arial" w:cs="Arial"/>
          <w:sz w:val="24"/>
          <w:szCs w:val="24"/>
        </w:rPr>
      </w:pPr>
      <w:r w:rsidRPr="00AE6FB6">
        <w:rPr>
          <w:rFonts w:ascii="Arial" w:hAnsi="Arial" w:cs="Arial"/>
          <w:b/>
          <w:sz w:val="24"/>
          <w:szCs w:val="24"/>
        </w:rPr>
        <w:t>III -</w:t>
      </w:r>
      <w:r w:rsidRPr="00AE6FB6">
        <w:rPr>
          <w:rFonts w:ascii="Arial" w:hAnsi="Arial" w:cs="Arial"/>
          <w:sz w:val="24"/>
          <w:szCs w:val="24"/>
        </w:rPr>
        <w:t xml:space="preserve"> Tenham sido suspensas, temporariamente, de participar de licitações e contratar com o Município de </w:t>
      </w:r>
      <w:r w:rsidR="00AE6E1F">
        <w:rPr>
          <w:rFonts w:ascii="Arial" w:hAnsi="Arial" w:cs="Arial"/>
          <w:sz w:val="24"/>
          <w:szCs w:val="24"/>
        </w:rPr>
        <w:t>Vanini</w:t>
      </w:r>
      <w:r>
        <w:rPr>
          <w:rFonts w:ascii="Arial" w:hAnsi="Arial" w:cs="Arial"/>
          <w:sz w:val="24"/>
          <w:szCs w:val="24"/>
        </w:rPr>
        <w:t xml:space="preserve"> </w:t>
      </w:r>
      <w:r w:rsidRPr="00AE6FB6">
        <w:rPr>
          <w:rFonts w:ascii="Arial" w:hAnsi="Arial" w:cs="Arial"/>
          <w:sz w:val="24"/>
          <w:szCs w:val="24"/>
        </w:rPr>
        <w:t>e/ou declaradas inidôneas para licitar e/ou contratar com a Administração Pública, direta ou indireta, Federal, Estadual ou Municipal, salvo as reabilitadas;</w:t>
      </w:r>
    </w:p>
    <w:p w14:paraId="6F9C76AE" w14:textId="77777777" w:rsidR="00FC5276" w:rsidRPr="00AE6FB6" w:rsidRDefault="00FC5276" w:rsidP="00FC5276">
      <w:pPr>
        <w:pStyle w:val="SemEspaamento"/>
        <w:spacing w:line="276" w:lineRule="auto"/>
        <w:jc w:val="both"/>
        <w:rPr>
          <w:rFonts w:ascii="Arial" w:hAnsi="Arial" w:cs="Arial"/>
          <w:sz w:val="24"/>
          <w:szCs w:val="24"/>
        </w:rPr>
      </w:pPr>
      <w:r w:rsidRPr="00AE6FB6">
        <w:rPr>
          <w:rFonts w:ascii="Arial" w:hAnsi="Arial" w:cs="Arial"/>
          <w:b/>
          <w:sz w:val="24"/>
          <w:szCs w:val="24"/>
        </w:rPr>
        <w:t xml:space="preserve">IV </w:t>
      </w:r>
      <w:r w:rsidRPr="00AE6FB6">
        <w:rPr>
          <w:rFonts w:ascii="Arial" w:hAnsi="Arial" w:cs="Arial"/>
          <w:sz w:val="24"/>
          <w:szCs w:val="24"/>
        </w:rPr>
        <w:t>- Que tenha como sócios servidores ou dirigentes de órgão ou entidade contratante ou responsável pela licitação;</w:t>
      </w:r>
    </w:p>
    <w:p w14:paraId="6081EAE5" w14:textId="69298A09" w:rsidR="00FC5276" w:rsidRDefault="00FC5276" w:rsidP="00FC5276">
      <w:pPr>
        <w:pStyle w:val="SemEspaamento"/>
        <w:spacing w:line="276" w:lineRule="auto"/>
        <w:jc w:val="both"/>
        <w:rPr>
          <w:rFonts w:ascii="Arial" w:hAnsi="Arial" w:cs="Arial"/>
          <w:sz w:val="24"/>
          <w:szCs w:val="24"/>
        </w:rPr>
      </w:pPr>
      <w:r w:rsidRPr="00AE6FB6">
        <w:rPr>
          <w:rFonts w:ascii="Arial" w:hAnsi="Arial" w:cs="Arial"/>
          <w:b/>
          <w:sz w:val="24"/>
          <w:szCs w:val="24"/>
        </w:rPr>
        <w:t>V -</w:t>
      </w:r>
      <w:r w:rsidRPr="00AE6FB6">
        <w:rPr>
          <w:rFonts w:ascii="Arial" w:hAnsi="Arial" w:cs="Arial"/>
          <w:sz w:val="24"/>
          <w:szCs w:val="24"/>
        </w:rPr>
        <w:t xml:space="preserve"> Estejam inadimplentes com obrigações assumidas perante o Município de </w:t>
      </w:r>
      <w:r w:rsidR="00AE6E1F">
        <w:rPr>
          <w:rFonts w:ascii="Arial" w:hAnsi="Arial" w:cs="Arial"/>
          <w:sz w:val="24"/>
          <w:szCs w:val="24"/>
        </w:rPr>
        <w:t>Vanini</w:t>
      </w:r>
      <w:r w:rsidRPr="00AE6FB6">
        <w:rPr>
          <w:rFonts w:ascii="Arial" w:hAnsi="Arial" w:cs="Arial"/>
          <w:sz w:val="24"/>
          <w:szCs w:val="24"/>
        </w:rPr>
        <w:t>.</w:t>
      </w:r>
    </w:p>
    <w:p w14:paraId="731D2C6E" w14:textId="77777777" w:rsidR="00FC5276" w:rsidRPr="0054517C" w:rsidRDefault="00FC5276" w:rsidP="005444BC">
      <w:pPr>
        <w:spacing w:line="276" w:lineRule="auto"/>
        <w:ind w:firstLine="708"/>
        <w:jc w:val="both"/>
        <w:rPr>
          <w:rFonts w:ascii="Arial" w:hAnsi="Arial" w:cs="Arial"/>
          <w:color w:val="800080"/>
        </w:rPr>
      </w:pPr>
    </w:p>
    <w:p w14:paraId="413E5E9D" w14:textId="77777777" w:rsidR="00650901" w:rsidRPr="0054517C" w:rsidRDefault="00650901" w:rsidP="00FC5276">
      <w:pPr>
        <w:spacing w:before="120" w:line="276" w:lineRule="auto"/>
        <w:jc w:val="both"/>
        <w:rPr>
          <w:rFonts w:ascii="Arial" w:hAnsi="Arial" w:cs="Arial"/>
          <w:b/>
        </w:rPr>
      </w:pPr>
      <w:r w:rsidRPr="0054517C">
        <w:rPr>
          <w:rFonts w:ascii="Arial" w:hAnsi="Arial" w:cs="Arial"/>
          <w:b/>
        </w:rPr>
        <w:t>2 - DA APRESENTAÇÃO DOS ENVELOPES:</w:t>
      </w:r>
    </w:p>
    <w:p w14:paraId="10C0812F" w14:textId="77777777" w:rsidR="00650901" w:rsidRDefault="00650901" w:rsidP="00FC5276">
      <w:pPr>
        <w:spacing w:before="120" w:line="276" w:lineRule="auto"/>
        <w:jc w:val="both"/>
        <w:rPr>
          <w:rFonts w:ascii="Arial" w:hAnsi="Arial" w:cs="Arial"/>
        </w:rPr>
      </w:pPr>
      <w:r w:rsidRPr="0054517C">
        <w:rPr>
          <w:rFonts w:ascii="Arial" w:hAnsi="Arial" w:cs="Arial"/>
        </w:rPr>
        <w:t>Para participação no certame, a licitante, além de atender ao disposto no item 7 deste edital, deverá apresentar a sua proposta de preço e documentos de habilitação em envelopes distintos, lacrados, não transparentes, identificados, respectivamente, como de n° 1 e n° 2, para o que se sugere a seguinte inscrição:</w:t>
      </w:r>
    </w:p>
    <w:p w14:paraId="44289AE0" w14:textId="77777777" w:rsidR="00C37453" w:rsidRPr="0054517C" w:rsidRDefault="00C37453" w:rsidP="005444BC">
      <w:pPr>
        <w:spacing w:before="120" w:line="276" w:lineRule="auto"/>
        <w:ind w:firstLine="1418"/>
        <w:jc w:val="both"/>
        <w:rPr>
          <w:rFonts w:ascii="Arial" w:hAnsi="Arial" w:cs="Arial"/>
        </w:rPr>
      </w:pPr>
    </w:p>
    <w:p w14:paraId="64CA630E" w14:textId="2F02F67D" w:rsidR="00650901" w:rsidRPr="0054517C" w:rsidRDefault="00650901" w:rsidP="005444BC">
      <w:pPr>
        <w:spacing w:line="276" w:lineRule="auto"/>
        <w:ind w:firstLine="1418"/>
        <w:jc w:val="both"/>
        <w:rPr>
          <w:rFonts w:ascii="Arial" w:hAnsi="Arial" w:cs="Arial"/>
          <w:b/>
        </w:rPr>
      </w:pPr>
      <w:r w:rsidRPr="0054517C">
        <w:rPr>
          <w:rFonts w:ascii="Arial" w:hAnsi="Arial" w:cs="Arial"/>
          <w:b/>
        </w:rPr>
        <w:t xml:space="preserve">AO MUNICÍPIO DE </w:t>
      </w:r>
      <w:r w:rsidR="00AE6E1F">
        <w:rPr>
          <w:rFonts w:ascii="Arial" w:hAnsi="Arial" w:cs="Arial"/>
          <w:b/>
        </w:rPr>
        <w:t>VANINI</w:t>
      </w:r>
    </w:p>
    <w:p w14:paraId="43470E91" w14:textId="4912F254" w:rsidR="00650901" w:rsidRPr="0054517C" w:rsidRDefault="00650901" w:rsidP="005444BC">
      <w:pPr>
        <w:spacing w:line="276" w:lineRule="auto"/>
        <w:ind w:firstLine="1418"/>
        <w:jc w:val="both"/>
        <w:rPr>
          <w:rFonts w:ascii="Arial" w:hAnsi="Arial" w:cs="Arial"/>
          <w:b/>
        </w:rPr>
      </w:pPr>
      <w:r w:rsidRPr="0054517C">
        <w:rPr>
          <w:rFonts w:ascii="Arial" w:hAnsi="Arial" w:cs="Arial"/>
          <w:b/>
        </w:rPr>
        <w:t xml:space="preserve">EDITAL DE PREGÃO </w:t>
      </w:r>
      <w:r w:rsidR="00FC02EB">
        <w:rPr>
          <w:rFonts w:ascii="Arial" w:hAnsi="Arial" w:cs="Arial"/>
          <w:b/>
        </w:rPr>
        <w:t xml:space="preserve">PRESENCIAL </w:t>
      </w:r>
      <w:r w:rsidRPr="0054517C">
        <w:rPr>
          <w:rFonts w:ascii="Arial" w:hAnsi="Arial" w:cs="Arial"/>
          <w:b/>
        </w:rPr>
        <w:t xml:space="preserve">N.º </w:t>
      </w:r>
      <w:r w:rsidR="0040028E">
        <w:rPr>
          <w:rFonts w:ascii="Arial" w:hAnsi="Arial" w:cs="Arial"/>
          <w:b/>
        </w:rPr>
        <w:t>11</w:t>
      </w:r>
      <w:r w:rsidR="000A219E" w:rsidRPr="0054517C">
        <w:rPr>
          <w:rFonts w:ascii="Arial" w:hAnsi="Arial" w:cs="Arial"/>
          <w:b/>
        </w:rPr>
        <w:t>/20</w:t>
      </w:r>
      <w:r w:rsidR="00EB1545">
        <w:rPr>
          <w:rFonts w:ascii="Arial" w:hAnsi="Arial" w:cs="Arial"/>
          <w:b/>
        </w:rPr>
        <w:t>2</w:t>
      </w:r>
      <w:r w:rsidR="00835D61">
        <w:rPr>
          <w:rFonts w:ascii="Arial" w:hAnsi="Arial" w:cs="Arial"/>
          <w:b/>
        </w:rPr>
        <w:t>4</w:t>
      </w:r>
    </w:p>
    <w:p w14:paraId="18069B88" w14:textId="77777777" w:rsidR="00650901" w:rsidRPr="0054517C" w:rsidRDefault="00650901" w:rsidP="005444BC">
      <w:pPr>
        <w:spacing w:line="276" w:lineRule="auto"/>
        <w:ind w:firstLine="1418"/>
        <w:jc w:val="both"/>
        <w:rPr>
          <w:rFonts w:ascii="Arial" w:hAnsi="Arial" w:cs="Arial"/>
          <w:b/>
        </w:rPr>
      </w:pPr>
      <w:r w:rsidRPr="0054517C">
        <w:rPr>
          <w:rFonts w:ascii="Arial" w:hAnsi="Arial" w:cs="Arial"/>
          <w:b/>
        </w:rPr>
        <w:t xml:space="preserve">ENVELOPE N.º 01 - PROPOSTA </w:t>
      </w:r>
    </w:p>
    <w:p w14:paraId="5089757D" w14:textId="77777777" w:rsidR="00650901" w:rsidRPr="0054517C" w:rsidRDefault="00650901" w:rsidP="005444BC">
      <w:pPr>
        <w:spacing w:line="276" w:lineRule="auto"/>
        <w:ind w:firstLine="1418"/>
        <w:jc w:val="both"/>
        <w:rPr>
          <w:rFonts w:ascii="Arial" w:hAnsi="Arial" w:cs="Arial"/>
          <w:b/>
        </w:rPr>
      </w:pPr>
      <w:r w:rsidRPr="0054517C">
        <w:rPr>
          <w:rFonts w:ascii="Arial" w:hAnsi="Arial" w:cs="Arial"/>
          <w:b/>
        </w:rPr>
        <w:t>PROPONENTE (NOME COMPLETO)</w:t>
      </w:r>
    </w:p>
    <w:p w14:paraId="446D2862" w14:textId="77777777" w:rsidR="00650901" w:rsidRPr="0054517C" w:rsidRDefault="00650901" w:rsidP="005444BC">
      <w:pPr>
        <w:spacing w:line="276" w:lineRule="auto"/>
        <w:ind w:firstLine="1418"/>
        <w:jc w:val="both"/>
        <w:rPr>
          <w:rFonts w:ascii="Arial" w:hAnsi="Arial" w:cs="Arial"/>
          <w:b/>
        </w:rPr>
      </w:pPr>
      <w:r w:rsidRPr="0054517C">
        <w:rPr>
          <w:rFonts w:ascii="Arial" w:hAnsi="Arial" w:cs="Arial"/>
          <w:b/>
        </w:rPr>
        <w:t>-----------------------------------------------------------------</w:t>
      </w:r>
    </w:p>
    <w:p w14:paraId="2AB307A0" w14:textId="20AC1A2B" w:rsidR="00650901" w:rsidRPr="0054517C" w:rsidRDefault="00650901" w:rsidP="005444BC">
      <w:pPr>
        <w:spacing w:line="276" w:lineRule="auto"/>
        <w:ind w:firstLine="1418"/>
        <w:jc w:val="both"/>
        <w:rPr>
          <w:rFonts w:ascii="Arial" w:hAnsi="Arial" w:cs="Arial"/>
          <w:b/>
        </w:rPr>
      </w:pPr>
      <w:r w:rsidRPr="0054517C">
        <w:rPr>
          <w:rFonts w:ascii="Arial" w:hAnsi="Arial" w:cs="Arial"/>
          <w:b/>
        </w:rPr>
        <w:t xml:space="preserve">AO MUNICÍPIO DE </w:t>
      </w:r>
      <w:r w:rsidR="00AE6E1F">
        <w:rPr>
          <w:rFonts w:ascii="Arial" w:hAnsi="Arial" w:cs="Arial"/>
          <w:b/>
        </w:rPr>
        <w:t>VANINI</w:t>
      </w:r>
    </w:p>
    <w:p w14:paraId="31385EAA" w14:textId="6D50DAF3" w:rsidR="00650901" w:rsidRPr="0054517C" w:rsidRDefault="00650901" w:rsidP="005444BC">
      <w:pPr>
        <w:spacing w:line="276" w:lineRule="auto"/>
        <w:ind w:firstLine="1418"/>
        <w:jc w:val="both"/>
        <w:rPr>
          <w:rFonts w:ascii="Arial" w:hAnsi="Arial" w:cs="Arial"/>
          <w:b/>
        </w:rPr>
      </w:pPr>
      <w:r w:rsidRPr="0054517C">
        <w:rPr>
          <w:rFonts w:ascii="Arial" w:hAnsi="Arial" w:cs="Arial"/>
          <w:b/>
        </w:rPr>
        <w:t>EDITA</w:t>
      </w:r>
      <w:r w:rsidR="00F42A88" w:rsidRPr="0054517C">
        <w:rPr>
          <w:rFonts w:ascii="Arial" w:hAnsi="Arial" w:cs="Arial"/>
          <w:b/>
        </w:rPr>
        <w:t xml:space="preserve">L DE PREGÃO </w:t>
      </w:r>
      <w:r w:rsidR="00FC02EB">
        <w:rPr>
          <w:rFonts w:ascii="Arial" w:hAnsi="Arial" w:cs="Arial"/>
          <w:b/>
        </w:rPr>
        <w:t xml:space="preserve">PRESENCIAL </w:t>
      </w:r>
      <w:r w:rsidR="00F42A88" w:rsidRPr="0054517C">
        <w:rPr>
          <w:rFonts w:ascii="Arial" w:hAnsi="Arial" w:cs="Arial"/>
          <w:b/>
        </w:rPr>
        <w:t xml:space="preserve">N.º </w:t>
      </w:r>
      <w:r w:rsidR="0040028E">
        <w:rPr>
          <w:rFonts w:ascii="Arial" w:hAnsi="Arial" w:cs="Arial"/>
          <w:b/>
        </w:rPr>
        <w:t>11</w:t>
      </w:r>
      <w:r w:rsidR="00AE6E1F">
        <w:rPr>
          <w:rFonts w:ascii="Arial" w:hAnsi="Arial" w:cs="Arial"/>
          <w:b/>
        </w:rPr>
        <w:t>/</w:t>
      </w:r>
      <w:r w:rsidR="000A219E" w:rsidRPr="0054517C">
        <w:rPr>
          <w:rFonts w:ascii="Arial" w:hAnsi="Arial" w:cs="Arial"/>
          <w:b/>
        </w:rPr>
        <w:t>20</w:t>
      </w:r>
      <w:r w:rsidR="00EB1545">
        <w:rPr>
          <w:rFonts w:ascii="Arial" w:hAnsi="Arial" w:cs="Arial"/>
          <w:b/>
        </w:rPr>
        <w:t>2</w:t>
      </w:r>
      <w:r w:rsidR="00835D61">
        <w:rPr>
          <w:rFonts w:ascii="Arial" w:hAnsi="Arial" w:cs="Arial"/>
          <w:b/>
        </w:rPr>
        <w:t>4</w:t>
      </w:r>
    </w:p>
    <w:p w14:paraId="5A947BEB" w14:textId="77777777" w:rsidR="00650901" w:rsidRPr="0054517C" w:rsidRDefault="00650901" w:rsidP="005444BC">
      <w:pPr>
        <w:spacing w:line="276" w:lineRule="auto"/>
        <w:ind w:firstLine="1418"/>
        <w:jc w:val="both"/>
        <w:rPr>
          <w:rFonts w:ascii="Arial" w:hAnsi="Arial" w:cs="Arial"/>
          <w:b/>
        </w:rPr>
      </w:pPr>
      <w:r w:rsidRPr="0054517C">
        <w:rPr>
          <w:rFonts w:ascii="Arial" w:hAnsi="Arial" w:cs="Arial"/>
          <w:b/>
        </w:rPr>
        <w:t>ENVELOPE N.º 02 - DOCUMENTAÇÃO</w:t>
      </w:r>
    </w:p>
    <w:p w14:paraId="0D62D040" w14:textId="77777777" w:rsidR="00650901" w:rsidRPr="0054517C" w:rsidRDefault="00650901" w:rsidP="005444BC">
      <w:pPr>
        <w:spacing w:line="276" w:lineRule="auto"/>
        <w:ind w:firstLine="1418"/>
        <w:jc w:val="both"/>
        <w:rPr>
          <w:rFonts w:ascii="Arial" w:hAnsi="Arial" w:cs="Arial"/>
          <w:b/>
        </w:rPr>
      </w:pPr>
      <w:r w:rsidRPr="0054517C">
        <w:rPr>
          <w:rFonts w:ascii="Arial" w:hAnsi="Arial" w:cs="Arial"/>
          <w:b/>
        </w:rPr>
        <w:lastRenderedPageBreak/>
        <w:t>PROPONENTE (NOME COMPLETO)</w:t>
      </w:r>
    </w:p>
    <w:p w14:paraId="22DBCD9E" w14:textId="77777777" w:rsidR="00FC5276" w:rsidRDefault="00FC5276" w:rsidP="00FC5276">
      <w:pPr>
        <w:spacing w:before="120"/>
        <w:jc w:val="both"/>
        <w:rPr>
          <w:rFonts w:ascii="Arial" w:hAnsi="Arial" w:cs="Arial"/>
          <w:b/>
        </w:rPr>
      </w:pPr>
      <w:r>
        <w:rPr>
          <w:rFonts w:ascii="Arial" w:hAnsi="Arial" w:cs="Arial"/>
          <w:b/>
        </w:rPr>
        <w:t>3 - DA REPRESENTAÇÃO E DO CREDENCIAMENTO:</w:t>
      </w:r>
    </w:p>
    <w:p w14:paraId="656BD9DF" w14:textId="77777777" w:rsidR="00FC5276" w:rsidRDefault="00FC5276" w:rsidP="00FC5276">
      <w:pPr>
        <w:spacing w:before="120"/>
        <w:jc w:val="both"/>
        <w:rPr>
          <w:rFonts w:ascii="Arial" w:hAnsi="Arial" w:cs="Arial"/>
        </w:rPr>
      </w:pPr>
      <w:r>
        <w:rPr>
          <w:rFonts w:ascii="Arial" w:hAnsi="Arial" w:cs="Arial"/>
          <w:b/>
        </w:rPr>
        <w:t>3.1.</w:t>
      </w:r>
      <w:r>
        <w:rPr>
          <w:rFonts w:ascii="Arial" w:hAnsi="Arial" w:cs="Arial"/>
        </w:rPr>
        <w:t xml:space="preserve"> O licitante deverá apresentar-se para credenciamento junto ao Pregoeiro, diretamente ou através de seu representante que, devidamente identificado e credenciado por meio legal, será o único admitido a intervir no procedimento licitatório, no interesse do representado.</w:t>
      </w:r>
    </w:p>
    <w:p w14:paraId="7592380B" w14:textId="77777777" w:rsidR="00FC5276" w:rsidRDefault="00FC5276" w:rsidP="00FC5276">
      <w:pPr>
        <w:spacing w:before="120"/>
        <w:jc w:val="both"/>
        <w:rPr>
          <w:rFonts w:ascii="Arial" w:hAnsi="Arial" w:cs="Arial"/>
        </w:rPr>
      </w:pPr>
      <w:r>
        <w:rPr>
          <w:rFonts w:ascii="Arial" w:hAnsi="Arial" w:cs="Arial"/>
          <w:b/>
        </w:rPr>
        <w:t xml:space="preserve">3.2. </w:t>
      </w:r>
      <w:r>
        <w:rPr>
          <w:rFonts w:ascii="Arial" w:hAnsi="Arial" w:cs="Arial"/>
        </w:rPr>
        <w:t>A documentação referente ao credenciamento deverá ser apresentada fora dos envelopes, sendo obrigatória a apresentação também para as empresas que não se fizerem presentes ou representadas na sessão de julgamento do pregão.</w:t>
      </w:r>
    </w:p>
    <w:p w14:paraId="057CFDC1" w14:textId="77777777" w:rsidR="00FC5276" w:rsidRDefault="00FC5276" w:rsidP="00FC5276">
      <w:pPr>
        <w:spacing w:before="120"/>
        <w:jc w:val="both"/>
        <w:rPr>
          <w:rFonts w:ascii="Arial" w:hAnsi="Arial" w:cs="Arial"/>
        </w:rPr>
      </w:pPr>
      <w:r>
        <w:rPr>
          <w:rFonts w:ascii="Arial" w:hAnsi="Arial" w:cs="Arial"/>
          <w:b/>
        </w:rPr>
        <w:t xml:space="preserve">3.3. </w:t>
      </w:r>
      <w:r>
        <w:rPr>
          <w:rFonts w:ascii="Arial" w:hAnsi="Arial" w:cs="Arial"/>
        </w:rPr>
        <w:t>O credenciamento será efetuado da seguinte forma:</w:t>
      </w:r>
    </w:p>
    <w:p w14:paraId="271F7D0D" w14:textId="77777777" w:rsidR="00FC5276" w:rsidRDefault="00FC5276" w:rsidP="00FC5276">
      <w:pPr>
        <w:numPr>
          <w:ilvl w:val="0"/>
          <w:numId w:val="10"/>
        </w:numPr>
        <w:spacing w:before="120"/>
        <w:ind w:left="0" w:firstLine="0"/>
        <w:jc w:val="both"/>
        <w:rPr>
          <w:rFonts w:ascii="Arial" w:hAnsi="Arial" w:cs="Arial"/>
        </w:rPr>
      </w:pPr>
      <w:r>
        <w:rPr>
          <w:rFonts w:ascii="Arial" w:hAnsi="Arial" w:cs="Arial"/>
        </w:rPr>
        <w:t xml:space="preserve">se </w:t>
      </w:r>
      <w:r>
        <w:rPr>
          <w:rFonts w:ascii="Arial" w:hAnsi="Arial" w:cs="Arial"/>
          <w:b/>
          <w:bCs/>
        </w:rPr>
        <w:t>dirigente, proprietário, sócio ou assemelhado</w:t>
      </w:r>
      <w:r>
        <w:rPr>
          <w:rFonts w:ascii="Arial" w:hAnsi="Arial" w:cs="Arial"/>
        </w:rPr>
        <w:t xml:space="preserve"> da empresa proponente, deverá ser apresentada cópia do respectivo Estatuto ou Contrato Social em vigor, devidamente registrado; em se tratando de </w:t>
      </w:r>
      <w:r>
        <w:rPr>
          <w:rFonts w:ascii="Arial" w:hAnsi="Arial" w:cs="Arial"/>
          <w:b/>
          <w:bCs/>
        </w:rPr>
        <w:t>sociedade comercial</w:t>
      </w:r>
      <w:r>
        <w:rPr>
          <w:rFonts w:ascii="Arial" w:hAnsi="Arial" w:cs="Arial"/>
        </w:rPr>
        <w:t xml:space="preserve">, e, no caso de sociedade por ações, acompanhado de documento de eleição de seus administradores; no caso de </w:t>
      </w:r>
      <w:r>
        <w:rPr>
          <w:rFonts w:ascii="Arial" w:hAnsi="Arial" w:cs="Arial"/>
          <w:b/>
          <w:bCs/>
        </w:rPr>
        <w:t>sociedade civil</w:t>
      </w:r>
      <w:r>
        <w:rPr>
          <w:rFonts w:ascii="Arial" w:hAnsi="Arial" w:cs="Arial"/>
        </w:rPr>
        <w:t>, inscrição do ato constitutivo, acompanhado de prova de diretoria em exercício; em se tratando de empresa ou sociedade estrangeira em funcionamento no País, decreto de autorização, no qual estejam expressos seus poderes para exercer direitos e assumir obrigações em decorrência de tal investidura e para prática de todos os demais atos inerentes ao certame.</w:t>
      </w:r>
    </w:p>
    <w:p w14:paraId="7E0D2E71" w14:textId="77777777" w:rsidR="00FC5276" w:rsidRDefault="00FC5276" w:rsidP="00FC5276">
      <w:pPr>
        <w:numPr>
          <w:ilvl w:val="0"/>
          <w:numId w:val="10"/>
        </w:numPr>
        <w:spacing w:before="120"/>
        <w:ind w:left="0" w:firstLine="0"/>
        <w:jc w:val="both"/>
        <w:rPr>
          <w:rFonts w:ascii="Arial" w:hAnsi="Arial" w:cs="Arial"/>
        </w:rPr>
      </w:pPr>
      <w:r>
        <w:rPr>
          <w:rFonts w:ascii="Arial" w:hAnsi="Arial" w:cs="Arial"/>
        </w:rPr>
        <w:t>se representante legal, deverá apresentar:</w:t>
      </w:r>
    </w:p>
    <w:p w14:paraId="5ABB9345" w14:textId="77777777" w:rsidR="00FC5276" w:rsidRDefault="00FC5276" w:rsidP="00FC5276">
      <w:pPr>
        <w:spacing w:before="120"/>
        <w:jc w:val="both"/>
        <w:rPr>
          <w:rFonts w:ascii="Arial" w:hAnsi="Arial" w:cs="Arial"/>
        </w:rPr>
      </w:pPr>
      <w:r>
        <w:rPr>
          <w:rFonts w:ascii="Arial" w:hAnsi="Arial" w:cs="Arial"/>
          <w:b/>
        </w:rPr>
        <w:t>b.1)</w:t>
      </w:r>
      <w:r>
        <w:rPr>
          <w:rFonts w:ascii="Arial" w:hAnsi="Arial" w:cs="Arial"/>
        </w:rPr>
        <w:t xml:space="preserve"> instrumento público ou particular de procuração, este com a firma do outorgante devidamente reconhecida, em que conste o nome da empresa outorgante, bem como de todas as pessoas com poderes para a outorga de procuração, e, também, o nome do outorgado, constando ainda, a indicação de amplos poderes para dar lance(s) em licitação pública; ou</w:t>
      </w:r>
    </w:p>
    <w:p w14:paraId="690D9F65" w14:textId="77777777" w:rsidR="00FC5276" w:rsidRDefault="00FC5276" w:rsidP="00FC5276">
      <w:pPr>
        <w:spacing w:before="120"/>
        <w:jc w:val="both"/>
        <w:rPr>
          <w:rFonts w:ascii="Arial" w:hAnsi="Arial" w:cs="Arial"/>
        </w:rPr>
      </w:pPr>
      <w:r>
        <w:rPr>
          <w:rFonts w:ascii="Arial" w:hAnsi="Arial" w:cs="Arial"/>
          <w:b/>
        </w:rPr>
        <w:t xml:space="preserve"> b.2) </w:t>
      </w:r>
      <w:r>
        <w:rPr>
          <w:rFonts w:ascii="Arial" w:hAnsi="Arial" w:cs="Arial"/>
        </w:rPr>
        <w:t xml:space="preserve">termo de credenciamento (conforme modelo no </w:t>
      </w:r>
      <w:r w:rsidRPr="00FE32A1">
        <w:rPr>
          <w:rFonts w:ascii="Arial" w:hAnsi="Arial" w:cs="Arial"/>
          <w:b/>
        </w:rPr>
        <w:t>Anexo II</w:t>
      </w:r>
      <w:r w:rsidR="006B4129">
        <w:rPr>
          <w:rFonts w:ascii="Arial" w:hAnsi="Arial" w:cs="Arial"/>
          <w:b/>
        </w:rPr>
        <w:t xml:space="preserve"> </w:t>
      </w:r>
      <w:r>
        <w:rPr>
          <w:rFonts w:ascii="Arial" w:hAnsi="Arial" w:cs="Arial"/>
        </w:rPr>
        <w:t>deste edital) outorgado por representante legal do licitante, comprovando a existência dos necessários poderes para formulação de propostas e para prática de todos os demais atos inerentes ao certame. Em ambos os casos (b.1 ou b.2), deverá ser acompanhado do ato de investidura do outorgante como dirigente da empresa.</w:t>
      </w:r>
    </w:p>
    <w:p w14:paraId="4AA8E405" w14:textId="77777777" w:rsidR="00FC5276" w:rsidRDefault="00FC5276" w:rsidP="00FC5276">
      <w:pPr>
        <w:spacing w:before="120"/>
        <w:jc w:val="both"/>
        <w:rPr>
          <w:rFonts w:ascii="Arial" w:hAnsi="Arial" w:cs="Arial"/>
          <w:b/>
        </w:rPr>
      </w:pPr>
      <w:r>
        <w:rPr>
          <w:rFonts w:ascii="Arial" w:hAnsi="Arial" w:cs="Arial"/>
          <w:b/>
        </w:rPr>
        <w:t xml:space="preserve">b.3) </w:t>
      </w:r>
      <w:r>
        <w:rPr>
          <w:rFonts w:ascii="Arial" w:hAnsi="Arial" w:cs="Arial"/>
        </w:rPr>
        <w:t xml:space="preserve">cópia do respectivo Estatuto ou Contrato Social em vigor, devidamente registrado; em se tratando de </w:t>
      </w:r>
      <w:r>
        <w:rPr>
          <w:rFonts w:ascii="Arial" w:hAnsi="Arial" w:cs="Arial"/>
          <w:b/>
          <w:bCs/>
        </w:rPr>
        <w:t>sociedade comercial</w:t>
      </w:r>
      <w:r>
        <w:rPr>
          <w:rFonts w:ascii="Arial" w:hAnsi="Arial" w:cs="Arial"/>
        </w:rPr>
        <w:t xml:space="preserve">, e, no caso de sociedade por ações, acompanhado de documento de eleição de seus administradores; no caso de </w:t>
      </w:r>
      <w:r>
        <w:rPr>
          <w:rFonts w:ascii="Arial" w:hAnsi="Arial" w:cs="Arial"/>
          <w:b/>
          <w:bCs/>
        </w:rPr>
        <w:t>sociedade civil</w:t>
      </w:r>
      <w:r>
        <w:rPr>
          <w:rFonts w:ascii="Arial" w:hAnsi="Arial" w:cs="Arial"/>
        </w:rPr>
        <w:t>, inscrição do ato constitutivo, acompanhado de prova de diretoria em exercício; em se tratando de empresa ou sociedade estrangeira em funcionamento no País, decreto de autorização, no qual estejam expressos seus poderes para exercer direitos e assumir obrigações em decorrência de tal investidura e para prática de todos os demais atos inerentes ao certame.</w:t>
      </w:r>
    </w:p>
    <w:p w14:paraId="4C407719" w14:textId="77777777" w:rsidR="00FC5276" w:rsidRDefault="00FC5276" w:rsidP="00FC5276">
      <w:pPr>
        <w:spacing w:before="120"/>
        <w:jc w:val="both"/>
        <w:rPr>
          <w:rFonts w:ascii="Arial" w:hAnsi="Arial" w:cs="Arial"/>
        </w:rPr>
      </w:pPr>
      <w:r>
        <w:rPr>
          <w:rFonts w:ascii="Arial" w:hAnsi="Arial" w:cs="Arial"/>
          <w:b/>
        </w:rPr>
        <w:t xml:space="preserve">c) </w:t>
      </w:r>
      <w:r>
        <w:rPr>
          <w:rFonts w:ascii="Arial" w:hAnsi="Arial" w:cs="Arial"/>
        </w:rPr>
        <w:t>se empresa individual, o registro comercial, devidamente registrado.</w:t>
      </w:r>
    </w:p>
    <w:p w14:paraId="6025C768" w14:textId="77777777" w:rsidR="00FC5276" w:rsidRPr="00FE32A1" w:rsidRDefault="00FC5276" w:rsidP="00FC5276">
      <w:pPr>
        <w:spacing w:before="120"/>
        <w:jc w:val="both"/>
        <w:rPr>
          <w:rFonts w:ascii="Arial" w:hAnsi="Arial" w:cs="Arial"/>
          <w:b/>
        </w:rPr>
      </w:pPr>
      <w:r>
        <w:rPr>
          <w:rFonts w:ascii="Arial" w:hAnsi="Arial" w:cs="Arial"/>
          <w:b/>
        </w:rPr>
        <w:t>d)</w:t>
      </w:r>
      <w:r w:rsidRPr="00D878B4">
        <w:rPr>
          <w:rFonts w:ascii="Arial" w:hAnsi="Arial" w:cs="Arial"/>
          <w:b/>
        </w:rPr>
        <w:t xml:space="preserve">declaração de cumprimento dos requisitos de habilitação conforme modelo do </w:t>
      </w:r>
      <w:r w:rsidRPr="00FE32A1">
        <w:rPr>
          <w:rFonts w:ascii="Arial" w:hAnsi="Arial" w:cs="Arial"/>
          <w:b/>
        </w:rPr>
        <w:t>Anexo I</w:t>
      </w:r>
      <w:r w:rsidR="00FE32A1" w:rsidRPr="00FE32A1">
        <w:rPr>
          <w:rFonts w:ascii="Arial" w:hAnsi="Arial" w:cs="Arial"/>
          <w:b/>
        </w:rPr>
        <w:t>II</w:t>
      </w:r>
      <w:r w:rsidRPr="00FE32A1">
        <w:rPr>
          <w:rFonts w:ascii="Arial" w:hAnsi="Arial" w:cs="Arial"/>
          <w:b/>
        </w:rPr>
        <w:t>.</w:t>
      </w:r>
    </w:p>
    <w:p w14:paraId="245FCC01" w14:textId="77777777" w:rsidR="00FC5276" w:rsidRDefault="00FC5276" w:rsidP="00FC5276">
      <w:pPr>
        <w:spacing w:before="120"/>
        <w:jc w:val="both"/>
        <w:rPr>
          <w:rFonts w:ascii="Arial" w:hAnsi="Arial" w:cs="Arial"/>
        </w:rPr>
      </w:pPr>
      <w:r>
        <w:rPr>
          <w:rFonts w:ascii="Arial" w:hAnsi="Arial" w:cs="Arial"/>
          <w:b/>
        </w:rPr>
        <w:lastRenderedPageBreak/>
        <w:t>3.3.1. É obrigatória a apresentação de documento de identidade do Outorgado</w:t>
      </w:r>
      <w:r>
        <w:rPr>
          <w:rFonts w:ascii="Arial" w:hAnsi="Arial" w:cs="Arial"/>
        </w:rPr>
        <w:t>.</w:t>
      </w:r>
    </w:p>
    <w:p w14:paraId="0A22196F" w14:textId="77777777" w:rsidR="00FC5276" w:rsidRDefault="00FC5276" w:rsidP="00FC5276">
      <w:pPr>
        <w:spacing w:before="120"/>
        <w:jc w:val="both"/>
        <w:rPr>
          <w:rFonts w:ascii="Arial" w:hAnsi="Arial" w:cs="Arial"/>
        </w:rPr>
      </w:pPr>
      <w:r>
        <w:rPr>
          <w:rFonts w:ascii="Arial" w:hAnsi="Arial" w:cs="Arial"/>
          <w:b/>
        </w:rPr>
        <w:t>3.4.</w:t>
      </w:r>
      <w:r>
        <w:rPr>
          <w:rFonts w:ascii="Arial" w:hAnsi="Arial" w:cs="Arial"/>
        </w:rPr>
        <w:t xml:space="preserve"> Para exercer os direitos de ofertar lances e/ou manifestar intenção de recorrer, é obrigatória a presença da licitante ou de seu representante em todas as sessões públicas referentes à licitação.</w:t>
      </w:r>
    </w:p>
    <w:p w14:paraId="59366D59" w14:textId="77777777" w:rsidR="00FC5276" w:rsidRDefault="00FC5276" w:rsidP="00FC5276">
      <w:pPr>
        <w:spacing w:before="120"/>
        <w:jc w:val="both"/>
        <w:rPr>
          <w:rFonts w:ascii="Arial" w:hAnsi="Arial" w:cs="Arial"/>
        </w:rPr>
      </w:pPr>
      <w:r>
        <w:rPr>
          <w:rFonts w:ascii="Arial" w:hAnsi="Arial" w:cs="Arial"/>
          <w:b/>
        </w:rPr>
        <w:t>3.5.</w:t>
      </w:r>
      <w:r>
        <w:rPr>
          <w:rFonts w:ascii="Arial" w:hAnsi="Arial" w:cs="Arial"/>
        </w:rPr>
        <w:t xml:space="preserve"> As Microempresas e Empresas de Pequeno Porte que desejaram utilizar-se dos benefícios previstos na Lei Complementar nº 123/2006 para os casos de aquisições públicas, deverão manifestar no momento do credenciamento o interesse em utilizar-se dos benefícios previstos na Lei Complementar nº 123/2006, devendo comprovar o seu enquadramento através de documento emitido por órgão oficial ou declaração do responsável contábil que demonstre o enquadramento da empresa.</w:t>
      </w:r>
    </w:p>
    <w:p w14:paraId="180DC7C0" w14:textId="68057DE2" w:rsidR="00FC5276" w:rsidRDefault="00FC5276" w:rsidP="00FC5276">
      <w:pPr>
        <w:spacing w:before="120"/>
        <w:jc w:val="both"/>
        <w:rPr>
          <w:rFonts w:ascii="Arial" w:hAnsi="Arial" w:cs="Arial"/>
        </w:rPr>
      </w:pPr>
      <w:r>
        <w:rPr>
          <w:rFonts w:ascii="Arial" w:hAnsi="Arial" w:cs="Arial"/>
          <w:b/>
        </w:rPr>
        <w:t xml:space="preserve">OBS.: </w:t>
      </w:r>
      <w:r>
        <w:rPr>
          <w:rFonts w:ascii="Arial" w:hAnsi="Arial" w:cs="Arial"/>
        </w:rPr>
        <w:t xml:space="preserve">Todos os documentos, exigidos no presente instrumento convocatório, poderão ser apresentados em original, por qualquer processo de cópia autenticada por tabelião ou servidor do Município de </w:t>
      </w:r>
      <w:r w:rsidR="00AE6E1F">
        <w:rPr>
          <w:rFonts w:ascii="Arial" w:hAnsi="Arial" w:cs="Arial"/>
        </w:rPr>
        <w:t>Vanini</w:t>
      </w:r>
      <w:r w:rsidR="00893FDC">
        <w:rPr>
          <w:rFonts w:ascii="Arial" w:hAnsi="Arial" w:cs="Arial"/>
        </w:rPr>
        <w:t xml:space="preserve"> </w:t>
      </w:r>
      <w:r>
        <w:rPr>
          <w:rFonts w:ascii="Arial" w:hAnsi="Arial" w:cs="Arial"/>
        </w:rPr>
        <w:t>-</w:t>
      </w:r>
      <w:r w:rsidR="00893FDC">
        <w:rPr>
          <w:rFonts w:ascii="Arial" w:hAnsi="Arial" w:cs="Arial"/>
        </w:rPr>
        <w:t xml:space="preserve"> </w:t>
      </w:r>
      <w:r>
        <w:rPr>
          <w:rFonts w:ascii="Arial" w:hAnsi="Arial" w:cs="Arial"/>
        </w:rPr>
        <w:t>RS, ou retirados Via Internet, ou publicação em órgão da imprensa oficial.</w:t>
      </w:r>
    </w:p>
    <w:p w14:paraId="63B4D11D" w14:textId="77777777" w:rsidR="00FC5276" w:rsidRDefault="00FC5276" w:rsidP="005444BC">
      <w:pPr>
        <w:spacing w:before="120" w:line="276" w:lineRule="auto"/>
        <w:ind w:firstLine="1418"/>
        <w:jc w:val="both"/>
        <w:rPr>
          <w:rFonts w:ascii="Arial" w:hAnsi="Arial" w:cs="Arial"/>
          <w:b/>
        </w:rPr>
      </w:pPr>
    </w:p>
    <w:p w14:paraId="2AC72080" w14:textId="77777777" w:rsidR="00650901" w:rsidRPr="0054517C" w:rsidRDefault="00650901" w:rsidP="00FC5276">
      <w:pPr>
        <w:spacing w:before="120" w:line="276" w:lineRule="auto"/>
        <w:jc w:val="both"/>
        <w:rPr>
          <w:rFonts w:ascii="Arial" w:hAnsi="Arial" w:cs="Arial"/>
          <w:b/>
        </w:rPr>
      </w:pPr>
      <w:r w:rsidRPr="0054517C">
        <w:rPr>
          <w:rFonts w:ascii="Arial" w:hAnsi="Arial" w:cs="Arial"/>
          <w:b/>
        </w:rPr>
        <w:t>4 - DO RECEBIMENTO E ABERTURA DOS ENVELOPES:</w:t>
      </w:r>
    </w:p>
    <w:p w14:paraId="3436959C" w14:textId="77777777" w:rsidR="00650901" w:rsidRPr="0054517C" w:rsidRDefault="00650901" w:rsidP="00FC5276">
      <w:pPr>
        <w:spacing w:before="120" w:line="276" w:lineRule="auto"/>
        <w:jc w:val="both"/>
        <w:rPr>
          <w:rFonts w:ascii="Arial" w:hAnsi="Arial" w:cs="Arial"/>
        </w:rPr>
      </w:pPr>
      <w:r w:rsidRPr="0054517C">
        <w:rPr>
          <w:rFonts w:ascii="Arial" w:hAnsi="Arial" w:cs="Arial"/>
          <w:b/>
        </w:rPr>
        <w:t>4.1.</w:t>
      </w:r>
      <w:r w:rsidRPr="0054517C">
        <w:rPr>
          <w:rFonts w:ascii="Arial" w:hAnsi="Arial" w:cs="Arial"/>
        </w:rPr>
        <w:t xml:space="preserve"> No dia, hora e local, mencionados no preâmbulo deste edital, na presença das licitantes e demais pessoas presentes à sessão pública do pregão, a pregoeira, inicialmente, receberá os envelopes nºs 01 - PROPOSTAe 02 - DOCUMENTAÇÃO.</w:t>
      </w:r>
    </w:p>
    <w:p w14:paraId="2D16439C" w14:textId="77777777" w:rsidR="00650901" w:rsidRPr="0054517C" w:rsidRDefault="00650901" w:rsidP="00FC5276">
      <w:pPr>
        <w:spacing w:before="120" w:line="276" w:lineRule="auto"/>
        <w:jc w:val="both"/>
        <w:rPr>
          <w:rFonts w:ascii="Arial" w:hAnsi="Arial" w:cs="Arial"/>
        </w:rPr>
      </w:pPr>
      <w:r w:rsidRPr="0054517C">
        <w:rPr>
          <w:rFonts w:ascii="Arial" w:hAnsi="Arial" w:cs="Arial"/>
          <w:b/>
        </w:rPr>
        <w:t>4.2.</w:t>
      </w:r>
      <w:r w:rsidRPr="0054517C">
        <w:rPr>
          <w:rFonts w:ascii="Arial" w:hAnsi="Arial" w:cs="Arial"/>
        </w:rPr>
        <w:t xml:space="preserve"> Uma vez encerrado o prazo para a entrega dos envelopes acima referidos, não será aceita a participação de nenhuma licitante retardatária.</w:t>
      </w:r>
    </w:p>
    <w:p w14:paraId="4A2C8B84" w14:textId="77777777" w:rsidR="00650901" w:rsidRPr="0054517C" w:rsidRDefault="00650901" w:rsidP="00FC5276">
      <w:pPr>
        <w:spacing w:before="120" w:line="276" w:lineRule="auto"/>
        <w:jc w:val="both"/>
        <w:rPr>
          <w:rFonts w:ascii="Arial" w:hAnsi="Arial" w:cs="Arial"/>
          <w:spacing w:val="22"/>
        </w:rPr>
      </w:pPr>
      <w:r w:rsidRPr="0054517C">
        <w:rPr>
          <w:rFonts w:ascii="Arial" w:hAnsi="Arial" w:cs="Arial"/>
          <w:b/>
        </w:rPr>
        <w:t xml:space="preserve">4.3. </w:t>
      </w:r>
      <w:r w:rsidR="003562E2" w:rsidRPr="003562E2">
        <w:rPr>
          <w:rFonts w:ascii="Arial" w:hAnsi="Arial" w:cs="Arial"/>
        </w:rPr>
        <w:t>A</w:t>
      </w:r>
      <w:r w:rsidRPr="003562E2">
        <w:rPr>
          <w:rFonts w:ascii="Arial" w:hAnsi="Arial" w:cs="Arial"/>
        </w:rPr>
        <w:t xml:space="preserve"> pregoeira</w:t>
      </w:r>
      <w:r w:rsidRPr="0054517C">
        <w:rPr>
          <w:rFonts w:ascii="Arial" w:hAnsi="Arial" w:cs="Arial"/>
        </w:rPr>
        <w:t xml:space="preserve"> realizará o credenciamento das interessadas</w:t>
      </w:r>
      <w:r w:rsidRPr="0054517C">
        <w:rPr>
          <w:rFonts w:ascii="Arial" w:hAnsi="Arial" w:cs="Arial"/>
          <w:b/>
        </w:rPr>
        <w:t>,</w:t>
      </w:r>
      <w:r w:rsidRPr="0054517C">
        <w:rPr>
          <w:rFonts w:ascii="Arial" w:hAnsi="Arial" w:cs="Arial"/>
          <w:spacing w:val="22"/>
        </w:rPr>
        <w:t xml:space="preserve"> as quais deverão:</w:t>
      </w:r>
    </w:p>
    <w:p w14:paraId="29F12A9C" w14:textId="77777777" w:rsidR="00650901" w:rsidRPr="0054517C" w:rsidRDefault="00650901" w:rsidP="00FC5276">
      <w:pPr>
        <w:spacing w:before="120" w:line="276" w:lineRule="auto"/>
        <w:jc w:val="both"/>
        <w:rPr>
          <w:rFonts w:ascii="Arial" w:hAnsi="Arial" w:cs="Arial"/>
        </w:rPr>
      </w:pPr>
      <w:r w:rsidRPr="0054517C">
        <w:rPr>
          <w:rFonts w:ascii="Arial" w:hAnsi="Arial" w:cs="Arial"/>
          <w:b/>
        </w:rPr>
        <w:t>a)</w:t>
      </w:r>
      <w:r w:rsidRPr="0054517C">
        <w:rPr>
          <w:rFonts w:ascii="Arial" w:hAnsi="Arial" w:cs="Arial"/>
        </w:rPr>
        <w:t xml:space="preserve"> comprovar, por meio de instrumento próprio, poderes para formulação de ofertas e lances verbais, bem como para a prática dos demais atos do certame;</w:t>
      </w:r>
    </w:p>
    <w:p w14:paraId="23FC6C7A" w14:textId="77777777" w:rsidR="00650901" w:rsidRPr="0054517C" w:rsidRDefault="00650901" w:rsidP="005444BC">
      <w:pPr>
        <w:spacing w:before="120" w:line="276" w:lineRule="auto"/>
        <w:ind w:firstLine="1418"/>
        <w:jc w:val="both"/>
        <w:rPr>
          <w:rFonts w:ascii="Arial" w:hAnsi="Arial" w:cs="Arial"/>
        </w:rPr>
      </w:pPr>
    </w:p>
    <w:p w14:paraId="25DA5AF0" w14:textId="77777777" w:rsidR="00650901" w:rsidRDefault="00650901" w:rsidP="00FC5276">
      <w:pPr>
        <w:spacing w:before="120" w:line="276" w:lineRule="auto"/>
        <w:jc w:val="both"/>
        <w:rPr>
          <w:rFonts w:ascii="Arial" w:hAnsi="Arial" w:cs="Arial"/>
          <w:b/>
        </w:rPr>
      </w:pPr>
      <w:r w:rsidRPr="0054517C">
        <w:rPr>
          <w:rFonts w:ascii="Arial" w:hAnsi="Arial" w:cs="Arial"/>
          <w:b/>
        </w:rPr>
        <w:t>5 - PROPOSTA DE PREÇO:</w:t>
      </w:r>
    </w:p>
    <w:p w14:paraId="44DF8221" w14:textId="77777777" w:rsidR="00FC5276" w:rsidRDefault="00FC5276" w:rsidP="00FC5276">
      <w:pPr>
        <w:jc w:val="both"/>
        <w:rPr>
          <w:rFonts w:ascii="Arial" w:hAnsi="Arial" w:cs="Arial"/>
          <w:b/>
        </w:rPr>
      </w:pPr>
    </w:p>
    <w:p w14:paraId="4CDBAACE" w14:textId="77777777" w:rsidR="00B2647C" w:rsidRPr="00646324" w:rsidRDefault="00B2647C" w:rsidP="00B2647C">
      <w:pPr>
        <w:autoSpaceDE w:val="0"/>
        <w:autoSpaceDN w:val="0"/>
        <w:adjustRightInd w:val="0"/>
        <w:spacing w:line="276" w:lineRule="auto"/>
        <w:jc w:val="both"/>
        <w:rPr>
          <w:rFonts w:ascii="Arial" w:hAnsi="Arial" w:cs="Arial"/>
        </w:rPr>
      </w:pPr>
      <w:r w:rsidRPr="00BA3543">
        <w:rPr>
          <w:rFonts w:ascii="Arial" w:hAnsi="Arial" w:cs="Arial"/>
          <w:b/>
          <w:bCs/>
        </w:rPr>
        <w:t>5.1</w:t>
      </w:r>
      <w:r>
        <w:rPr>
          <w:rFonts w:ascii="Arial" w:hAnsi="Arial" w:cs="Arial"/>
        </w:rPr>
        <w:t xml:space="preserve"> - </w:t>
      </w:r>
      <w:r w:rsidRPr="00646324">
        <w:rPr>
          <w:rFonts w:ascii="Arial" w:hAnsi="Arial" w:cs="Arial"/>
        </w:rPr>
        <w:t xml:space="preserve">A proposta de preços que deverá ser datada e assinada pelo licitante ou seu representante legal, redigida em português de forma clara, não podendo ser manuscrita e nem conter rasuras ou entrelinhas, constando o CNPJ, a razão social, endereço e telefone atualizado, e será constante do ENVELOPE N.º </w:t>
      </w:r>
      <w:r>
        <w:rPr>
          <w:rFonts w:ascii="Arial" w:hAnsi="Arial" w:cs="Arial"/>
        </w:rPr>
        <w:t>01</w:t>
      </w:r>
      <w:r w:rsidRPr="00646324">
        <w:rPr>
          <w:rFonts w:ascii="Arial" w:hAnsi="Arial" w:cs="Arial"/>
        </w:rPr>
        <w:t>, onde incluirá:</w:t>
      </w:r>
    </w:p>
    <w:p w14:paraId="22347701" w14:textId="77777777" w:rsidR="00B2647C" w:rsidRPr="00646324" w:rsidRDefault="00B2647C" w:rsidP="00B2647C">
      <w:pPr>
        <w:autoSpaceDE w:val="0"/>
        <w:autoSpaceDN w:val="0"/>
        <w:adjustRightInd w:val="0"/>
        <w:spacing w:line="276" w:lineRule="auto"/>
        <w:jc w:val="both"/>
        <w:rPr>
          <w:rFonts w:ascii="Arial" w:hAnsi="Arial" w:cs="Arial"/>
        </w:rPr>
      </w:pPr>
    </w:p>
    <w:p w14:paraId="51C636DB" w14:textId="77777777" w:rsidR="00B2647C" w:rsidRPr="00646324" w:rsidRDefault="00B2647C" w:rsidP="00B2647C">
      <w:pPr>
        <w:autoSpaceDE w:val="0"/>
        <w:autoSpaceDN w:val="0"/>
        <w:adjustRightInd w:val="0"/>
        <w:spacing w:line="276" w:lineRule="auto"/>
        <w:jc w:val="both"/>
        <w:rPr>
          <w:rFonts w:ascii="Arial" w:hAnsi="Arial" w:cs="Arial"/>
        </w:rPr>
      </w:pPr>
      <w:r w:rsidRPr="00646324">
        <w:rPr>
          <w:rFonts w:ascii="Arial" w:hAnsi="Arial" w:cs="Arial"/>
          <w:b/>
        </w:rPr>
        <w:t>A)</w:t>
      </w:r>
      <w:r w:rsidRPr="00646324">
        <w:rPr>
          <w:rFonts w:ascii="Arial" w:hAnsi="Arial" w:cs="Arial"/>
        </w:rPr>
        <w:t xml:space="preserve"> Planilha Orçamentária, preferencialmente no modelo e especificações constantes no memorial descritivo e planilha orçamentária anexa ao edital, contendo orçamento discriminado em preço unitário e global, mão-de-obra e materiais, expresso em moeda corrente nacional, devendo o preço incluir todas as despesas com encargos fiscais, comerciais, sociais e trabalhistas, e outros pertinentes ao objeto licitado; assinado pelo </w:t>
      </w:r>
      <w:r w:rsidRPr="00646324">
        <w:rPr>
          <w:rFonts w:ascii="Arial" w:hAnsi="Arial" w:cs="Arial"/>
        </w:rPr>
        <w:lastRenderedPageBreak/>
        <w:t>representante legal da licitante bem como pelo responsável técnico devidamente habilitado;</w:t>
      </w:r>
    </w:p>
    <w:p w14:paraId="3C335310" w14:textId="77777777" w:rsidR="00B2647C" w:rsidRPr="00646324" w:rsidRDefault="00B2647C" w:rsidP="00B2647C">
      <w:pPr>
        <w:autoSpaceDE w:val="0"/>
        <w:autoSpaceDN w:val="0"/>
        <w:adjustRightInd w:val="0"/>
        <w:spacing w:line="276" w:lineRule="auto"/>
        <w:jc w:val="both"/>
        <w:rPr>
          <w:rFonts w:ascii="Arial" w:hAnsi="Arial" w:cs="Arial"/>
        </w:rPr>
      </w:pPr>
    </w:p>
    <w:p w14:paraId="18066F0C" w14:textId="77777777" w:rsidR="00B2647C" w:rsidRPr="00646324" w:rsidRDefault="00B2647C" w:rsidP="00B2647C">
      <w:pPr>
        <w:autoSpaceDE w:val="0"/>
        <w:autoSpaceDN w:val="0"/>
        <w:adjustRightInd w:val="0"/>
        <w:spacing w:line="276" w:lineRule="auto"/>
        <w:jc w:val="both"/>
        <w:rPr>
          <w:rFonts w:ascii="Arial" w:hAnsi="Arial" w:cs="Arial"/>
          <w:b/>
          <w:bCs/>
          <w:u w:val="single"/>
        </w:rPr>
      </w:pPr>
      <w:r w:rsidRPr="00646324">
        <w:rPr>
          <w:rFonts w:ascii="Arial" w:hAnsi="Arial" w:cs="Arial"/>
          <w:b/>
          <w:bCs/>
          <w:u w:val="single"/>
        </w:rPr>
        <w:t>Obs.: Os valores dos itens e subitens da planilha orçamentária deverão ser apresentados com no máximo 02 (duas) casas após a vírgula, seja no valor unitário e no valor total de cada item e subitem.</w:t>
      </w:r>
    </w:p>
    <w:p w14:paraId="49DED7DB" w14:textId="77777777" w:rsidR="00B2647C" w:rsidRPr="00646324" w:rsidRDefault="00B2647C" w:rsidP="00B2647C">
      <w:pPr>
        <w:autoSpaceDE w:val="0"/>
        <w:autoSpaceDN w:val="0"/>
        <w:adjustRightInd w:val="0"/>
        <w:spacing w:line="276" w:lineRule="auto"/>
        <w:jc w:val="both"/>
        <w:rPr>
          <w:rFonts w:ascii="Arial" w:hAnsi="Arial" w:cs="Arial"/>
          <w:b/>
          <w:bCs/>
          <w:u w:val="single"/>
        </w:rPr>
      </w:pPr>
    </w:p>
    <w:p w14:paraId="050BC4C1" w14:textId="77777777" w:rsidR="00B2647C" w:rsidRPr="00646324" w:rsidRDefault="00B2647C" w:rsidP="00B2647C">
      <w:pPr>
        <w:autoSpaceDE w:val="0"/>
        <w:autoSpaceDN w:val="0"/>
        <w:adjustRightInd w:val="0"/>
        <w:spacing w:line="276" w:lineRule="auto"/>
        <w:jc w:val="both"/>
        <w:rPr>
          <w:rFonts w:ascii="Arial" w:hAnsi="Arial" w:cs="Arial"/>
        </w:rPr>
      </w:pPr>
      <w:r w:rsidRPr="00646324">
        <w:rPr>
          <w:rFonts w:ascii="Arial" w:hAnsi="Arial" w:cs="Arial"/>
          <w:b/>
        </w:rPr>
        <w:t>B)</w:t>
      </w:r>
      <w:r w:rsidRPr="00646324">
        <w:rPr>
          <w:rFonts w:ascii="Arial" w:hAnsi="Arial" w:cs="Arial"/>
        </w:rPr>
        <w:t xml:space="preserve"> Deverá constar na proposta, ou em declaração específica, prazo mínimo de validade da proposta de 60 (sessenta) dias, a contar da data designada para a entrega dos envelopes deste edital. Se na proposta não constar prazo de validade, subentende-se a plena aceitação deste instrumento convocatório.</w:t>
      </w:r>
    </w:p>
    <w:p w14:paraId="2F87CB93" w14:textId="77777777" w:rsidR="00B2647C" w:rsidRPr="00646324" w:rsidRDefault="00B2647C" w:rsidP="00B2647C">
      <w:pPr>
        <w:autoSpaceDE w:val="0"/>
        <w:autoSpaceDN w:val="0"/>
        <w:adjustRightInd w:val="0"/>
        <w:spacing w:line="276" w:lineRule="auto"/>
        <w:jc w:val="both"/>
        <w:rPr>
          <w:rFonts w:ascii="Arial" w:hAnsi="Arial" w:cs="Arial"/>
        </w:rPr>
      </w:pPr>
    </w:p>
    <w:p w14:paraId="0799875E" w14:textId="77777777" w:rsidR="00B2647C" w:rsidRPr="00646324" w:rsidRDefault="00B2647C" w:rsidP="00B2647C">
      <w:pPr>
        <w:autoSpaceDE w:val="0"/>
        <w:autoSpaceDN w:val="0"/>
        <w:adjustRightInd w:val="0"/>
        <w:spacing w:line="276" w:lineRule="auto"/>
        <w:jc w:val="both"/>
        <w:rPr>
          <w:rFonts w:ascii="Arial" w:hAnsi="Arial" w:cs="Arial"/>
        </w:rPr>
      </w:pPr>
      <w:r w:rsidRPr="00646324">
        <w:rPr>
          <w:rFonts w:ascii="Arial" w:hAnsi="Arial" w:cs="Arial"/>
          <w:b/>
        </w:rPr>
        <w:t>C)</w:t>
      </w:r>
      <w:r w:rsidRPr="00646324">
        <w:rPr>
          <w:rFonts w:ascii="Arial" w:hAnsi="Arial" w:cs="Arial"/>
        </w:rPr>
        <w:t xml:space="preserve"> Cronograma Físico-financeiro, preferencialmente no modelo e especificações constantes no cronograma físico-financeiro em anexo ao edital, assinada pelo representante legal da licitante e por técnico legalmente habilitado.</w:t>
      </w:r>
    </w:p>
    <w:p w14:paraId="27EAE722" w14:textId="77777777" w:rsidR="00B2647C" w:rsidRPr="00646324" w:rsidRDefault="00B2647C" w:rsidP="00B2647C">
      <w:pPr>
        <w:autoSpaceDE w:val="0"/>
        <w:autoSpaceDN w:val="0"/>
        <w:adjustRightInd w:val="0"/>
        <w:spacing w:line="276" w:lineRule="auto"/>
        <w:jc w:val="both"/>
        <w:rPr>
          <w:rFonts w:ascii="Arial" w:hAnsi="Arial" w:cs="Arial"/>
        </w:rPr>
      </w:pPr>
    </w:p>
    <w:p w14:paraId="79B1CFDA" w14:textId="77777777" w:rsidR="00B2647C" w:rsidRPr="00646324" w:rsidRDefault="00B2647C" w:rsidP="00B2647C">
      <w:pPr>
        <w:autoSpaceDE w:val="0"/>
        <w:autoSpaceDN w:val="0"/>
        <w:adjustRightInd w:val="0"/>
        <w:spacing w:line="276" w:lineRule="auto"/>
        <w:jc w:val="both"/>
        <w:rPr>
          <w:rFonts w:ascii="Arial" w:hAnsi="Arial" w:cs="Arial"/>
          <w:b/>
          <w:i/>
          <w:u w:val="single"/>
        </w:rPr>
      </w:pPr>
      <w:r w:rsidRPr="00646324">
        <w:rPr>
          <w:rFonts w:ascii="Arial" w:hAnsi="Arial" w:cs="Arial"/>
          <w:b/>
        </w:rPr>
        <w:t>D)</w:t>
      </w:r>
      <w:r w:rsidRPr="00646324">
        <w:rPr>
          <w:rFonts w:ascii="Arial" w:hAnsi="Arial" w:cs="Arial"/>
        </w:rPr>
        <w:t xml:space="preserve"> Planilha de BDI, preferencialmente no modelo constante no Projeto-padrão, anexo ao edital, </w:t>
      </w:r>
      <w:r w:rsidRPr="00AC46A5">
        <w:rPr>
          <w:rFonts w:ascii="Arial" w:hAnsi="Arial" w:cs="Arial"/>
          <w:iCs/>
          <w:u w:val="single"/>
        </w:rPr>
        <w:t>CONTENDO OS DADOS DE ACORDO COM A COMPOSIÇÃO DA EMPRESA LICITANTE,</w:t>
      </w:r>
      <w:r w:rsidRPr="00646324">
        <w:rPr>
          <w:rFonts w:ascii="Arial" w:hAnsi="Arial" w:cs="Arial"/>
          <w:i/>
          <w:u w:val="single"/>
        </w:rPr>
        <w:t xml:space="preserve"> </w:t>
      </w:r>
      <w:r w:rsidRPr="00646324">
        <w:rPr>
          <w:rFonts w:ascii="Arial" w:hAnsi="Arial" w:cs="Arial"/>
        </w:rPr>
        <w:t>devidamente firmados no mínimo pelo responsável técnico da empresa licitante e o representante legal.</w:t>
      </w:r>
    </w:p>
    <w:p w14:paraId="357FC97E" w14:textId="77777777" w:rsidR="00B2647C" w:rsidRPr="00646324" w:rsidRDefault="00B2647C" w:rsidP="00B2647C">
      <w:pPr>
        <w:autoSpaceDE w:val="0"/>
        <w:autoSpaceDN w:val="0"/>
        <w:adjustRightInd w:val="0"/>
        <w:spacing w:line="276" w:lineRule="auto"/>
        <w:jc w:val="both"/>
        <w:rPr>
          <w:rFonts w:ascii="Arial" w:hAnsi="Arial" w:cs="Arial"/>
        </w:rPr>
      </w:pPr>
    </w:p>
    <w:p w14:paraId="7834B012" w14:textId="77777777" w:rsidR="0055328E" w:rsidRPr="00F61DB8" w:rsidRDefault="0055328E" w:rsidP="0055328E">
      <w:pPr>
        <w:jc w:val="both"/>
        <w:rPr>
          <w:rFonts w:ascii="Arial" w:hAnsi="Arial" w:cs="Arial"/>
          <w:bCs/>
          <w:u w:val="single"/>
        </w:rPr>
      </w:pPr>
      <w:r>
        <w:rPr>
          <w:rFonts w:ascii="Arial" w:hAnsi="Arial" w:cs="Arial"/>
          <w:b/>
        </w:rPr>
        <w:t xml:space="preserve">OBS. 1: </w:t>
      </w:r>
      <w:r w:rsidRPr="00F61DB8">
        <w:rPr>
          <w:rFonts w:ascii="Arial" w:hAnsi="Arial" w:cs="Arial"/>
          <w:bCs/>
          <w:u w:val="single"/>
        </w:rPr>
        <w:t xml:space="preserve">De igual forma, a proposta deverá ser apresentada, </w:t>
      </w:r>
      <w:r w:rsidRPr="0055328E">
        <w:rPr>
          <w:rFonts w:ascii="Arial" w:hAnsi="Arial" w:cs="Arial"/>
          <w:b/>
          <w:u w:val="single"/>
        </w:rPr>
        <w:t>OBRIGATORIAMENTE</w:t>
      </w:r>
      <w:r w:rsidRPr="00F61DB8">
        <w:rPr>
          <w:rFonts w:ascii="Arial" w:hAnsi="Arial" w:cs="Arial"/>
          <w:bCs/>
          <w:u w:val="single"/>
        </w:rPr>
        <w:t>, em meio eletrônico conforme estabelecido nos itens 5.1.1 e 5.1.2. A proposta, além de apresentada em meio eletrônico, deverá ser impressa diretamente do sistema eletrônico utilizado para digitação. Os licitantes devem estar atentos para que o código de segurança gerado no documento seja idêntico ao do arquivo eletrônico. De igual forma a proposta deverá conter assinatura quando da apresentação.</w:t>
      </w:r>
    </w:p>
    <w:p w14:paraId="18538A78" w14:textId="77777777" w:rsidR="0055328E" w:rsidRPr="00F61DB8" w:rsidRDefault="0055328E" w:rsidP="0055328E">
      <w:pPr>
        <w:jc w:val="both"/>
        <w:rPr>
          <w:rFonts w:ascii="Arial" w:hAnsi="Arial" w:cs="Arial"/>
          <w:u w:val="single"/>
        </w:rPr>
      </w:pPr>
    </w:p>
    <w:p w14:paraId="57F3CEAC" w14:textId="77777777" w:rsidR="0055328E" w:rsidRPr="00F61DB8" w:rsidRDefault="0055328E" w:rsidP="0055328E">
      <w:pPr>
        <w:spacing w:before="120" w:line="276" w:lineRule="auto"/>
        <w:jc w:val="both"/>
        <w:rPr>
          <w:rFonts w:ascii="Arial" w:hAnsi="Arial" w:cs="Arial"/>
          <w:bCs/>
          <w:u w:val="single"/>
        </w:rPr>
      </w:pPr>
      <w:r w:rsidRPr="00F61DB8">
        <w:rPr>
          <w:rFonts w:ascii="Arial" w:hAnsi="Arial" w:cs="Arial"/>
          <w:b/>
          <w:u w:val="single"/>
        </w:rPr>
        <w:t xml:space="preserve">5.1.1 – </w:t>
      </w:r>
      <w:r w:rsidRPr="00F61DB8">
        <w:rPr>
          <w:rFonts w:ascii="Arial" w:hAnsi="Arial" w:cs="Arial"/>
          <w:bCs/>
          <w:u w:val="single"/>
        </w:rPr>
        <w:t>Para apresentação de propostas em meio magnético “cd ou pen drive”, as empresas deverão baixar do site: www.cittainformatica.com.br, o sistema de digitação de propostas.</w:t>
      </w:r>
    </w:p>
    <w:p w14:paraId="3F4C755A" w14:textId="791D4325" w:rsidR="0055328E" w:rsidRPr="0055328E" w:rsidRDefault="0055328E" w:rsidP="0055328E">
      <w:pPr>
        <w:spacing w:before="120" w:line="276" w:lineRule="auto"/>
        <w:jc w:val="both"/>
        <w:rPr>
          <w:rFonts w:ascii="Arial" w:hAnsi="Arial" w:cs="Arial"/>
          <w:bCs/>
        </w:rPr>
      </w:pPr>
      <w:r w:rsidRPr="00F61DB8">
        <w:rPr>
          <w:rFonts w:ascii="Arial" w:hAnsi="Arial" w:cs="Arial"/>
          <w:b/>
          <w:u w:val="single"/>
        </w:rPr>
        <w:t xml:space="preserve">5.1.2 – </w:t>
      </w:r>
      <w:r w:rsidRPr="00F61DB8">
        <w:rPr>
          <w:rFonts w:ascii="Arial" w:hAnsi="Arial" w:cs="Arial"/>
          <w:bCs/>
          <w:u w:val="single"/>
        </w:rPr>
        <w:t xml:space="preserve">As empresas deverão, após baixar o sistema de digitação do site, após importar o arquivo com os itens para a digitação das propostas que se encontra publicado junto com ao portal da transparência, no endereço eletrônico </w:t>
      </w:r>
      <w:hyperlink r:id="rId8" w:history="1">
        <w:r w:rsidR="00AE6E1F" w:rsidRPr="00CE61CD">
          <w:rPr>
            <w:rStyle w:val="Hyperlink"/>
            <w:rFonts w:ascii="Arial" w:hAnsi="Arial" w:cs="Arial"/>
            <w:bCs/>
          </w:rPr>
          <w:t>www.prefeituradevanini.com.br</w:t>
        </w:r>
      </w:hyperlink>
      <w:r w:rsidRPr="00F61DB8">
        <w:rPr>
          <w:rStyle w:val="Hyperlink"/>
          <w:rFonts w:ascii="Arial" w:hAnsi="Arial" w:cs="Arial"/>
          <w:bCs/>
        </w:rPr>
        <w:t>,</w:t>
      </w:r>
      <w:r w:rsidRPr="0055328E">
        <w:rPr>
          <w:rStyle w:val="Hyperlink"/>
          <w:rFonts w:ascii="Arial" w:hAnsi="Arial" w:cs="Arial"/>
          <w:bCs/>
          <w:u w:val="none"/>
        </w:rPr>
        <w:t xml:space="preserve"> </w:t>
      </w:r>
      <w:r w:rsidRPr="0055328E">
        <w:rPr>
          <w:rStyle w:val="Hyperlink"/>
          <w:rFonts w:ascii="Arial" w:hAnsi="Arial" w:cs="Arial"/>
          <w:bCs/>
          <w:color w:val="auto"/>
          <w:u w:val="none"/>
        </w:rPr>
        <w:t xml:space="preserve">ou solicitar junto ao setor de licitações da Prefeitura Municipal de </w:t>
      </w:r>
      <w:r w:rsidR="00AE6E1F">
        <w:rPr>
          <w:rStyle w:val="Hyperlink"/>
          <w:rFonts w:ascii="Arial" w:hAnsi="Arial" w:cs="Arial"/>
          <w:bCs/>
          <w:color w:val="auto"/>
          <w:u w:val="none"/>
        </w:rPr>
        <w:t>Vanini</w:t>
      </w:r>
      <w:r w:rsidRPr="0055328E">
        <w:rPr>
          <w:rFonts w:ascii="Arial" w:hAnsi="Arial" w:cs="Arial"/>
          <w:bCs/>
        </w:rPr>
        <w:t xml:space="preserve">. </w:t>
      </w:r>
    </w:p>
    <w:p w14:paraId="733EC181" w14:textId="77777777" w:rsidR="0055328E" w:rsidRPr="00F61DB8" w:rsidRDefault="0055328E" w:rsidP="0055328E">
      <w:pPr>
        <w:autoSpaceDE w:val="0"/>
        <w:autoSpaceDN w:val="0"/>
        <w:adjustRightInd w:val="0"/>
        <w:spacing w:line="276" w:lineRule="auto"/>
        <w:jc w:val="both"/>
        <w:rPr>
          <w:rFonts w:ascii="Arial" w:hAnsi="Arial" w:cs="Arial"/>
          <w:b/>
          <w:i/>
        </w:rPr>
      </w:pPr>
    </w:p>
    <w:p w14:paraId="49925A77" w14:textId="77777777" w:rsidR="0055328E" w:rsidRPr="00E71A32" w:rsidRDefault="0055328E" w:rsidP="0055328E">
      <w:pPr>
        <w:autoSpaceDE w:val="0"/>
        <w:autoSpaceDN w:val="0"/>
        <w:adjustRightInd w:val="0"/>
        <w:spacing w:line="276" w:lineRule="auto"/>
        <w:jc w:val="both"/>
        <w:rPr>
          <w:rFonts w:ascii="Arial" w:hAnsi="Arial" w:cs="Arial"/>
        </w:rPr>
      </w:pPr>
      <w:r w:rsidRPr="00E71A32">
        <w:rPr>
          <w:rFonts w:ascii="Arial" w:hAnsi="Arial" w:cs="Arial"/>
          <w:b/>
          <w:bCs/>
          <w:u w:val="single"/>
        </w:rPr>
        <w:t>Observação</w:t>
      </w:r>
      <w:r>
        <w:rPr>
          <w:rFonts w:ascii="Arial" w:hAnsi="Arial" w:cs="Arial"/>
          <w:b/>
          <w:bCs/>
          <w:u w:val="single"/>
        </w:rPr>
        <w:t xml:space="preserve"> 2</w:t>
      </w:r>
      <w:r w:rsidRPr="00E71A32">
        <w:rPr>
          <w:rFonts w:ascii="Arial" w:hAnsi="Arial" w:cs="Arial"/>
          <w:b/>
          <w:bCs/>
          <w:u w:val="single"/>
        </w:rPr>
        <w:t>:</w:t>
      </w:r>
      <w:r w:rsidRPr="00E71A32">
        <w:rPr>
          <w:rFonts w:ascii="Arial" w:hAnsi="Arial" w:cs="Arial"/>
        </w:rPr>
        <w:t xml:space="preserve"> Os formulários constantes dos anexos deste instrumento convocatório deverão ser identificados pela Empresa, com carimbo e assinatura do proponente. Se o licitante optar por formulário próprio e padronizado da Empresa, deverá a proposta conter todos os itens dos anexos do instrumento convocatório, na mesma ordem e forma.</w:t>
      </w:r>
    </w:p>
    <w:p w14:paraId="0EA55097" w14:textId="77777777" w:rsidR="0055328E" w:rsidRPr="00E71A32" w:rsidRDefault="0055328E" w:rsidP="0055328E">
      <w:pPr>
        <w:autoSpaceDE w:val="0"/>
        <w:autoSpaceDN w:val="0"/>
        <w:adjustRightInd w:val="0"/>
        <w:spacing w:line="276" w:lineRule="auto"/>
        <w:ind w:left="708" w:firstLine="708"/>
        <w:jc w:val="both"/>
        <w:rPr>
          <w:rFonts w:ascii="Arial" w:hAnsi="Arial" w:cs="Arial"/>
        </w:rPr>
      </w:pPr>
    </w:p>
    <w:p w14:paraId="77115DA9" w14:textId="77777777" w:rsidR="0055328E" w:rsidRPr="00E71A32" w:rsidRDefault="0055328E" w:rsidP="0055328E">
      <w:pPr>
        <w:autoSpaceDE w:val="0"/>
        <w:autoSpaceDN w:val="0"/>
        <w:adjustRightInd w:val="0"/>
        <w:spacing w:line="276" w:lineRule="auto"/>
        <w:jc w:val="both"/>
        <w:rPr>
          <w:rFonts w:ascii="Arial" w:hAnsi="Arial" w:cs="Arial"/>
        </w:rPr>
      </w:pPr>
      <w:r w:rsidRPr="00E71A32">
        <w:rPr>
          <w:rFonts w:ascii="Arial" w:hAnsi="Arial" w:cs="Arial"/>
          <w:b/>
          <w:bCs/>
          <w:u w:val="single"/>
        </w:rPr>
        <w:t xml:space="preserve">Observação </w:t>
      </w:r>
      <w:r>
        <w:rPr>
          <w:rFonts w:ascii="Arial" w:hAnsi="Arial" w:cs="Arial"/>
          <w:b/>
          <w:bCs/>
          <w:u w:val="single"/>
        </w:rPr>
        <w:t>3</w:t>
      </w:r>
      <w:r w:rsidRPr="00E71A32">
        <w:rPr>
          <w:rFonts w:ascii="Arial" w:hAnsi="Arial" w:cs="Arial"/>
          <w:b/>
          <w:bCs/>
          <w:u w:val="single"/>
        </w:rPr>
        <w:t>:</w:t>
      </w:r>
      <w:r w:rsidRPr="00E71A32">
        <w:rPr>
          <w:rFonts w:ascii="Arial" w:hAnsi="Arial" w:cs="Arial"/>
        </w:rPr>
        <w:t xml:space="preserve"> Serão considerados, para fins de julgamento, os valores constantes no preço até, no máximo, duas casas decimais após a vírgula, sendo desprezadas as demais, se houver, também em eventual contratação.</w:t>
      </w:r>
    </w:p>
    <w:p w14:paraId="4552DB06" w14:textId="7B4098D9" w:rsidR="00B2647C" w:rsidRPr="00E71A32" w:rsidRDefault="00B2647C" w:rsidP="00B2647C">
      <w:pPr>
        <w:autoSpaceDE w:val="0"/>
        <w:autoSpaceDN w:val="0"/>
        <w:adjustRightInd w:val="0"/>
        <w:spacing w:line="276" w:lineRule="auto"/>
        <w:jc w:val="both"/>
        <w:rPr>
          <w:rFonts w:ascii="Arial" w:hAnsi="Arial" w:cs="Arial"/>
        </w:rPr>
      </w:pPr>
    </w:p>
    <w:p w14:paraId="77634ED5" w14:textId="77777777" w:rsidR="00B2647C" w:rsidRDefault="00B2647C" w:rsidP="00B2647C">
      <w:pPr>
        <w:autoSpaceDE w:val="0"/>
        <w:autoSpaceDN w:val="0"/>
        <w:adjustRightInd w:val="0"/>
        <w:spacing w:line="276" w:lineRule="auto"/>
        <w:jc w:val="both"/>
        <w:rPr>
          <w:rFonts w:ascii="Arial" w:hAnsi="Arial" w:cs="Arial"/>
          <w:b/>
          <w:bCs/>
        </w:rPr>
      </w:pPr>
      <w:r w:rsidRPr="00546914">
        <w:rPr>
          <w:rFonts w:ascii="Arial" w:hAnsi="Arial" w:cs="Arial"/>
          <w:b/>
          <w:bCs/>
        </w:rPr>
        <w:t>6. DO JULGAMENTO DAS PROPOSTAS:</w:t>
      </w:r>
    </w:p>
    <w:p w14:paraId="37D4318C" w14:textId="77777777" w:rsidR="00B2647C" w:rsidRPr="00546914" w:rsidRDefault="00B2647C" w:rsidP="00B2647C">
      <w:pPr>
        <w:autoSpaceDE w:val="0"/>
        <w:autoSpaceDN w:val="0"/>
        <w:adjustRightInd w:val="0"/>
        <w:spacing w:line="276" w:lineRule="auto"/>
        <w:jc w:val="both"/>
        <w:rPr>
          <w:rFonts w:ascii="Arial" w:hAnsi="Arial" w:cs="Arial"/>
          <w:b/>
          <w:bCs/>
        </w:rPr>
      </w:pPr>
    </w:p>
    <w:p w14:paraId="627D9E8D" w14:textId="77777777" w:rsidR="00B2647C" w:rsidRPr="00546914" w:rsidRDefault="00B2647C" w:rsidP="00B2647C">
      <w:pPr>
        <w:autoSpaceDE w:val="0"/>
        <w:autoSpaceDN w:val="0"/>
        <w:adjustRightInd w:val="0"/>
        <w:spacing w:line="276" w:lineRule="auto"/>
        <w:jc w:val="both"/>
        <w:rPr>
          <w:rFonts w:ascii="Arial" w:hAnsi="Arial" w:cs="Arial"/>
        </w:rPr>
      </w:pPr>
      <w:r w:rsidRPr="00546914">
        <w:rPr>
          <w:rFonts w:ascii="Arial" w:hAnsi="Arial" w:cs="Arial"/>
          <w:b/>
          <w:bCs/>
        </w:rPr>
        <w:t>6.1.</w:t>
      </w:r>
      <w:r w:rsidRPr="00546914">
        <w:rPr>
          <w:rFonts w:ascii="Arial" w:hAnsi="Arial" w:cs="Arial"/>
        </w:rPr>
        <w:t xml:space="preserve"> No curso da sessão, as autoras das propostas que atenderem aos requisitos dos itens anteriores serão convidadas, individualmente, a apresentarem novos lances, verbais e sucessivos, em valores distintos e decrescentes até a proclamação da vencedora.</w:t>
      </w:r>
    </w:p>
    <w:p w14:paraId="08386722" w14:textId="77777777" w:rsidR="00B2647C" w:rsidRPr="00546914" w:rsidRDefault="00B2647C" w:rsidP="00B2647C">
      <w:pPr>
        <w:autoSpaceDE w:val="0"/>
        <w:autoSpaceDN w:val="0"/>
        <w:adjustRightInd w:val="0"/>
        <w:spacing w:line="276" w:lineRule="auto"/>
        <w:jc w:val="both"/>
        <w:rPr>
          <w:rFonts w:ascii="Arial" w:hAnsi="Arial" w:cs="Arial"/>
        </w:rPr>
      </w:pPr>
      <w:r w:rsidRPr="00546914">
        <w:rPr>
          <w:rFonts w:ascii="Arial" w:hAnsi="Arial" w:cs="Arial"/>
          <w:b/>
          <w:bCs/>
        </w:rPr>
        <w:t>6.2.</w:t>
      </w:r>
      <w:r w:rsidRPr="00546914">
        <w:rPr>
          <w:rFonts w:ascii="Arial" w:hAnsi="Arial" w:cs="Arial"/>
        </w:rPr>
        <w:t xml:space="preserve"> Caso duas ou mais propostas iniciais apresentem preços iguais, será realizado sorteio para determinação da ordem de oferta dos lances.</w:t>
      </w:r>
    </w:p>
    <w:p w14:paraId="76D94A02" w14:textId="77777777" w:rsidR="00B2647C" w:rsidRPr="00546914" w:rsidRDefault="00B2647C" w:rsidP="00B2647C">
      <w:pPr>
        <w:autoSpaceDE w:val="0"/>
        <w:autoSpaceDN w:val="0"/>
        <w:adjustRightInd w:val="0"/>
        <w:spacing w:line="276" w:lineRule="auto"/>
        <w:jc w:val="both"/>
        <w:rPr>
          <w:rFonts w:ascii="Arial" w:hAnsi="Arial" w:cs="Arial"/>
        </w:rPr>
      </w:pPr>
      <w:r w:rsidRPr="00546914">
        <w:rPr>
          <w:rFonts w:ascii="Arial" w:hAnsi="Arial" w:cs="Arial"/>
          <w:b/>
          <w:bCs/>
        </w:rPr>
        <w:t>6.3.</w:t>
      </w:r>
      <w:r w:rsidRPr="00546914">
        <w:rPr>
          <w:rFonts w:ascii="Arial" w:hAnsi="Arial" w:cs="Arial"/>
        </w:rPr>
        <w:t xml:space="preserve"> A oferta dos lances deverá ser efetuada no momento em que for conferida a palavra à licitante, obedecida à ordem decrescente das propostas classificadas, para fins de lance será considerado o valor global da empreitada por lote.</w:t>
      </w:r>
    </w:p>
    <w:p w14:paraId="08F91395" w14:textId="77777777" w:rsidR="00B2647C" w:rsidRPr="00546914" w:rsidRDefault="00B2647C" w:rsidP="00B2647C">
      <w:pPr>
        <w:autoSpaceDE w:val="0"/>
        <w:autoSpaceDN w:val="0"/>
        <w:adjustRightInd w:val="0"/>
        <w:spacing w:line="276" w:lineRule="auto"/>
        <w:jc w:val="both"/>
        <w:rPr>
          <w:rFonts w:ascii="Arial" w:hAnsi="Arial" w:cs="Arial"/>
        </w:rPr>
      </w:pPr>
      <w:r w:rsidRPr="00546914">
        <w:rPr>
          <w:rFonts w:ascii="Arial" w:hAnsi="Arial" w:cs="Arial"/>
        </w:rPr>
        <w:t>6.3.1. Dada a palavra a licitante, esta disporá de no máximo 05 (cinco) minutos para apresentar nova proposta.</w:t>
      </w:r>
    </w:p>
    <w:p w14:paraId="5671017C" w14:textId="77777777" w:rsidR="00B2647C" w:rsidRPr="00546914" w:rsidRDefault="00B2647C" w:rsidP="00B2647C">
      <w:pPr>
        <w:autoSpaceDE w:val="0"/>
        <w:autoSpaceDN w:val="0"/>
        <w:adjustRightInd w:val="0"/>
        <w:spacing w:line="276" w:lineRule="auto"/>
        <w:jc w:val="both"/>
        <w:rPr>
          <w:rFonts w:ascii="Arial" w:hAnsi="Arial" w:cs="Arial"/>
        </w:rPr>
      </w:pPr>
      <w:r w:rsidRPr="00546914">
        <w:rPr>
          <w:rFonts w:ascii="Arial" w:hAnsi="Arial" w:cs="Arial"/>
          <w:b/>
          <w:bCs/>
        </w:rPr>
        <w:t>6.4.</w:t>
      </w:r>
      <w:r w:rsidRPr="00546914">
        <w:rPr>
          <w:rFonts w:ascii="Arial" w:hAnsi="Arial" w:cs="Arial"/>
        </w:rPr>
        <w:t xml:space="preserve"> É vedada a oferta de lance com vista ao empate.</w:t>
      </w:r>
    </w:p>
    <w:p w14:paraId="4852E164" w14:textId="77777777" w:rsidR="00B2647C" w:rsidRPr="00546914" w:rsidRDefault="00B2647C" w:rsidP="00B2647C">
      <w:pPr>
        <w:autoSpaceDE w:val="0"/>
        <w:autoSpaceDN w:val="0"/>
        <w:adjustRightInd w:val="0"/>
        <w:spacing w:line="276" w:lineRule="auto"/>
        <w:jc w:val="both"/>
        <w:rPr>
          <w:rFonts w:ascii="Arial" w:hAnsi="Arial" w:cs="Arial"/>
        </w:rPr>
      </w:pPr>
      <w:r w:rsidRPr="00546914">
        <w:rPr>
          <w:rFonts w:ascii="Arial" w:hAnsi="Arial" w:cs="Arial"/>
        </w:rPr>
        <w:t>6.4.1. O Agente de Contratação poderá decidir o intervalo dos lances ao curso do certame.</w:t>
      </w:r>
    </w:p>
    <w:p w14:paraId="2E9D9006" w14:textId="77777777" w:rsidR="00B2647C" w:rsidRPr="00546914" w:rsidRDefault="00B2647C" w:rsidP="00B2647C">
      <w:pPr>
        <w:autoSpaceDE w:val="0"/>
        <w:autoSpaceDN w:val="0"/>
        <w:adjustRightInd w:val="0"/>
        <w:spacing w:line="276" w:lineRule="auto"/>
        <w:jc w:val="both"/>
        <w:rPr>
          <w:rFonts w:ascii="Arial" w:hAnsi="Arial" w:cs="Arial"/>
        </w:rPr>
      </w:pPr>
      <w:r w:rsidRPr="00546914">
        <w:rPr>
          <w:rFonts w:ascii="Arial" w:hAnsi="Arial" w:cs="Arial"/>
          <w:b/>
          <w:bCs/>
        </w:rPr>
        <w:t>6.5.</w:t>
      </w:r>
      <w:r w:rsidRPr="00546914">
        <w:rPr>
          <w:rFonts w:ascii="Arial" w:hAnsi="Arial" w:cs="Arial"/>
        </w:rPr>
        <w:t xml:space="preserve"> Não poderá haver desistência dos lances já ofertados, sujeitando-se a proponente desistente às penalidades constantes neste edital.</w:t>
      </w:r>
    </w:p>
    <w:p w14:paraId="6DAAEFB9" w14:textId="77777777" w:rsidR="00B2647C" w:rsidRPr="00546914" w:rsidRDefault="00B2647C" w:rsidP="00B2647C">
      <w:pPr>
        <w:autoSpaceDE w:val="0"/>
        <w:autoSpaceDN w:val="0"/>
        <w:adjustRightInd w:val="0"/>
        <w:spacing w:line="276" w:lineRule="auto"/>
        <w:jc w:val="both"/>
        <w:rPr>
          <w:rFonts w:ascii="Arial" w:hAnsi="Arial" w:cs="Arial"/>
        </w:rPr>
      </w:pPr>
      <w:r w:rsidRPr="00546914">
        <w:rPr>
          <w:rFonts w:ascii="Arial" w:hAnsi="Arial" w:cs="Arial"/>
          <w:b/>
          <w:bCs/>
        </w:rPr>
        <w:t>6.6.</w:t>
      </w:r>
      <w:r w:rsidRPr="00546914">
        <w:rPr>
          <w:rFonts w:ascii="Arial" w:hAnsi="Arial" w:cs="Arial"/>
        </w:rPr>
        <w:t xml:space="preserve"> O desinteresse em apresentar lance verbal, quando convocada pelo agente de contratação, implicará na exclusão da licitante da etapa competitiva e, consequentemente, no impedimento de apresentar novos lances naquele lote, sendo mantido o último preço apresentado pela mesma, que será considerado para efeito de ordenação das propostas.</w:t>
      </w:r>
    </w:p>
    <w:p w14:paraId="51BB793A" w14:textId="77777777" w:rsidR="00B2647C" w:rsidRPr="00546914" w:rsidRDefault="00B2647C" w:rsidP="00B2647C">
      <w:pPr>
        <w:autoSpaceDE w:val="0"/>
        <w:autoSpaceDN w:val="0"/>
        <w:adjustRightInd w:val="0"/>
        <w:spacing w:line="276" w:lineRule="auto"/>
        <w:jc w:val="both"/>
        <w:rPr>
          <w:rFonts w:ascii="Arial" w:hAnsi="Arial" w:cs="Arial"/>
        </w:rPr>
      </w:pPr>
      <w:r w:rsidRPr="00546914">
        <w:rPr>
          <w:rFonts w:ascii="Arial" w:hAnsi="Arial" w:cs="Arial"/>
          <w:b/>
          <w:bCs/>
        </w:rPr>
        <w:t>6.7.</w:t>
      </w:r>
      <w:r w:rsidRPr="00546914">
        <w:rPr>
          <w:rFonts w:ascii="Arial" w:hAnsi="Arial" w:cs="Arial"/>
        </w:rPr>
        <w:t xml:space="preserve"> Caso não seja ofertado nenhum lance verbal, será verificada a conformidade entre a proposta escrita de menor preço global do lote e o valor máximo para a contratação, podendo o agente de contratação negociar diretamente com a proponente para que seja obtido preço melhor.</w:t>
      </w:r>
    </w:p>
    <w:p w14:paraId="20268B00" w14:textId="77777777" w:rsidR="00B2647C" w:rsidRPr="00546914" w:rsidRDefault="00B2647C" w:rsidP="00B2647C">
      <w:pPr>
        <w:autoSpaceDE w:val="0"/>
        <w:autoSpaceDN w:val="0"/>
        <w:adjustRightInd w:val="0"/>
        <w:spacing w:line="276" w:lineRule="auto"/>
        <w:jc w:val="both"/>
        <w:rPr>
          <w:rFonts w:ascii="Arial" w:hAnsi="Arial" w:cs="Arial"/>
        </w:rPr>
      </w:pPr>
      <w:r w:rsidRPr="00546914">
        <w:rPr>
          <w:rFonts w:ascii="Arial" w:hAnsi="Arial" w:cs="Arial"/>
          <w:b/>
          <w:bCs/>
        </w:rPr>
        <w:t>6.8.</w:t>
      </w:r>
      <w:r w:rsidRPr="00546914">
        <w:rPr>
          <w:rFonts w:ascii="Arial" w:hAnsi="Arial" w:cs="Arial"/>
        </w:rPr>
        <w:t xml:space="preserve"> O encerramento da etapa competitiva dar-se-á quando, convocadas pelo agente de contratação, as licitantes manifestarem seu desinteresse em apresentar novos lances </w:t>
      </w:r>
    </w:p>
    <w:p w14:paraId="01AF4C2E" w14:textId="77777777" w:rsidR="00B2647C" w:rsidRPr="00546914" w:rsidRDefault="00B2647C" w:rsidP="00B2647C">
      <w:pPr>
        <w:autoSpaceDE w:val="0"/>
        <w:autoSpaceDN w:val="0"/>
        <w:adjustRightInd w:val="0"/>
        <w:spacing w:line="276" w:lineRule="auto"/>
        <w:jc w:val="both"/>
        <w:rPr>
          <w:rFonts w:ascii="Arial" w:hAnsi="Arial" w:cs="Arial"/>
        </w:rPr>
      </w:pPr>
      <w:r w:rsidRPr="00546914">
        <w:rPr>
          <w:rFonts w:ascii="Arial" w:hAnsi="Arial" w:cs="Arial"/>
          <w:b/>
          <w:bCs/>
        </w:rPr>
        <w:t>6.9.</w:t>
      </w:r>
      <w:r w:rsidRPr="00546914">
        <w:rPr>
          <w:rFonts w:ascii="Arial" w:hAnsi="Arial" w:cs="Arial"/>
        </w:rPr>
        <w:t xml:space="preserve"> Encerrada a etapa competitiva e ordenadas as ofertas, de acordo com o menor preço apresentado do lote, o agente de contratação verificará a aceitabilidade da proposta de valor mais baixo, comparando-a com os valores consignados em planilha de custos, decidindo motivadamente a respeito.</w:t>
      </w:r>
    </w:p>
    <w:p w14:paraId="3D0A37A2" w14:textId="77777777" w:rsidR="00B2647C" w:rsidRPr="00546914" w:rsidRDefault="00B2647C" w:rsidP="00B2647C">
      <w:pPr>
        <w:autoSpaceDE w:val="0"/>
        <w:autoSpaceDN w:val="0"/>
        <w:adjustRightInd w:val="0"/>
        <w:spacing w:line="276" w:lineRule="auto"/>
        <w:jc w:val="both"/>
        <w:rPr>
          <w:rFonts w:ascii="Arial" w:hAnsi="Arial" w:cs="Arial"/>
        </w:rPr>
      </w:pPr>
      <w:r w:rsidRPr="00546914">
        <w:rPr>
          <w:rFonts w:ascii="Arial" w:hAnsi="Arial" w:cs="Arial"/>
          <w:b/>
          <w:bCs/>
        </w:rPr>
        <w:t>6.10</w:t>
      </w:r>
      <w:r w:rsidRPr="00546914">
        <w:rPr>
          <w:rFonts w:ascii="Arial" w:hAnsi="Arial" w:cs="Arial"/>
        </w:rPr>
        <w:t>. A classificação dar-se-á pela ordem crescente de preços propostos e aceitáveis. Será declarada vencedora a licitante que ofertar o menor preço pela empreitada global, desde que a proposta tenha sido apresentada de acordo com as especificações deste edital e seja compatível com o preço de mercado.</w:t>
      </w:r>
    </w:p>
    <w:p w14:paraId="4C05212A" w14:textId="77777777" w:rsidR="00B2647C" w:rsidRPr="00546914" w:rsidRDefault="00B2647C" w:rsidP="00B2647C">
      <w:pPr>
        <w:autoSpaceDE w:val="0"/>
        <w:autoSpaceDN w:val="0"/>
        <w:adjustRightInd w:val="0"/>
        <w:spacing w:line="276" w:lineRule="auto"/>
        <w:jc w:val="both"/>
        <w:rPr>
          <w:rFonts w:ascii="Arial" w:hAnsi="Arial" w:cs="Arial"/>
        </w:rPr>
      </w:pPr>
      <w:r w:rsidRPr="00546914">
        <w:rPr>
          <w:rFonts w:ascii="Arial" w:hAnsi="Arial" w:cs="Arial"/>
          <w:b/>
          <w:bCs/>
        </w:rPr>
        <w:lastRenderedPageBreak/>
        <w:t>6.11.</w:t>
      </w:r>
      <w:r w:rsidRPr="00546914">
        <w:rPr>
          <w:rFonts w:ascii="Arial" w:hAnsi="Arial" w:cs="Arial"/>
        </w:rPr>
        <w:t xml:space="preserve"> Será considerada desclassificada a proposta financeira que apresentar valor global superior ao orçado</w:t>
      </w:r>
      <w:r>
        <w:rPr>
          <w:rFonts w:ascii="Arial" w:hAnsi="Arial" w:cs="Arial"/>
        </w:rPr>
        <w:t>.</w:t>
      </w:r>
    </w:p>
    <w:p w14:paraId="7BD61488" w14:textId="77777777" w:rsidR="00B2647C" w:rsidRPr="00546914" w:rsidRDefault="00B2647C" w:rsidP="00B2647C">
      <w:pPr>
        <w:autoSpaceDE w:val="0"/>
        <w:autoSpaceDN w:val="0"/>
        <w:adjustRightInd w:val="0"/>
        <w:spacing w:line="276" w:lineRule="auto"/>
        <w:jc w:val="both"/>
        <w:rPr>
          <w:rFonts w:ascii="Arial" w:hAnsi="Arial" w:cs="Arial"/>
        </w:rPr>
      </w:pPr>
      <w:r w:rsidRPr="00546914">
        <w:rPr>
          <w:rFonts w:ascii="Arial" w:hAnsi="Arial" w:cs="Arial"/>
          <w:b/>
          <w:bCs/>
        </w:rPr>
        <w:t>6.12.</w:t>
      </w:r>
      <w:r w:rsidRPr="00546914">
        <w:rPr>
          <w:rFonts w:ascii="Arial" w:hAnsi="Arial" w:cs="Arial"/>
        </w:rPr>
        <w:t xml:space="preserve"> Serão também desclassificadas as propostas que:</w:t>
      </w:r>
    </w:p>
    <w:p w14:paraId="5EDEA229" w14:textId="77777777" w:rsidR="00B2647C" w:rsidRPr="00546914" w:rsidRDefault="00B2647C" w:rsidP="00B2647C">
      <w:pPr>
        <w:autoSpaceDE w:val="0"/>
        <w:autoSpaceDN w:val="0"/>
        <w:adjustRightInd w:val="0"/>
        <w:spacing w:line="276" w:lineRule="auto"/>
        <w:jc w:val="both"/>
        <w:rPr>
          <w:rFonts w:ascii="Arial" w:hAnsi="Arial" w:cs="Arial"/>
        </w:rPr>
      </w:pPr>
      <w:r w:rsidRPr="00546914">
        <w:rPr>
          <w:rFonts w:ascii="Arial" w:hAnsi="Arial" w:cs="Arial"/>
        </w:rPr>
        <w:t>a) não atenderem às exigências contidas no objeto desta licitação;</w:t>
      </w:r>
    </w:p>
    <w:p w14:paraId="1DFFE95F" w14:textId="77777777" w:rsidR="00B2647C" w:rsidRPr="00546914" w:rsidRDefault="00B2647C" w:rsidP="00B2647C">
      <w:pPr>
        <w:autoSpaceDE w:val="0"/>
        <w:autoSpaceDN w:val="0"/>
        <w:adjustRightInd w:val="0"/>
        <w:spacing w:line="276" w:lineRule="auto"/>
        <w:jc w:val="both"/>
        <w:rPr>
          <w:rFonts w:ascii="Arial" w:hAnsi="Arial" w:cs="Arial"/>
        </w:rPr>
      </w:pPr>
      <w:r w:rsidRPr="00546914">
        <w:rPr>
          <w:rFonts w:ascii="Arial" w:hAnsi="Arial" w:cs="Arial"/>
        </w:rPr>
        <w:t>b) forem omissas em pontos essenciais, de modo a ensejar dúvidas;</w:t>
      </w:r>
    </w:p>
    <w:p w14:paraId="7DA89941" w14:textId="77777777" w:rsidR="00B2647C" w:rsidRPr="00546914" w:rsidRDefault="00B2647C" w:rsidP="00B2647C">
      <w:pPr>
        <w:autoSpaceDE w:val="0"/>
        <w:autoSpaceDN w:val="0"/>
        <w:adjustRightInd w:val="0"/>
        <w:spacing w:line="276" w:lineRule="auto"/>
        <w:jc w:val="both"/>
        <w:rPr>
          <w:rFonts w:ascii="Arial" w:hAnsi="Arial" w:cs="Arial"/>
        </w:rPr>
      </w:pPr>
      <w:r w:rsidRPr="00546914">
        <w:rPr>
          <w:rFonts w:ascii="Arial" w:hAnsi="Arial" w:cs="Arial"/>
        </w:rPr>
        <w:t>c) afrontem qualquer dispositivo legal vigente, bem como as que não atenderem aos requisitos do item 5;</w:t>
      </w:r>
    </w:p>
    <w:p w14:paraId="480C5836" w14:textId="77777777" w:rsidR="00B2647C" w:rsidRPr="00546914" w:rsidRDefault="00B2647C" w:rsidP="00B2647C">
      <w:pPr>
        <w:autoSpaceDE w:val="0"/>
        <w:autoSpaceDN w:val="0"/>
        <w:adjustRightInd w:val="0"/>
        <w:spacing w:line="276" w:lineRule="auto"/>
        <w:jc w:val="both"/>
        <w:rPr>
          <w:rFonts w:ascii="Arial" w:hAnsi="Arial" w:cs="Arial"/>
        </w:rPr>
      </w:pPr>
      <w:r w:rsidRPr="00546914">
        <w:rPr>
          <w:rFonts w:ascii="Arial" w:hAnsi="Arial" w:cs="Arial"/>
        </w:rPr>
        <w:t>d) contiverem opções de preços alternativos ou que apresentarem preços manifestamente inexequíveis.</w:t>
      </w:r>
    </w:p>
    <w:p w14:paraId="1CA0E45D" w14:textId="1BE955F2" w:rsidR="00B2647C" w:rsidRDefault="00B2647C" w:rsidP="00B2647C">
      <w:pPr>
        <w:autoSpaceDE w:val="0"/>
        <w:autoSpaceDN w:val="0"/>
        <w:adjustRightInd w:val="0"/>
        <w:spacing w:line="276" w:lineRule="auto"/>
        <w:jc w:val="both"/>
        <w:rPr>
          <w:rFonts w:ascii="Arial" w:hAnsi="Arial" w:cs="Arial"/>
        </w:rPr>
      </w:pPr>
      <w:r w:rsidRPr="00546914">
        <w:rPr>
          <w:rFonts w:ascii="Arial" w:hAnsi="Arial" w:cs="Arial"/>
        </w:rPr>
        <w:t>e) deixarem de cotar algum subitem/item de um lote cotado, neste caso, somente será desclassificada a proposta do lote em específico;</w:t>
      </w:r>
    </w:p>
    <w:p w14:paraId="6192E25B" w14:textId="77777777" w:rsidR="00B2647C" w:rsidRDefault="00B2647C" w:rsidP="00B2647C">
      <w:pPr>
        <w:autoSpaceDE w:val="0"/>
        <w:autoSpaceDN w:val="0"/>
        <w:adjustRightInd w:val="0"/>
        <w:spacing w:line="276" w:lineRule="auto"/>
        <w:jc w:val="both"/>
        <w:rPr>
          <w:rFonts w:ascii="Arial" w:hAnsi="Arial" w:cs="Arial"/>
        </w:rPr>
      </w:pPr>
    </w:p>
    <w:p w14:paraId="636587F8" w14:textId="77777777" w:rsidR="00B2647C" w:rsidRPr="00546914" w:rsidRDefault="00B2647C" w:rsidP="00B2647C">
      <w:pPr>
        <w:autoSpaceDE w:val="0"/>
        <w:autoSpaceDN w:val="0"/>
        <w:adjustRightInd w:val="0"/>
        <w:spacing w:line="276" w:lineRule="auto"/>
        <w:jc w:val="both"/>
        <w:rPr>
          <w:rFonts w:ascii="Arial" w:hAnsi="Arial" w:cs="Arial"/>
        </w:rPr>
      </w:pPr>
      <w:r w:rsidRPr="00E13461">
        <w:rPr>
          <w:rFonts w:ascii="Arial" w:hAnsi="Arial" w:cs="Arial"/>
          <w:b/>
          <w:bCs/>
          <w:u w:val="single"/>
        </w:rPr>
        <w:t>Observação:</w:t>
      </w:r>
      <w:r w:rsidRPr="00546914">
        <w:rPr>
          <w:rFonts w:ascii="Arial" w:hAnsi="Arial" w:cs="Arial"/>
        </w:rPr>
        <w:t xml:space="preserve"> Quaisquer inserções na proposta que visem modificar, extinguir ou criar direitos, sem previsão no edital, serão tidas como inexistentes, aproveitando-se a proposta no que não for conflitante com o instrumento convocatório.</w:t>
      </w:r>
    </w:p>
    <w:p w14:paraId="491E1A2C" w14:textId="77777777" w:rsidR="00B2647C" w:rsidRPr="00546914" w:rsidRDefault="00B2647C" w:rsidP="00B2647C">
      <w:pPr>
        <w:autoSpaceDE w:val="0"/>
        <w:autoSpaceDN w:val="0"/>
        <w:adjustRightInd w:val="0"/>
        <w:spacing w:line="276" w:lineRule="auto"/>
        <w:jc w:val="both"/>
        <w:rPr>
          <w:rFonts w:ascii="Arial" w:hAnsi="Arial" w:cs="Arial"/>
        </w:rPr>
      </w:pPr>
      <w:r w:rsidRPr="00546914">
        <w:rPr>
          <w:rFonts w:ascii="Arial" w:hAnsi="Arial" w:cs="Arial"/>
          <w:b/>
          <w:bCs/>
        </w:rPr>
        <w:t>6.13.</w:t>
      </w:r>
      <w:r w:rsidRPr="00546914">
        <w:rPr>
          <w:rFonts w:ascii="Arial" w:hAnsi="Arial" w:cs="Arial"/>
        </w:rPr>
        <w:t xml:space="preserve"> Não serão consideradas, para julgamento das propostas, vantagens não previstas no edital.</w:t>
      </w:r>
    </w:p>
    <w:p w14:paraId="22DEE519" w14:textId="77777777" w:rsidR="00B2647C" w:rsidRPr="00546914" w:rsidRDefault="00B2647C" w:rsidP="00B2647C">
      <w:pPr>
        <w:autoSpaceDE w:val="0"/>
        <w:autoSpaceDN w:val="0"/>
        <w:adjustRightInd w:val="0"/>
        <w:spacing w:line="276" w:lineRule="auto"/>
        <w:jc w:val="both"/>
        <w:rPr>
          <w:rFonts w:ascii="Arial" w:hAnsi="Arial" w:cs="Arial"/>
        </w:rPr>
      </w:pPr>
      <w:r w:rsidRPr="00546914">
        <w:rPr>
          <w:rFonts w:ascii="Arial" w:hAnsi="Arial" w:cs="Arial"/>
          <w:b/>
          <w:bCs/>
        </w:rPr>
        <w:t>6.14.</w:t>
      </w:r>
      <w:r w:rsidRPr="00546914">
        <w:rPr>
          <w:rFonts w:ascii="Arial" w:hAnsi="Arial" w:cs="Arial"/>
        </w:rPr>
        <w:t xml:space="preserve"> Encerrada a sessão de lances, será verificada a ocorrência do empate ficto, previsto no art. 44, § 2º, da Lei Complementar 123/2006, sendo assegurada, como critério do desempate, preferência de contratação para as microempresas, as empresas de pequeno porte que atenderem ao item 3.5., deste edital.</w:t>
      </w:r>
    </w:p>
    <w:p w14:paraId="5C07C520" w14:textId="56AF1ED7" w:rsidR="00B2647C" w:rsidRDefault="00B2647C" w:rsidP="00B2647C">
      <w:pPr>
        <w:autoSpaceDE w:val="0"/>
        <w:autoSpaceDN w:val="0"/>
        <w:adjustRightInd w:val="0"/>
        <w:spacing w:line="276" w:lineRule="auto"/>
        <w:jc w:val="both"/>
        <w:rPr>
          <w:rFonts w:ascii="Arial" w:hAnsi="Arial" w:cs="Arial"/>
        </w:rPr>
      </w:pPr>
      <w:r w:rsidRPr="00546914">
        <w:rPr>
          <w:rFonts w:ascii="Arial" w:hAnsi="Arial" w:cs="Arial"/>
          <w:b/>
          <w:bCs/>
        </w:rPr>
        <w:t>6.14.1.</w:t>
      </w:r>
      <w:r w:rsidRPr="00546914">
        <w:rPr>
          <w:rFonts w:ascii="Arial" w:hAnsi="Arial" w:cs="Arial"/>
        </w:rPr>
        <w:t xml:space="preserve"> Entende-se como empate ficto aquelas situações em que as propostas apresentadas pela microempresa e pela empresa de pequeno porte, sejam superiores em até </w:t>
      </w:r>
      <w:r w:rsidR="00A541DF">
        <w:rPr>
          <w:rFonts w:ascii="Arial" w:hAnsi="Arial" w:cs="Arial"/>
        </w:rPr>
        <w:t>05</w:t>
      </w:r>
      <w:r w:rsidRPr="00546914">
        <w:rPr>
          <w:rFonts w:ascii="Arial" w:hAnsi="Arial" w:cs="Arial"/>
        </w:rPr>
        <w:t>% (</w:t>
      </w:r>
      <w:r w:rsidR="00A541DF">
        <w:rPr>
          <w:rFonts w:ascii="Arial" w:hAnsi="Arial" w:cs="Arial"/>
        </w:rPr>
        <w:t>cinco</w:t>
      </w:r>
      <w:r w:rsidRPr="00546914">
        <w:rPr>
          <w:rFonts w:ascii="Arial" w:hAnsi="Arial" w:cs="Arial"/>
        </w:rPr>
        <w:t xml:space="preserve"> por cento) à proposta de menor valor. </w:t>
      </w:r>
    </w:p>
    <w:p w14:paraId="31223CAF" w14:textId="77777777" w:rsidR="00B2647C" w:rsidRPr="00546914" w:rsidRDefault="00B2647C" w:rsidP="00B2647C">
      <w:pPr>
        <w:autoSpaceDE w:val="0"/>
        <w:autoSpaceDN w:val="0"/>
        <w:adjustRightInd w:val="0"/>
        <w:spacing w:line="276" w:lineRule="auto"/>
        <w:jc w:val="both"/>
        <w:rPr>
          <w:rFonts w:ascii="Arial" w:hAnsi="Arial" w:cs="Arial"/>
        </w:rPr>
      </w:pPr>
      <w:r w:rsidRPr="00546914">
        <w:rPr>
          <w:rFonts w:ascii="Arial" w:hAnsi="Arial" w:cs="Arial"/>
          <w:b/>
          <w:bCs/>
        </w:rPr>
        <w:t>6.15</w:t>
      </w:r>
      <w:r w:rsidRPr="00546914">
        <w:rPr>
          <w:rFonts w:ascii="Arial" w:hAnsi="Arial" w:cs="Arial"/>
        </w:rPr>
        <w:t xml:space="preserve">. Ocorrendo o empate, na forma do item anterior, proceder-se-á da seguinte forma: </w:t>
      </w:r>
    </w:p>
    <w:p w14:paraId="097EDA2C" w14:textId="77777777" w:rsidR="00B2647C" w:rsidRPr="00546914" w:rsidRDefault="00B2647C" w:rsidP="00B2647C">
      <w:pPr>
        <w:autoSpaceDE w:val="0"/>
        <w:autoSpaceDN w:val="0"/>
        <w:adjustRightInd w:val="0"/>
        <w:spacing w:line="276" w:lineRule="auto"/>
        <w:jc w:val="both"/>
        <w:rPr>
          <w:rFonts w:ascii="Arial" w:hAnsi="Arial" w:cs="Arial"/>
        </w:rPr>
      </w:pPr>
      <w:r w:rsidRPr="00546914">
        <w:rPr>
          <w:rFonts w:ascii="Arial" w:hAnsi="Arial" w:cs="Arial"/>
        </w:rPr>
        <w:t>a) A microempresa, a empresa de pequeno porte detentora da proposta de menor valor será convocada para apresentar, no prazo de 5 (cinco) minutos, nova proposta, inferior àquela considerada, até então, de menor preço, situação em que será declarada vencedora do certame.</w:t>
      </w:r>
    </w:p>
    <w:p w14:paraId="6284803B" w14:textId="77777777" w:rsidR="00B2647C" w:rsidRPr="00546914" w:rsidRDefault="00B2647C" w:rsidP="00B2647C">
      <w:pPr>
        <w:autoSpaceDE w:val="0"/>
        <w:autoSpaceDN w:val="0"/>
        <w:adjustRightInd w:val="0"/>
        <w:spacing w:line="276" w:lineRule="auto"/>
        <w:jc w:val="both"/>
        <w:rPr>
          <w:rFonts w:ascii="Arial" w:hAnsi="Arial" w:cs="Arial"/>
        </w:rPr>
      </w:pPr>
      <w:r w:rsidRPr="00546914">
        <w:rPr>
          <w:rFonts w:ascii="Arial" w:hAnsi="Arial" w:cs="Arial"/>
        </w:rPr>
        <w:t>b) Se a microempresa, a empresa de pequeno porte, convocada na forma da alínea anterior, não apresentar nova proposta, inferior à de menor preço, será facultada, pela ordem de classificação, às demais microempresas, empresas de pequeno porte, que se enquadrarem na hipótese deste edital, a apresentação de nova proposta, no prazo previsto na alínea a deste item.</w:t>
      </w:r>
    </w:p>
    <w:p w14:paraId="103844C2" w14:textId="77777777" w:rsidR="00B2647C" w:rsidRPr="00546914" w:rsidRDefault="00B2647C" w:rsidP="00B2647C">
      <w:pPr>
        <w:autoSpaceDE w:val="0"/>
        <w:autoSpaceDN w:val="0"/>
        <w:adjustRightInd w:val="0"/>
        <w:spacing w:line="276" w:lineRule="auto"/>
        <w:jc w:val="both"/>
        <w:rPr>
          <w:rFonts w:ascii="Arial" w:hAnsi="Arial" w:cs="Arial"/>
        </w:rPr>
      </w:pPr>
      <w:r w:rsidRPr="00546914">
        <w:rPr>
          <w:rFonts w:ascii="Arial" w:hAnsi="Arial" w:cs="Arial"/>
          <w:b/>
          <w:bCs/>
        </w:rPr>
        <w:t>6.16.</w:t>
      </w:r>
      <w:r w:rsidRPr="00546914">
        <w:rPr>
          <w:rFonts w:ascii="Arial" w:hAnsi="Arial" w:cs="Arial"/>
        </w:rPr>
        <w:t xml:space="preserve"> Se nenhuma microempresa, empresa de pequeno porte, satisfizer as exigências do item 6.16 deste edital, será declarado vencedor do certame o licitante detentor da proposta originariamente de menor valor.</w:t>
      </w:r>
    </w:p>
    <w:p w14:paraId="59B27A7A" w14:textId="77777777" w:rsidR="00B2647C" w:rsidRPr="00546914" w:rsidRDefault="00B2647C" w:rsidP="00B2647C">
      <w:pPr>
        <w:autoSpaceDE w:val="0"/>
        <w:autoSpaceDN w:val="0"/>
        <w:adjustRightInd w:val="0"/>
        <w:spacing w:line="276" w:lineRule="auto"/>
        <w:jc w:val="both"/>
        <w:rPr>
          <w:rFonts w:ascii="Arial" w:hAnsi="Arial" w:cs="Arial"/>
        </w:rPr>
      </w:pPr>
      <w:r w:rsidRPr="00546914">
        <w:rPr>
          <w:rFonts w:ascii="Arial" w:hAnsi="Arial" w:cs="Arial"/>
          <w:b/>
          <w:bCs/>
        </w:rPr>
        <w:t>6.17.</w:t>
      </w:r>
      <w:r w:rsidRPr="00546914">
        <w:rPr>
          <w:rFonts w:ascii="Arial" w:hAnsi="Arial" w:cs="Arial"/>
        </w:rPr>
        <w:t xml:space="preserve"> O disposto nos itens 6.14 a 6.16, deste edital, não se aplica às hipóteses em que a proposta de menor valor inicial tiver sido apresentada por microempresa, empresa de pequeno porte.</w:t>
      </w:r>
    </w:p>
    <w:p w14:paraId="2F117669" w14:textId="6CD999C7" w:rsidR="00B2647C" w:rsidRPr="00546914" w:rsidRDefault="00B2647C" w:rsidP="00B2647C">
      <w:pPr>
        <w:autoSpaceDE w:val="0"/>
        <w:autoSpaceDN w:val="0"/>
        <w:adjustRightInd w:val="0"/>
        <w:spacing w:line="276" w:lineRule="auto"/>
        <w:jc w:val="both"/>
        <w:rPr>
          <w:rFonts w:ascii="Arial" w:hAnsi="Arial" w:cs="Arial"/>
        </w:rPr>
      </w:pPr>
      <w:r w:rsidRPr="00546914">
        <w:rPr>
          <w:rFonts w:ascii="Arial" w:hAnsi="Arial" w:cs="Arial"/>
          <w:b/>
          <w:bCs/>
        </w:rPr>
        <w:lastRenderedPageBreak/>
        <w:t>6.18.</w:t>
      </w:r>
      <w:r w:rsidRPr="00546914">
        <w:rPr>
          <w:rFonts w:ascii="Arial" w:hAnsi="Arial" w:cs="Arial"/>
        </w:rPr>
        <w:t xml:space="preserve"> Da sessão pública d</w:t>
      </w:r>
      <w:r w:rsidR="00286C18">
        <w:rPr>
          <w:rFonts w:ascii="Arial" w:hAnsi="Arial" w:cs="Arial"/>
        </w:rPr>
        <w:t>o Pregão</w:t>
      </w:r>
      <w:r w:rsidRPr="00546914">
        <w:rPr>
          <w:rFonts w:ascii="Arial" w:hAnsi="Arial" w:cs="Arial"/>
        </w:rPr>
        <w:t xml:space="preserve"> será lavrada ata circunstanciada, contendo, sem prejuízo de outros, o registro das licitantes credenciadas, as propostas escritas e verbais apresentadas, na ordem de classificação, a análise da documentação exigida para habilitação e os recursos interpostos.</w:t>
      </w:r>
    </w:p>
    <w:p w14:paraId="4BF856B0" w14:textId="77777777" w:rsidR="00B2647C" w:rsidRPr="00546914" w:rsidRDefault="00B2647C" w:rsidP="00B2647C">
      <w:pPr>
        <w:autoSpaceDE w:val="0"/>
        <w:autoSpaceDN w:val="0"/>
        <w:adjustRightInd w:val="0"/>
        <w:spacing w:line="276" w:lineRule="auto"/>
        <w:jc w:val="both"/>
        <w:rPr>
          <w:rFonts w:ascii="Arial" w:hAnsi="Arial" w:cs="Arial"/>
        </w:rPr>
      </w:pPr>
      <w:r w:rsidRPr="00546914">
        <w:rPr>
          <w:rFonts w:ascii="Arial" w:hAnsi="Arial" w:cs="Arial"/>
          <w:b/>
          <w:bCs/>
        </w:rPr>
        <w:t>6.19.</w:t>
      </w:r>
      <w:r w:rsidRPr="00546914">
        <w:rPr>
          <w:rFonts w:ascii="Arial" w:hAnsi="Arial" w:cs="Arial"/>
        </w:rPr>
        <w:t xml:space="preserve"> A sessão pública não será suspensa, salvo motivo excepcional, devendo todas e quaisquer informações acerca do objeto serem esclarecidas previamente junto ao Setor de Compras e Licitação deste Município.</w:t>
      </w:r>
    </w:p>
    <w:p w14:paraId="11226ECA" w14:textId="77777777" w:rsidR="00B2647C" w:rsidRPr="00546914" w:rsidRDefault="00B2647C" w:rsidP="00B2647C">
      <w:pPr>
        <w:autoSpaceDE w:val="0"/>
        <w:autoSpaceDN w:val="0"/>
        <w:adjustRightInd w:val="0"/>
        <w:spacing w:line="276" w:lineRule="auto"/>
        <w:jc w:val="both"/>
        <w:rPr>
          <w:rFonts w:ascii="Arial" w:hAnsi="Arial" w:cs="Arial"/>
        </w:rPr>
      </w:pPr>
      <w:r w:rsidRPr="00546914">
        <w:rPr>
          <w:rFonts w:ascii="Arial" w:hAnsi="Arial" w:cs="Arial"/>
          <w:b/>
          <w:bCs/>
        </w:rPr>
        <w:t>6.20.</w:t>
      </w:r>
      <w:r w:rsidRPr="00546914">
        <w:rPr>
          <w:rFonts w:ascii="Arial" w:hAnsi="Arial" w:cs="Arial"/>
        </w:rPr>
        <w:t xml:space="preserve"> Caso haja necessidade de adiamento da sessão pública, será marcada nova data para continuação dos trabalhos, devendo ficar intimadas, no mesmo ato, as licitantes presentes.</w:t>
      </w:r>
    </w:p>
    <w:p w14:paraId="7100EE7B" w14:textId="2B8CCB9B" w:rsidR="00B2647C" w:rsidRDefault="00B2647C" w:rsidP="00B2647C">
      <w:pPr>
        <w:autoSpaceDE w:val="0"/>
        <w:autoSpaceDN w:val="0"/>
        <w:adjustRightInd w:val="0"/>
        <w:spacing w:line="276" w:lineRule="auto"/>
        <w:jc w:val="both"/>
        <w:rPr>
          <w:rFonts w:ascii="Arial" w:hAnsi="Arial" w:cs="Arial"/>
        </w:rPr>
      </w:pPr>
      <w:r w:rsidRPr="00546914">
        <w:rPr>
          <w:rFonts w:ascii="Arial" w:hAnsi="Arial" w:cs="Arial"/>
          <w:b/>
          <w:bCs/>
        </w:rPr>
        <w:t>6.21.</w:t>
      </w:r>
      <w:r w:rsidRPr="00546914">
        <w:rPr>
          <w:rFonts w:ascii="Arial" w:hAnsi="Arial" w:cs="Arial"/>
        </w:rPr>
        <w:t xml:space="preserve"> Após o julgamento, o licitante vencedor deverá reelaborar e apresentar ao agente de contratação, por e-mail </w:t>
      </w:r>
      <w:r w:rsidRPr="000E5E7C">
        <w:rPr>
          <w:rFonts w:ascii="Arial" w:hAnsi="Arial" w:cs="Arial"/>
        </w:rPr>
        <w:t>(compras@pm</w:t>
      </w:r>
      <w:r w:rsidR="00421796">
        <w:rPr>
          <w:rFonts w:ascii="Arial" w:hAnsi="Arial" w:cs="Arial"/>
        </w:rPr>
        <w:t>vanini</w:t>
      </w:r>
      <w:r w:rsidRPr="000E5E7C">
        <w:rPr>
          <w:rFonts w:ascii="Arial" w:hAnsi="Arial" w:cs="Arial"/>
        </w:rPr>
        <w:t>.com.br)</w:t>
      </w:r>
      <w:r w:rsidRPr="00546914">
        <w:rPr>
          <w:rFonts w:ascii="Arial" w:hAnsi="Arial" w:cs="Arial"/>
        </w:rPr>
        <w:t xml:space="preserve"> no prazo de 24 (vinte e quatro) horas, as planilhas com indicação dos quantitativos e dos custos unitários, bem como com detalhamento das Bonificações e Despesas Indiretas (BDI) e dos Encargos Sociais (ES), com os respectivos valores adequados ao valor final da proposta vencedora. </w:t>
      </w:r>
    </w:p>
    <w:p w14:paraId="4BC9E03D" w14:textId="77777777" w:rsidR="00B2647C" w:rsidRDefault="00B2647C" w:rsidP="00B2647C">
      <w:pPr>
        <w:autoSpaceDE w:val="0"/>
        <w:autoSpaceDN w:val="0"/>
        <w:adjustRightInd w:val="0"/>
        <w:spacing w:line="276" w:lineRule="auto"/>
        <w:jc w:val="both"/>
        <w:rPr>
          <w:rFonts w:ascii="Arial" w:hAnsi="Arial" w:cs="Arial"/>
        </w:rPr>
      </w:pPr>
      <w:r w:rsidRPr="00491EFF">
        <w:rPr>
          <w:rFonts w:ascii="Arial" w:hAnsi="Arial" w:cs="Arial"/>
          <w:b/>
          <w:bCs/>
        </w:rPr>
        <w:t>Observação 1:</w:t>
      </w:r>
      <w:r>
        <w:rPr>
          <w:rFonts w:ascii="Arial" w:hAnsi="Arial" w:cs="Arial"/>
        </w:rPr>
        <w:t xml:space="preserve"> O percentual de redução ofertado pela licitante vencedorta deverá ser aplicado de forma uniforme para todos os itens da planilha orçamentária.</w:t>
      </w:r>
    </w:p>
    <w:p w14:paraId="1AAC723B" w14:textId="77777777" w:rsidR="00B2647C" w:rsidRPr="00546914" w:rsidRDefault="00B2647C" w:rsidP="00B2647C">
      <w:pPr>
        <w:autoSpaceDE w:val="0"/>
        <w:autoSpaceDN w:val="0"/>
        <w:adjustRightInd w:val="0"/>
        <w:spacing w:line="276" w:lineRule="auto"/>
        <w:jc w:val="both"/>
        <w:rPr>
          <w:rFonts w:ascii="Arial" w:hAnsi="Arial" w:cs="Arial"/>
        </w:rPr>
      </w:pPr>
      <w:r w:rsidRPr="00546914">
        <w:rPr>
          <w:rFonts w:ascii="Arial" w:hAnsi="Arial" w:cs="Arial"/>
        </w:rPr>
        <w:t>O prazo mencionado neste item poderá ser alterado desde que solicitado pela parte e deferido pelo Agente de Contratação.</w:t>
      </w:r>
    </w:p>
    <w:p w14:paraId="6F335FFB" w14:textId="44ADC6EC" w:rsidR="009D5F6F" w:rsidRDefault="009D5F6F" w:rsidP="009D5F6F">
      <w:pPr>
        <w:autoSpaceDE w:val="0"/>
        <w:autoSpaceDN w:val="0"/>
        <w:adjustRightInd w:val="0"/>
        <w:spacing w:line="276" w:lineRule="auto"/>
        <w:jc w:val="both"/>
        <w:rPr>
          <w:rFonts w:ascii="Arial" w:hAnsi="Arial" w:cs="Arial"/>
        </w:rPr>
      </w:pPr>
      <w:r w:rsidRPr="00546914">
        <w:rPr>
          <w:rFonts w:ascii="Arial" w:hAnsi="Arial" w:cs="Arial"/>
        </w:rPr>
        <w:t>Para fins de habilitação nest</w:t>
      </w:r>
      <w:r w:rsidR="00286C18">
        <w:rPr>
          <w:rFonts w:ascii="Arial" w:hAnsi="Arial" w:cs="Arial"/>
        </w:rPr>
        <w:t>e certame</w:t>
      </w:r>
      <w:r w:rsidRPr="00546914">
        <w:rPr>
          <w:rFonts w:ascii="Arial" w:hAnsi="Arial" w:cs="Arial"/>
        </w:rPr>
        <w:t>, a licitante deverá apresentar, dentro do ENVELOPE Nº 02, os seguintes documentos:</w:t>
      </w:r>
    </w:p>
    <w:p w14:paraId="20F60C3C" w14:textId="77777777" w:rsidR="009D5F6F" w:rsidRDefault="009D5F6F" w:rsidP="009D5F6F">
      <w:pPr>
        <w:autoSpaceDE w:val="0"/>
        <w:autoSpaceDN w:val="0"/>
        <w:adjustRightInd w:val="0"/>
        <w:spacing w:line="276" w:lineRule="auto"/>
        <w:jc w:val="both"/>
        <w:rPr>
          <w:rFonts w:ascii="Arial" w:hAnsi="Arial" w:cs="Arial"/>
        </w:rPr>
      </w:pPr>
    </w:p>
    <w:p w14:paraId="1A400A94" w14:textId="77777777" w:rsidR="009D5F6F" w:rsidRDefault="009D5F6F" w:rsidP="009D5F6F">
      <w:pPr>
        <w:autoSpaceDE w:val="0"/>
        <w:autoSpaceDN w:val="0"/>
        <w:adjustRightInd w:val="0"/>
        <w:spacing w:line="276" w:lineRule="auto"/>
        <w:jc w:val="both"/>
        <w:rPr>
          <w:rFonts w:ascii="Arial" w:hAnsi="Arial" w:cs="Arial"/>
          <w:b/>
          <w:bCs/>
        </w:rPr>
      </w:pPr>
      <w:r w:rsidRPr="00546914">
        <w:rPr>
          <w:rFonts w:ascii="Arial" w:hAnsi="Arial" w:cs="Arial"/>
          <w:b/>
          <w:bCs/>
        </w:rPr>
        <w:t>7.1. HABILITAÇÃO JURÍDICA:</w:t>
      </w:r>
    </w:p>
    <w:p w14:paraId="25E28CC2" w14:textId="77777777" w:rsidR="009D5F6F" w:rsidRPr="00546914" w:rsidRDefault="009D5F6F" w:rsidP="009D5F6F">
      <w:pPr>
        <w:autoSpaceDE w:val="0"/>
        <w:autoSpaceDN w:val="0"/>
        <w:adjustRightInd w:val="0"/>
        <w:spacing w:line="276" w:lineRule="auto"/>
        <w:jc w:val="both"/>
        <w:rPr>
          <w:rFonts w:ascii="Arial" w:hAnsi="Arial" w:cs="Arial"/>
          <w:b/>
          <w:bCs/>
        </w:rPr>
      </w:pPr>
    </w:p>
    <w:p w14:paraId="7F3EC2C4" w14:textId="77777777" w:rsidR="009D5F6F" w:rsidRDefault="009D5F6F" w:rsidP="009D5F6F">
      <w:pPr>
        <w:autoSpaceDE w:val="0"/>
        <w:autoSpaceDN w:val="0"/>
        <w:adjustRightInd w:val="0"/>
        <w:spacing w:line="276" w:lineRule="auto"/>
        <w:jc w:val="both"/>
        <w:rPr>
          <w:rFonts w:ascii="Arial" w:hAnsi="Arial" w:cs="Arial"/>
        </w:rPr>
      </w:pPr>
      <w:r w:rsidRPr="00546914">
        <w:rPr>
          <w:rFonts w:ascii="Arial" w:hAnsi="Arial" w:cs="Arial"/>
        </w:rPr>
        <w:t>a) cópia do registro comercial, no caso de empresa individual;</w:t>
      </w:r>
    </w:p>
    <w:p w14:paraId="25C2E6AB" w14:textId="77777777" w:rsidR="009D5F6F" w:rsidRPr="00546914" w:rsidRDefault="009D5F6F" w:rsidP="009D5F6F">
      <w:pPr>
        <w:autoSpaceDE w:val="0"/>
        <w:autoSpaceDN w:val="0"/>
        <w:adjustRightInd w:val="0"/>
        <w:spacing w:line="276" w:lineRule="auto"/>
        <w:jc w:val="both"/>
        <w:rPr>
          <w:rFonts w:ascii="Arial" w:hAnsi="Arial" w:cs="Arial"/>
        </w:rPr>
      </w:pPr>
    </w:p>
    <w:p w14:paraId="41180590" w14:textId="77777777" w:rsidR="009D5F6F" w:rsidRDefault="009D5F6F" w:rsidP="009D5F6F">
      <w:pPr>
        <w:autoSpaceDE w:val="0"/>
        <w:autoSpaceDN w:val="0"/>
        <w:adjustRightInd w:val="0"/>
        <w:spacing w:line="276" w:lineRule="auto"/>
        <w:jc w:val="both"/>
        <w:rPr>
          <w:rFonts w:ascii="Arial" w:hAnsi="Arial" w:cs="Arial"/>
        </w:rPr>
      </w:pPr>
      <w:r w:rsidRPr="00546914">
        <w:rPr>
          <w:rFonts w:ascii="Arial" w:hAnsi="Arial" w:cs="Arial"/>
        </w:rPr>
        <w:t>b) cópia do ato constitutivo, estatuto ou contrato social em vigor, devidamente registrado, em se tratando de sociedades comerciais, e, no caso de sociedade por ações, acompanhado de documentos de eleição de seus administradores;</w:t>
      </w:r>
    </w:p>
    <w:p w14:paraId="519A3E2D" w14:textId="77777777" w:rsidR="009D5F6F" w:rsidRPr="00546914" w:rsidRDefault="009D5F6F" w:rsidP="009D5F6F">
      <w:pPr>
        <w:autoSpaceDE w:val="0"/>
        <w:autoSpaceDN w:val="0"/>
        <w:adjustRightInd w:val="0"/>
        <w:spacing w:line="276" w:lineRule="auto"/>
        <w:jc w:val="both"/>
        <w:rPr>
          <w:rFonts w:ascii="Arial" w:hAnsi="Arial" w:cs="Arial"/>
        </w:rPr>
      </w:pPr>
    </w:p>
    <w:p w14:paraId="25502E86" w14:textId="77777777" w:rsidR="009D5F6F" w:rsidRDefault="009D5F6F" w:rsidP="009D5F6F">
      <w:pPr>
        <w:autoSpaceDE w:val="0"/>
        <w:autoSpaceDN w:val="0"/>
        <w:adjustRightInd w:val="0"/>
        <w:spacing w:line="276" w:lineRule="auto"/>
        <w:jc w:val="both"/>
        <w:rPr>
          <w:rFonts w:ascii="Arial" w:hAnsi="Arial" w:cs="Arial"/>
        </w:rPr>
      </w:pPr>
      <w:r w:rsidRPr="00546914">
        <w:rPr>
          <w:rFonts w:ascii="Arial" w:hAnsi="Arial" w:cs="Arial"/>
        </w:rPr>
        <w:t>c) cópia do decreto de autorização, em se tratando de empresa ou sociedade estrangeira em funcionamento no País, e ato de registro ou autorização para funcionamento expedido pelo órgão competente, quando a atividade assim o exigir.</w:t>
      </w:r>
    </w:p>
    <w:p w14:paraId="10158CEB" w14:textId="77777777" w:rsidR="009D5F6F" w:rsidRDefault="009D5F6F" w:rsidP="009D5F6F">
      <w:pPr>
        <w:autoSpaceDE w:val="0"/>
        <w:autoSpaceDN w:val="0"/>
        <w:adjustRightInd w:val="0"/>
        <w:spacing w:line="276" w:lineRule="auto"/>
        <w:jc w:val="both"/>
        <w:rPr>
          <w:rFonts w:ascii="Arial" w:hAnsi="Arial" w:cs="Arial"/>
        </w:rPr>
      </w:pPr>
    </w:p>
    <w:p w14:paraId="25CBDCBA" w14:textId="77777777" w:rsidR="009D5F6F" w:rsidRPr="00546914" w:rsidRDefault="009D5F6F" w:rsidP="009D5F6F">
      <w:pPr>
        <w:autoSpaceDE w:val="0"/>
        <w:autoSpaceDN w:val="0"/>
        <w:adjustRightInd w:val="0"/>
        <w:spacing w:line="276" w:lineRule="auto"/>
        <w:jc w:val="both"/>
        <w:rPr>
          <w:rFonts w:ascii="Arial" w:hAnsi="Arial" w:cs="Arial"/>
          <w:b/>
          <w:bCs/>
        </w:rPr>
      </w:pPr>
      <w:r w:rsidRPr="00546914">
        <w:rPr>
          <w:rFonts w:ascii="Arial" w:hAnsi="Arial" w:cs="Arial"/>
          <w:b/>
          <w:bCs/>
        </w:rPr>
        <w:t>7.2. HABILITAÇÃO FISCAL, SOCIAL E TRABALHISTA:</w:t>
      </w:r>
    </w:p>
    <w:p w14:paraId="18DF9EBE" w14:textId="77777777" w:rsidR="009D5F6F" w:rsidRDefault="009D5F6F" w:rsidP="009D5F6F">
      <w:pPr>
        <w:autoSpaceDE w:val="0"/>
        <w:autoSpaceDN w:val="0"/>
        <w:adjustRightInd w:val="0"/>
        <w:spacing w:line="276" w:lineRule="auto"/>
        <w:jc w:val="both"/>
        <w:rPr>
          <w:rFonts w:ascii="Arial" w:hAnsi="Arial" w:cs="Arial"/>
        </w:rPr>
      </w:pPr>
    </w:p>
    <w:p w14:paraId="55D9AA53" w14:textId="77777777" w:rsidR="009D5F6F" w:rsidRPr="00646324" w:rsidRDefault="009D5F6F" w:rsidP="009D5F6F">
      <w:pPr>
        <w:spacing w:line="276" w:lineRule="auto"/>
        <w:jc w:val="both"/>
        <w:rPr>
          <w:rFonts w:ascii="Arial" w:hAnsi="Arial" w:cs="Arial"/>
        </w:rPr>
      </w:pPr>
      <w:r w:rsidRPr="00646324">
        <w:rPr>
          <w:rFonts w:ascii="Arial" w:hAnsi="Arial" w:cs="Arial"/>
          <w:b/>
        </w:rPr>
        <w:t>a)</w:t>
      </w:r>
      <w:r w:rsidRPr="00646324">
        <w:rPr>
          <w:rFonts w:ascii="Arial" w:hAnsi="Arial" w:cs="Arial"/>
        </w:rPr>
        <w:t xml:space="preserve"> prova de inscrição no Cadastro Nacional de Pessoa Jurídica (CNPJ/MF);</w:t>
      </w:r>
    </w:p>
    <w:p w14:paraId="1A68210D" w14:textId="77777777" w:rsidR="009D5F6F" w:rsidRPr="00646324" w:rsidRDefault="009D5F6F" w:rsidP="009D5F6F">
      <w:pPr>
        <w:spacing w:line="276" w:lineRule="auto"/>
        <w:jc w:val="both"/>
        <w:rPr>
          <w:rFonts w:ascii="Arial" w:hAnsi="Arial" w:cs="Arial"/>
        </w:rPr>
      </w:pPr>
    </w:p>
    <w:p w14:paraId="27C89C9B" w14:textId="77777777" w:rsidR="009D5F6F" w:rsidRPr="00646324" w:rsidRDefault="009D5F6F" w:rsidP="009D5F6F">
      <w:pPr>
        <w:spacing w:line="276" w:lineRule="auto"/>
        <w:jc w:val="both"/>
        <w:rPr>
          <w:rFonts w:ascii="Arial" w:hAnsi="Arial" w:cs="Arial"/>
        </w:rPr>
      </w:pPr>
      <w:r w:rsidRPr="00646324">
        <w:rPr>
          <w:rFonts w:ascii="Arial" w:hAnsi="Arial" w:cs="Arial"/>
          <w:b/>
        </w:rPr>
        <w:t>b)</w:t>
      </w:r>
      <w:r w:rsidRPr="00646324">
        <w:rPr>
          <w:rFonts w:ascii="Arial" w:hAnsi="Arial" w:cs="Arial"/>
        </w:rPr>
        <w:t xml:space="preserve"> prova de inscrição no Cadastro de Contribuintes do Estado (DIC/RS ou equivalente, para o caso de empresas com objeto social na área de comércio de bens e produtos) ou </w:t>
      </w:r>
      <w:r w:rsidRPr="00646324">
        <w:rPr>
          <w:rFonts w:ascii="Arial" w:hAnsi="Arial" w:cs="Arial"/>
        </w:rPr>
        <w:lastRenderedPageBreak/>
        <w:t>municipal (Alvará), relativo à sede do licitante, pertinente ao seu ramo de atividades compatível com o objeto contratual;</w:t>
      </w:r>
    </w:p>
    <w:p w14:paraId="562CB894" w14:textId="77777777" w:rsidR="009D5F6F" w:rsidRPr="00646324" w:rsidRDefault="009D5F6F" w:rsidP="009D5F6F">
      <w:pPr>
        <w:spacing w:line="276" w:lineRule="auto"/>
        <w:jc w:val="both"/>
        <w:rPr>
          <w:rFonts w:ascii="Arial" w:hAnsi="Arial" w:cs="Arial"/>
        </w:rPr>
      </w:pPr>
    </w:p>
    <w:p w14:paraId="0CB1F08B" w14:textId="77777777" w:rsidR="009D5F6F" w:rsidRPr="00646324" w:rsidRDefault="009D5F6F" w:rsidP="009D5F6F">
      <w:pPr>
        <w:spacing w:line="276" w:lineRule="auto"/>
        <w:jc w:val="both"/>
        <w:rPr>
          <w:rFonts w:ascii="Arial" w:hAnsi="Arial" w:cs="Arial"/>
          <w:w w:val="105"/>
        </w:rPr>
      </w:pPr>
      <w:r w:rsidRPr="00646324">
        <w:rPr>
          <w:rFonts w:ascii="Arial" w:hAnsi="Arial" w:cs="Arial"/>
          <w:b/>
        </w:rPr>
        <w:t>c)</w:t>
      </w:r>
      <w:r w:rsidRPr="00646324">
        <w:rPr>
          <w:rFonts w:ascii="Arial" w:hAnsi="Arial" w:cs="Arial"/>
        </w:rPr>
        <w:t xml:space="preserve"> </w:t>
      </w:r>
      <w:r w:rsidRPr="00646324">
        <w:rPr>
          <w:rFonts w:ascii="Arial" w:hAnsi="Arial" w:cs="Arial"/>
          <w:w w:val="105"/>
        </w:rPr>
        <w:t>Prova de regularidade quanto aos tributos e encargos sociais administrados pela Secretaria da Receita Federal do Brasil - RFB e quanto à Dívida Ativa da União administrada pela Procuradoria Geral</w:t>
      </w:r>
      <w:r w:rsidRPr="00646324">
        <w:rPr>
          <w:rFonts w:ascii="Arial" w:hAnsi="Arial" w:cs="Arial"/>
          <w:spacing w:val="-5"/>
          <w:w w:val="105"/>
        </w:rPr>
        <w:t xml:space="preserve"> </w:t>
      </w:r>
      <w:r w:rsidRPr="00646324">
        <w:rPr>
          <w:rFonts w:ascii="Arial" w:hAnsi="Arial" w:cs="Arial"/>
          <w:w w:val="105"/>
        </w:rPr>
        <w:t>da</w:t>
      </w:r>
      <w:r w:rsidRPr="00646324">
        <w:rPr>
          <w:rFonts w:ascii="Arial" w:hAnsi="Arial" w:cs="Arial"/>
          <w:spacing w:val="-5"/>
          <w:w w:val="105"/>
        </w:rPr>
        <w:t xml:space="preserve"> </w:t>
      </w:r>
      <w:r w:rsidRPr="00646324">
        <w:rPr>
          <w:rFonts w:ascii="Arial" w:hAnsi="Arial" w:cs="Arial"/>
          <w:w w:val="105"/>
        </w:rPr>
        <w:t>Fazenda</w:t>
      </w:r>
      <w:r w:rsidRPr="00646324">
        <w:rPr>
          <w:rFonts w:ascii="Arial" w:hAnsi="Arial" w:cs="Arial"/>
          <w:spacing w:val="-5"/>
          <w:w w:val="105"/>
        </w:rPr>
        <w:t xml:space="preserve"> </w:t>
      </w:r>
      <w:r w:rsidRPr="00646324">
        <w:rPr>
          <w:rFonts w:ascii="Arial" w:hAnsi="Arial" w:cs="Arial"/>
          <w:w w:val="105"/>
        </w:rPr>
        <w:t>Nacional</w:t>
      </w:r>
      <w:r w:rsidRPr="00646324">
        <w:rPr>
          <w:rFonts w:ascii="Arial" w:hAnsi="Arial" w:cs="Arial"/>
          <w:spacing w:val="-5"/>
          <w:w w:val="105"/>
        </w:rPr>
        <w:t xml:space="preserve"> </w:t>
      </w:r>
      <w:r w:rsidRPr="00646324">
        <w:rPr>
          <w:rFonts w:ascii="Arial" w:hAnsi="Arial" w:cs="Arial"/>
          <w:w w:val="105"/>
        </w:rPr>
        <w:t>–</w:t>
      </w:r>
      <w:r w:rsidRPr="00646324">
        <w:rPr>
          <w:rFonts w:ascii="Arial" w:hAnsi="Arial" w:cs="Arial"/>
          <w:spacing w:val="-5"/>
          <w:w w:val="105"/>
        </w:rPr>
        <w:t xml:space="preserve"> </w:t>
      </w:r>
      <w:r w:rsidRPr="00646324">
        <w:rPr>
          <w:rFonts w:ascii="Arial" w:hAnsi="Arial" w:cs="Arial"/>
          <w:w w:val="105"/>
        </w:rPr>
        <w:t>PGFN</w:t>
      </w:r>
      <w:r w:rsidRPr="00646324">
        <w:rPr>
          <w:rFonts w:ascii="Arial" w:hAnsi="Arial" w:cs="Arial"/>
          <w:spacing w:val="-5"/>
          <w:w w:val="105"/>
        </w:rPr>
        <w:t xml:space="preserve"> </w:t>
      </w:r>
      <w:r w:rsidRPr="00646324">
        <w:rPr>
          <w:rFonts w:ascii="Arial" w:hAnsi="Arial" w:cs="Arial"/>
          <w:w w:val="105"/>
        </w:rPr>
        <w:t>(Certidão</w:t>
      </w:r>
      <w:r w:rsidRPr="00646324">
        <w:rPr>
          <w:rFonts w:ascii="Arial" w:hAnsi="Arial" w:cs="Arial"/>
          <w:spacing w:val="-6"/>
          <w:w w:val="105"/>
        </w:rPr>
        <w:t xml:space="preserve"> </w:t>
      </w:r>
      <w:r w:rsidRPr="00646324">
        <w:rPr>
          <w:rFonts w:ascii="Arial" w:hAnsi="Arial" w:cs="Arial"/>
          <w:w w:val="105"/>
        </w:rPr>
        <w:t>Conjunta</w:t>
      </w:r>
      <w:r w:rsidRPr="00646324">
        <w:rPr>
          <w:rFonts w:ascii="Arial" w:hAnsi="Arial" w:cs="Arial"/>
          <w:spacing w:val="-7"/>
          <w:w w:val="105"/>
        </w:rPr>
        <w:t xml:space="preserve"> </w:t>
      </w:r>
      <w:r w:rsidRPr="00646324">
        <w:rPr>
          <w:rFonts w:ascii="Arial" w:hAnsi="Arial" w:cs="Arial"/>
          <w:w w:val="105"/>
        </w:rPr>
        <w:t>Negativa);</w:t>
      </w:r>
    </w:p>
    <w:p w14:paraId="2165B1C1" w14:textId="77777777" w:rsidR="009D5F6F" w:rsidRPr="00646324" w:rsidRDefault="009D5F6F" w:rsidP="009D5F6F">
      <w:pPr>
        <w:spacing w:line="276" w:lineRule="auto"/>
        <w:jc w:val="both"/>
        <w:rPr>
          <w:rFonts w:ascii="Arial" w:hAnsi="Arial" w:cs="Arial"/>
          <w:w w:val="105"/>
        </w:rPr>
      </w:pPr>
    </w:p>
    <w:p w14:paraId="556107DD" w14:textId="77777777" w:rsidR="009D5F6F" w:rsidRPr="00646324" w:rsidRDefault="009D5F6F" w:rsidP="009D5F6F">
      <w:pPr>
        <w:spacing w:line="276" w:lineRule="auto"/>
        <w:jc w:val="both"/>
        <w:rPr>
          <w:rFonts w:ascii="Arial" w:hAnsi="Arial" w:cs="Arial"/>
          <w:w w:val="105"/>
        </w:rPr>
      </w:pPr>
      <w:r w:rsidRPr="00646324">
        <w:rPr>
          <w:rFonts w:ascii="Arial" w:hAnsi="Arial" w:cs="Arial"/>
          <w:b/>
          <w:w w:val="105"/>
        </w:rPr>
        <w:t>d)</w:t>
      </w:r>
      <w:r w:rsidRPr="00646324">
        <w:rPr>
          <w:rFonts w:ascii="Arial" w:hAnsi="Arial" w:cs="Arial"/>
          <w:w w:val="105"/>
        </w:rPr>
        <w:t xml:space="preserve"> Certidão que comprove a regularidade para com a Fazenda Estadual (contemplando todos os tributos</w:t>
      </w:r>
      <w:r w:rsidRPr="00646324">
        <w:rPr>
          <w:rFonts w:ascii="Arial" w:hAnsi="Arial" w:cs="Arial"/>
          <w:spacing w:val="-5"/>
          <w:w w:val="105"/>
        </w:rPr>
        <w:t xml:space="preserve"> </w:t>
      </w:r>
      <w:r w:rsidRPr="00646324">
        <w:rPr>
          <w:rFonts w:ascii="Arial" w:hAnsi="Arial" w:cs="Arial"/>
          <w:w w:val="105"/>
        </w:rPr>
        <w:t>de</w:t>
      </w:r>
      <w:r w:rsidRPr="00646324">
        <w:rPr>
          <w:rFonts w:ascii="Arial" w:hAnsi="Arial" w:cs="Arial"/>
          <w:spacing w:val="-4"/>
          <w:w w:val="105"/>
        </w:rPr>
        <w:t xml:space="preserve"> </w:t>
      </w:r>
      <w:r w:rsidRPr="00646324">
        <w:rPr>
          <w:rFonts w:ascii="Arial" w:hAnsi="Arial" w:cs="Arial"/>
          <w:w w:val="105"/>
        </w:rPr>
        <w:t>competência</w:t>
      </w:r>
      <w:r w:rsidRPr="00646324">
        <w:rPr>
          <w:rFonts w:ascii="Arial" w:hAnsi="Arial" w:cs="Arial"/>
          <w:spacing w:val="-5"/>
          <w:w w:val="105"/>
        </w:rPr>
        <w:t xml:space="preserve"> </w:t>
      </w:r>
      <w:r w:rsidRPr="00646324">
        <w:rPr>
          <w:rFonts w:ascii="Arial" w:hAnsi="Arial" w:cs="Arial"/>
          <w:w w:val="105"/>
        </w:rPr>
        <w:t>da</w:t>
      </w:r>
      <w:r w:rsidRPr="00646324">
        <w:rPr>
          <w:rFonts w:ascii="Arial" w:hAnsi="Arial" w:cs="Arial"/>
          <w:spacing w:val="-4"/>
          <w:w w:val="105"/>
        </w:rPr>
        <w:t xml:space="preserve"> </w:t>
      </w:r>
      <w:r w:rsidRPr="00646324">
        <w:rPr>
          <w:rFonts w:ascii="Arial" w:hAnsi="Arial" w:cs="Arial"/>
          <w:w w:val="105"/>
        </w:rPr>
        <w:t>esfera</w:t>
      </w:r>
      <w:r w:rsidRPr="00646324">
        <w:rPr>
          <w:rFonts w:ascii="Arial" w:hAnsi="Arial" w:cs="Arial"/>
          <w:spacing w:val="-5"/>
          <w:w w:val="105"/>
        </w:rPr>
        <w:t xml:space="preserve"> </w:t>
      </w:r>
      <w:r w:rsidRPr="00646324">
        <w:rPr>
          <w:rFonts w:ascii="Arial" w:hAnsi="Arial" w:cs="Arial"/>
          <w:w w:val="105"/>
        </w:rPr>
        <w:t>de</w:t>
      </w:r>
      <w:r w:rsidRPr="00646324">
        <w:rPr>
          <w:rFonts w:ascii="Arial" w:hAnsi="Arial" w:cs="Arial"/>
          <w:spacing w:val="-5"/>
          <w:w w:val="105"/>
        </w:rPr>
        <w:t xml:space="preserve"> </w:t>
      </w:r>
      <w:r w:rsidRPr="00646324">
        <w:rPr>
          <w:rFonts w:ascii="Arial" w:hAnsi="Arial" w:cs="Arial"/>
          <w:w w:val="105"/>
        </w:rPr>
        <w:t>governo),</w:t>
      </w:r>
      <w:r w:rsidRPr="00646324">
        <w:rPr>
          <w:rFonts w:ascii="Arial" w:hAnsi="Arial" w:cs="Arial"/>
          <w:spacing w:val="-5"/>
          <w:w w:val="105"/>
        </w:rPr>
        <w:t xml:space="preserve"> </w:t>
      </w:r>
      <w:r w:rsidRPr="00646324">
        <w:rPr>
          <w:rFonts w:ascii="Arial" w:hAnsi="Arial" w:cs="Arial"/>
          <w:w w:val="105"/>
        </w:rPr>
        <w:t>referente</w:t>
      </w:r>
      <w:r w:rsidRPr="00646324">
        <w:rPr>
          <w:rFonts w:ascii="Arial" w:hAnsi="Arial" w:cs="Arial"/>
          <w:spacing w:val="-5"/>
          <w:w w:val="105"/>
        </w:rPr>
        <w:t xml:space="preserve"> </w:t>
      </w:r>
      <w:r w:rsidRPr="00646324">
        <w:rPr>
          <w:rFonts w:ascii="Arial" w:hAnsi="Arial" w:cs="Arial"/>
          <w:w w:val="105"/>
        </w:rPr>
        <w:t>à</w:t>
      </w:r>
      <w:r w:rsidRPr="00646324">
        <w:rPr>
          <w:rFonts w:ascii="Arial" w:hAnsi="Arial" w:cs="Arial"/>
          <w:spacing w:val="-4"/>
          <w:w w:val="105"/>
        </w:rPr>
        <w:t xml:space="preserve"> </w:t>
      </w:r>
      <w:r w:rsidRPr="00646324">
        <w:rPr>
          <w:rFonts w:ascii="Arial" w:hAnsi="Arial" w:cs="Arial"/>
          <w:w w:val="105"/>
        </w:rPr>
        <w:t>sede</w:t>
      </w:r>
      <w:r w:rsidRPr="00646324">
        <w:rPr>
          <w:rFonts w:ascii="Arial" w:hAnsi="Arial" w:cs="Arial"/>
          <w:spacing w:val="-5"/>
          <w:w w:val="105"/>
        </w:rPr>
        <w:t xml:space="preserve"> </w:t>
      </w:r>
      <w:r w:rsidRPr="00646324">
        <w:rPr>
          <w:rFonts w:ascii="Arial" w:hAnsi="Arial" w:cs="Arial"/>
          <w:w w:val="105"/>
        </w:rPr>
        <w:t>ou</w:t>
      </w:r>
      <w:r w:rsidRPr="00646324">
        <w:rPr>
          <w:rFonts w:ascii="Arial" w:hAnsi="Arial" w:cs="Arial"/>
          <w:spacing w:val="-3"/>
          <w:w w:val="105"/>
        </w:rPr>
        <w:t xml:space="preserve"> </w:t>
      </w:r>
      <w:r w:rsidRPr="00646324">
        <w:rPr>
          <w:rFonts w:ascii="Arial" w:hAnsi="Arial" w:cs="Arial"/>
          <w:w w:val="105"/>
        </w:rPr>
        <w:t>domicílio</w:t>
      </w:r>
      <w:r w:rsidRPr="00646324">
        <w:rPr>
          <w:rFonts w:ascii="Arial" w:hAnsi="Arial" w:cs="Arial"/>
          <w:spacing w:val="-7"/>
          <w:w w:val="105"/>
        </w:rPr>
        <w:t xml:space="preserve"> </w:t>
      </w:r>
      <w:r w:rsidRPr="00646324">
        <w:rPr>
          <w:rFonts w:ascii="Arial" w:hAnsi="Arial" w:cs="Arial"/>
          <w:w w:val="105"/>
        </w:rPr>
        <w:t>do</w:t>
      </w:r>
      <w:r w:rsidRPr="00646324">
        <w:rPr>
          <w:rFonts w:ascii="Arial" w:hAnsi="Arial" w:cs="Arial"/>
          <w:spacing w:val="-5"/>
          <w:w w:val="105"/>
        </w:rPr>
        <w:t xml:space="preserve"> </w:t>
      </w:r>
      <w:r w:rsidRPr="00646324">
        <w:rPr>
          <w:rFonts w:ascii="Arial" w:hAnsi="Arial" w:cs="Arial"/>
          <w:w w:val="105"/>
        </w:rPr>
        <w:t>participante;</w:t>
      </w:r>
    </w:p>
    <w:p w14:paraId="06777F75" w14:textId="77777777" w:rsidR="009D5F6F" w:rsidRPr="00646324" w:rsidRDefault="009D5F6F" w:rsidP="009D5F6F">
      <w:pPr>
        <w:spacing w:line="276" w:lineRule="auto"/>
        <w:jc w:val="both"/>
        <w:rPr>
          <w:rFonts w:ascii="Arial" w:hAnsi="Arial" w:cs="Arial"/>
          <w:w w:val="105"/>
        </w:rPr>
      </w:pPr>
    </w:p>
    <w:p w14:paraId="31615AA3" w14:textId="77777777" w:rsidR="009D5F6F" w:rsidRPr="00646324" w:rsidRDefault="009D5F6F" w:rsidP="009D5F6F">
      <w:pPr>
        <w:spacing w:line="276" w:lineRule="auto"/>
        <w:jc w:val="both"/>
        <w:rPr>
          <w:rFonts w:ascii="Arial" w:hAnsi="Arial" w:cs="Arial"/>
          <w:w w:val="105"/>
        </w:rPr>
      </w:pPr>
      <w:r w:rsidRPr="00646324">
        <w:rPr>
          <w:rFonts w:ascii="Arial" w:hAnsi="Arial" w:cs="Arial"/>
          <w:b/>
          <w:w w:val="105"/>
        </w:rPr>
        <w:t>e)</w:t>
      </w:r>
      <w:r w:rsidRPr="00646324">
        <w:rPr>
          <w:rFonts w:ascii="Arial" w:hAnsi="Arial" w:cs="Arial"/>
          <w:w w:val="105"/>
        </w:rPr>
        <w:t xml:space="preserve"> Certidão</w:t>
      </w:r>
      <w:r w:rsidRPr="00646324">
        <w:rPr>
          <w:rFonts w:ascii="Arial" w:hAnsi="Arial" w:cs="Arial"/>
          <w:spacing w:val="-3"/>
          <w:w w:val="105"/>
        </w:rPr>
        <w:t xml:space="preserve"> </w:t>
      </w:r>
      <w:r w:rsidRPr="00646324">
        <w:rPr>
          <w:rFonts w:ascii="Arial" w:hAnsi="Arial" w:cs="Arial"/>
          <w:w w:val="105"/>
        </w:rPr>
        <w:t>que</w:t>
      </w:r>
      <w:r w:rsidRPr="00646324">
        <w:rPr>
          <w:rFonts w:ascii="Arial" w:hAnsi="Arial" w:cs="Arial"/>
          <w:spacing w:val="-2"/>
          <w:w w:val="105"/>
        </w:rPr>
        <w:t xml:space="preserve"> </w:t>
      </w:r>
      <w:r w:rsidRPr="00646324">
        <w:rPr>
          <w:rFonts w:ascii="Arial" w:hAnsi="Arial" w:cs="Arial"/>
          <w:w w:val="105"/>
        </w:rPr>
        <w:t>comprove</w:t>
      </w:r>
      <w:r w:rsidRPr="00646324">
        <w:rPr>
          <w:rFonts w:ascii="Arial" w:hAnsi="Arial" w:cs="Arial"/>
          <w:spacing w:val="-6"/>
          <w:w w:val="105"/>
        </w:rPr>
        <w:t xml:space="preserve"> </w:t>
      </w:r>
      <w:r w:rsidRPr="00646324">
        <w:rPr>
          <w:rFonts w:ascii="Arial" w:hAnsi="Arial" w:cs="Arial"/>
          <w:w w:val="105"/>
        </w:rPr>
        <w:t>a</w:t>
      </w:r>
      <w:r w:rsidRPr="00646324">
        <w:rPr>
          <w:rFonts w:ascii="Arial" w:hAnsi="Arial" w:cs="Arial"/>
          <w:spacing w:val="-5"/>
          <w:w w:val="105"/>
        </w:rPr>
        <w:t xml:space="preserve"> </w:t>
      </w:r>
      <w:r w:rsidRPr="00646324">
        <w:rPr>
          <w:rFonts w:ascii="Arial" w:hAnsi="Arial" w:cs="Arial"/>
          <w:w w:val="105"/>
        </w:rPr>
        <w:t>regularidade</w:t>
      </w:r>
      <w:r w:rsidRPr="00646324">
        <w:rPr>
          <w:rFonts w:ascii="Arial" w:hAnsi="Arial" w:cs="Arial"/>
          <w:spacing w:val="-5"/>
          <w:w w:val="105"/>
        </w:rPr>
        <w:t xml:space="preserve"> </w:t>
      </w:r>
      <w:r w:rsidRPr="00646324">
        <w:rPr>
          <w:rFonts w:ascii="Arial" w:hAnsi="Arial" w:cs="Arial"/>
          <w:w w:val="105"/>
        </w:rPr>
        <w:t>para</w:t>
      </w:r>
      <w:r w:rsidRPr="00646324">
        <w:rPr>
          <w:rFonts w:ascii="Arial" w:hAnsi="Arial" w:cs="Arial"/>
          <w:spacing w:val="-4"/>
          <w:w w:val="105"/>
        </w:rPr>
        <w:t xml:space="preserve"> </w:t>
      </w:r>
      <w:r w:rsidRPr="00646324">
        <w:rPr>
          <w:rFonts w:ascii="Arial" w:hAnsi="Arial" w:cs="Arial"/>
          <w:w w:val="105"/>
        </w:rPr>
        <w:t>com</w:t>
      </w:r>
      <w:r w:rsidRPr="00646324">
        <w:rPr>
          <w:rFonts w:ascii="Arial" w:hAnsi="Arial" w:cs="Arial"/>
          <w:spacing w:val="-3"/>
          <w:w w:val="105"/>
        </w:rPr>
        <w:t xml:space="preserve"> </w:t>
      </w:r>
      <w:r w:rsidRPr="00646324">
        <w:rPr>
          <w:rFonts w:ascii="Arial" w:hAnsi="Arial" w:cs="Arial"/>
          <w:w w:val="105"/>
        </w:rPr>
        <w:t>a</w:t>
      </w:r>
      <w:r w:rsidRPr="00646324">
        <w:rPr>
          <w:rFonts w:ascii="Arial" w:hAnsi="Arial" w:cs="Arial"/>
          <w:spacing w:val="-4"/>
          <w:w w:val="105"/>
        </w:rPr>
        <w:t xml:space="preserve"> </w:t>
      </w:r>
      <w:r w:rsidRPr="00646324">
        <w:rPr>
          <w:rFonts w:ascii="Arial" w:hAnsi="Arial" w:cs="Arial"/>
          <w:w w:val="105"/>
        </w:rPr>
        <w:t>Fazenda</w:t>
      </w:r>
      <w:r w:rsidRPr="00646324">
        <w:rPr>
          <w:rFonts w:ascii="Arial" w:hAnsi="Arial" w:cs="Arial"/>
          <w:spacing w:val="-5"/>
          <w:w w:val="105"/>
        </w:rPr>
        <w:t xml:space="preserve"> </w:t>
      </w:r>
      <w:r w:rsidRPr="00646324">
        <w:rPr>
          <w:rFonts w:ascii="Arial" w:hAnsi="Arial" w:cs="Arial"/>
          <w:w w:val="105"/>
        </w:rPr>
        <w:t>Municipal</w:t>
      </w:r>
      <w:r w:rsidRPr="00646324">
        <w:rPr>
          <w:rFonts w:ascii="Arial" w:hAnsi="Arial" w:cs="Arial"/>
          <w:spacing w:val="-6"/>
          <w:w w:val="105"/>
        </w:rPr>
        <w:t xml:space="preserve"> </w:t>
      </w:r>
      <w:r w:rsidRPr="00646324">
        <w:rPr>
          <w:rFonts w:ascii="Arial" w:hAnsi="Arial" w:cs="Arial"/>
          <w:w w:val="105"/>
        </w:rPr>
        <w:t>(contemplando</w:t>
      </w:r>
      <w:r w:rsidRPr="00646324">
        <w:rPr>
          <w:rFonts w:ascii="Arial" w:hAnsi="Arial" w:cs="Arial"/>
          <w:spacing w:val="-5"/>
          <w:w w:val="105"/>
        </w:rPr>
        <w:t xml:space="preserve"> </w:t>
      </w:r>
      <w:r w:rsidRPr="00646324">
        <w:rPr>
          <w:rFonts w:ascii="Arial" w:hAnsi="Arial" w:cs="Arial"/>
          <w:w w:val="105"/>
        </w:rPr>
        <w:t>todos</w:t>
      </w:r>
      <w:r w:rsidRPr="00646324">
        <w:rPr>
          <w:rFonts w:ascii="Arial" w:hAnsi="Arial" w:cs="Arial"/>
          <w:spacing w:val="-6"/>
          <w:w w:val="105"/>
        </w:rPr>
        <w:t xml:space="preserve"> </w:t>
      </w:r>
      <w:r w:rsidRPr="00646324">
        <w:rPr>
          <w:rFonts w:ascii="Arial" w:hAnsi="Arial" w:cs="Arial"/>
          <w:w w:val="105"/>
        </w:rPr>
        <w:t>os tributos</w:t>
      </w:r>
      <w:r w:rsidRPr="00646324">
        <w:rPr>
          <w:rFonts w:ascii="Arial" w:hAnsi="Arial" w:cs="Arial"/>
          <w:spacing w:val="-5"/>
          <w:w w:val="105"/>
        </w:rPr>
        <w:t xml:space="preserve"> </w:t>
      </w:r>
      <w:r w:rsidRPr="00646324">
        <w:rPr>
          <w:rFonts w:ascii="Arial" w:hAnsi="Arial" w:cs="Arial"/>
          <w:w w:val="105"/>
        </w:rPr>
        <w:t>de</w:t>
      </w:r>
      <w:r w:rsidRPr="00646324">
        <w:rPr>
          <w:rFonts w:ascii="Arial" w:hAnsi="Arial" w:cs="Arial"/>
          <w:spacing w:val="-4"/>
          <w:w w:val="105"/>
        </w:rPr>
        <w:t xml:space="preserve"> </w:t>
      </w:r>
      <w:r w:rsidRPr="00646324">
        <w:rPr>
          <w:rFonts w:ascii="Arial" w:hAnsi="Arial" w:cs="Arial"/>
          <w:w w:val="105"/>
        </w:rPr>
        <w:t>com</w:t>
      </w:r>
      <w:r>
        <w:rPr>
          <w:rFonts w:ascii="Arial" w:hAnsi="Arial" w:cs="Arial"/>
          <w:w w:val="105"/>
        </w:rPr>
        <w:t>b</w:t>
      </w:r>
      <w:r w:rsidRPr="00646324">
        <w:rPr>
          <w:rFonts w:ascii="Arial" w:hAnsi="Arial" w:cs="Arial"/>
          <w:w w:val="105"/>
        </w:rPr>
        <w:t>petência</w:t>
      </w:r>
      <w:r w:rsidRPr="00646324">
        <w:rPr>
          <w:rFonts w:ascii="Arial" w:hAnsi="Arial" w:cs="Arial"/>
          <w:spacing w:val="-5"/>
          <w:w w:val="105"/>
        </w:rPr>
        <w:t xml:space="preserve"> </w:t>
      </w:r>
      <w:r w:rsidRPr="00646324">
        <w:rPr>
          <w:rFonts w:ascii="Arial" w:hAnsi="Arial" w:cs="Arial"/>
          <w:w w:val="105"/>
        </w:rPr>
        <w:t>da</w:t>
      </w:r>
      <w:r w:rsidRPr="00646324">
        <w:rPr>
          <w:rFonts w:ascii="Arial" w:hAnsi="Arial" w:cs="Arial"/>
          <w:spacing w:val="-4"/>
          <w:w w:val="105"/>
        </w:rPr>
        <w:t xml:space="preserve"> </w:t>
      </w:r>
      <w:r w:rsidRPr="00646324">
        <w:rPr>
          <w:rFonts w:ascii="Arial" w:hAnsi="Arial" w:cs="Arial"/>
          <w:w w:val="105"/>
        </w:rPr>
        <w:t>esfera</w:t>
      </w:r>
      <w:r w:rsidRPr="00646324">
        <w:rPr>
          <w:rFonts w:ascii="Arial" w:hAnsi="Arial" w:cs="Arial"/>
          <w:spacing w:val="-5"/>
          <w:w w:val="105"/>
        </w:rPr>
        <w:t xml:space="preserve"> </w:t>
      </w:r>
      <w:r w:rsidRPr="00646324">
        <w:rPr>
          <w:rFonts w:ascii="Arial" w:hAnsi="Arial" w:cs="Arial"/>
          <w:w w:val="105"/>
        </w:rPr>
        <w:t>de</w:t>
      </w:r>
      <w:r w:rsidRPr="00646324">
        <w:rPr>
          <w:rFonts w:ascii="Arial" w:hAnsi="Arial" w:cs="Arial"/>
          <w:spacing w:val="-5"/>
          <w:w w:val="105"/>
        </w:rPr>
        <w:t xml:space="preserve"> </w:t>
      </w:r>
      <w:r w:rsidRPr="00646324">
        <w:rPr>
          <w:rFonts w:ascii="Arial" w:hAnsi="Arial" w:cs="Arial"/>
          <w:w w:val="105"/>
        </w:rPr>
        <w:t>governo),</w:t>
      </w:r>
      <w:r w:rsidRPr="00646324">
        <w:rPr>
          <w:rFonts w:ascii="Arial" w:hAnsi="Arial" w:cs="Arial"/>
          <w:spacing w:val="-5"/>
          <w:w w:val="105"/>
        </w:rPr>
        <w:t xml:space="preserve"> </w:t>
      </w:r>
      <w:r w:rsidRPr="00646324">
        <w:rPr>
          <w:rFonts w:ascii="Arial" w:hAnsi="Arial" w:cs="Arial"/>
          <w:w w:val="105"/>
        </w:rPr>
        <w:t>referente</w:t>
      </w:r>
      <w:r w:rsidRPr="00646324">
        <w:rPr>
          <w:rFonts w:ascii="Arial" w:hAnsi="Arial" w:cs="Arial"/>
          <w:spacing w:val="-5"/>
          <w:w w:val="105"/>
        </w:rPr>
        <w:t xml:space="preserve"> </w:t>
      </w:r>
      <w:r w:rsidRPr="00646324">
        <w:rPr>
          <w:rFonts w:ascii="Arial" w:hAnsi="Arial" w:cs="Arial"/>
          <w:w w:val="105"/>
        </w:rPr>
        <w:t>à</w:t>
      </w:r>
      <w:r w:rsidRPr="00646324">
        <w:rPr>
          <w:rFonts w:ascii="Arial" w:hAnsi="Arial" w:cs="Arial"/>
          <w:spacing w:val="-4"/>
          <w:w w:val="105"/>
        </w:rPr>
        <w:t xml:space="preserve"> </w:t>
      </w:r>
      <w:r w:rsidRPr="00646324">
        <w:rPr>
          <w:rFonts w:ascii="Arial" w:hAnsi="Arial" w:cs="Arial"/>
          <w:w w:val="105"/>
        </w:rPr>
        <w:t>sede</w:t>
      </w:r>
      <w:r w:rsidRPr="00646324">
        <w:rPr>
          <w:rFonts w:ascii="Arial" w:hAnsi="Arial" w:cs="Arial"/>
          <w:spacing w:val="-5"/>
          <w:w w:val="105"/>
        </w:rPr>
        <w:t xml:space="preserve"> </w:t>
      </w:r>
      <w:r w:rsidRPr="00646324">
        <w:rPr>
          <w:rFonts w:ascii="Arial" w:hAnsi="Arial" w:cs="Arial"/>
          <w:w w:val="105"/>
        </w:rPr>
        <w:t>ou</w:t>
      </w:r>
      <w:r w:rsidRPr="00646324">
        <w:rPr>
          <w:rFonts w:ascii="Arial" w:hAnsi="Arial" w:cs="Arial"/>
          <w:spacing w:val="-3"/>
          <w:w w:val="105"/>
        </w:rPr>
        <w:t xml:space="preserve"> </w:t>
      </w:r>
      <w:r w:rsidRPr="00646324">
        <w:rPr>
          <w:rFonts w:ascii="Arial" w:hAnsi="Arial" w:cs="Arial"/>
          <w:w w:val="105"/>
        </w:rPr>
        <w:t>domicílio</w:t>
      </w:r>
      <w:r w:rsidRPr="00646324">
        <w:rPr>
          <w:rFonts w:ascii="Arial" w:hAnsi="Arial" w:cs="Arial"/>
          <w:spacing w:val="-7"/>
          <w:w w:val="105"/>
        </w:rPr>
        <w:t xml:space="preserve"> </w:t>
      </w:r>
      <w:r w:rsidRPr="00646324">
        <w:rPr>
          <w:rFonts w:ascii="Arial" w:hAnsi="Arial" w:cs="Arial"/>
          <w:w w:val="105"/>
        </w:rPr>
        <w:t>do</w:t>
      </w:r>
      <w:r w:rsidRPr="00646324">
        <w:rPr>
          <w:rFonts w:ascii="Arial" w:hAnsi="Arial" w:cs="Arial"/>
          <w:spacing w:val="-5"/>
          <w:w w:val="105"/>
        </w:rPr>
        <w:t xml:space="preserve"> </w:t>
      </w:r>
      <w:r w:rsidRPr="00646324">
        <w:rPr>
          <w:rFonts w:ascii="Arial" w:hAnsi="Arial" w:cs="Arial"/>
          <w:w w:val="105"/>
        </w:rPr>
        <w:t>participante;</w:t>
      </w:r>
    </w:p>
    <w:p w14:paraId="7EDEDC5A" w14:textId="77777777" w:rsidR="009D5F6F" w:rsidRPr="00646324" w:rsidRDefault="009D5F6F" w:rsidP="009D5F6F">
      <w:pPr>
        <w:spacing w:line="276" w:lineRule="auto"/>
        <w:jc w:val="both"/>
        <w:rPr>
          <w:rFonts w:ascii="Arial" w:hAnsi="Arial" w:cs="Arial"/>
          <w:w w:val="105"/>
        </w:rPr>
      </w:pPr>
    </w:p>
    <w:p w14:paraId="46B8714A" w14:textId="51ECA0F9" w:rsidR="009D5F6F" w:rsidRPr="00646324" w:rsidRDefault="009D5F6F" w:rsidP="009D5F6F">
      <w:pPr>
        <w:spacing w:line="276" w:lineRule="auto"/>
        <w:jc w:val="both"/>
        <w:rPr>
          <w:rFonts w:ascii="Arial" w:hAnsi="Arial" w:cs="Arial"/>
          <w:w w:val="105"/>
        </w:rPr>
      </w:pPr>
      <w:r w:rsidRPr="00646324">
        <w:rPr>
          <w:rFonts w:ascii="Arial" w:hAnsi="Arial" w:cs="Arial"/>
          <w:b/>
          <w:w w:val="105"/>
        </w:rPr>
        <w:t>f)</w:t>
      </w:r>
      <w:r w:rsidRPr="00646324">
        <w:rPr>
          <w:rFonts w:ascii="Arial" w:hAnsi="Arial" w:cs="Arial"/>
          <w:w w:val="105"/>
        </w:rPr>
        <w:t xml:space="preserve"> Prova de regularidade de situação para com o FGTS, expedido pela Caixa Econômica Federal, referente à sede ou domicílio da</w:t>
      </w:r>
      <w:r w:rsidRPr="00646324">
        <w:rPr>
          <w:rFonts w:ascii="Arial" w:hAnsi="Arial" w:cs="Arial"/>
          <w:spacing w:val="-36"/>
          <w:w w:val="105"/>
        </w:rPr>
        <w:t xml:space="preserve"> </w:t>
      </w:r>
      <w:r w:rsidRPr="00646324">
        <w:rPr>
          <w:rFonts w:ascii="Arial" w:hAnsi="Arial" w:cs="Arial"/>
          <w:w w:val="105"/>
        </w:rPr>
        <w:t>participante;</w:t>
      </w:r>
    </w:p>
    <w:p w14:paraId="2CDF02D2" w14:textId="77777777" w:rsidR="009D5F6F" w:rsidRPr="00646324" w:rsidRDefault="009D5F6F" w:rsidP="009D5F6F">
      <w:pPr>
        <w:spacing w:line="276" w:lineRule="auto"/>
        <w:jc w:val="both"/>
        <w:rPr>
          <w:rFonts w:ascii="Arial" w:hAnsi="Arial" w:cs="Arial"/>
          <w:w w:val="105"/>
        </w:rPr>
      </w:pPr>
    </w:p>
    <w:p w14:paraId="027BEB17" w14:textId="77777777" w:rsidR="009D5F6F" w:rsidRPr="00646324" w:rsidRDefault="009D5F6F" w:rsidP="009D5F6F">
      <w:pPr>
        <w:spacing w:line="276" w:lineRule="auto"/>
        <w:jc w:val="both"/>
        <w:rPr>
          <w:rFonts w:ascii="Arial" w:hAnsi="Arial" w:cs="Arial"/>
          <w:w w:val="105"/>
        </w:rPr>
      </w:pPr>
      <w:r w:rsidRPr="00646324">
        <w:rPr>
          <w:rFonts w:ascii="Arial" w:hAnsi="Arial" w:cs="Arial"/>
          <w:b/>
          <w:w w:val="105"/>
        </w:rPr>
        <w:t>g)</w:t>
      </w:r>
      <w:r w:rsidRPr="00646324">
        <w:rPr>
          <w:rFonts w:ascii="Arial" w:hAnsi="Arial" w:cs="Arial"/>
          <w:w w:val="105"/>
        </w:rPr>
        <w:t xml:space="preserve"> Certidão Negativa de Débitos Trabalhistas</w:t>
      </w:r>
      <w:r w:rsidRPr="00646324">
        <w:rPr>
          <w:rFonts w:ascii="Arial" w:hAnsi="Arial" w:cs="Arial"/>
          <w:spacing w:val="-33"/>
          <w:w w:val="105"/>
        </w:rPr>
        <w:t xml:space="preserve"> </w:t>
      </w:r>
      <w:r w:rsidRPr="00646324">
        <w:rPr>
          <w:rFonts w:ascii="Arial" w:hAnsi="Arial" w:cs="Arial"/>
          <w:w w:val="105"/>
        </w:rPr>
        <w:t>(CNDT);</w:t>
      </w:r>
    </w:p>
    <w:p w14:paraId="66F678B1" w14:textId="77777777" w:rsidR="009D5F6F" w:rsidRPr="00646324" w:rsidRDefault="009D5F6F" w:rsidP="009D5F6F">
      <w:pPr>
        <w:spacing w:line="276" w:lineRule="auto"/>
        <w:jc w:val="both"/>
        <w:rPr>
          <w:rFonts w:ascii="Arial" w:hAnsi="Arial" w:cs="Arial"/>
          <w:w w:val="105"/>
        </w:rPr>
      </w:pPr>
    </w:p>
    <w:p w14:paraId="18810602" w14:textId="576AE9C2" w:rsidR="009D5F6F" w:rsidRPr="00646324" w:rsidRDefault="009D5F6F" w:rsidP="009D5F6F">
      <w:pPr>
        <w:spacing w:line="276" w:lineRule="auto"/>
        <w:jc w:val="both"/>
        <w:rPr>
          <w:rFonts w:ascii="Arial" w:hAnsi="Arial" w:cs="Arial"/>
          <w:w w:val="105"/>
        </w:rPr>
      </w:pPr>
      <w:r w:rsidRPr="00646324">
        <w:rPr>
          <w:rFonts w:ascii="Arial" w:hAnsi="Arial" w:cs="Arial"/>
          <w:b/>
          <w:w w:val="105"/>
        </w:rPr>
        <w:t>h)</w:t>
      </w:r>
      <w:r w:rsidRPr="00646324">
        <w:rPr>
          <w:rFonts w:ascii="Arial" w:hAnsi="Arial" w:cs="Arial"/>
          <w:w w:val="105"/>
        </w:rPr>
        <w:t xml:space="preserve"> Certidão Negativa de Falência, concordata ou recuperação judicial e extrajudicial, expedida pelo distribuidor da sede da pessoa jurídica participante, com data de emissão </w:t>
      </w:r>
      <w:r w:rsidR="004D2B83">
        <w:rPr>
          <w:rFonts w:ascii="Arial" w:hAnsi="Arial" w:cs="Arial"/>
          <w:w w:val="105"/>
        </w:rPr>
        <w:t xml:space="preserve">não superior a </w:t>
      </w:r>
      <w:r w:rsidR="0040028E">
        <w:rPr>
          <w:rFonts w:ascii="Arial" w:hAnsi="Arial" w:cs="Arial"/>
          <w:w w:val="105"/>
        </w:rPr>
        <w:t>9</w:t>
      </w:r>
      <w:r w:rsidR="004D2B83">
        <w:rPr>
          <w:rFonts w:ascii="Arial" w:hAnsi="Arial" w:cs="Arial"/>
          <w:w w:val="105"/>
        </w:rPr>
        <w:t>0 dias da data aprazada para abertura dos evenvelopes</w:t>
      </w:r>
      <w:r w:rsidRPr="00646324">
        <w:rPr>
          <w:rFonts w:ascii="Arial" w:hAnsi="Arial" w:cs="Arial"/>
          <w:w w:val="105"/>
        </w:rPr>
        <w:t>;</w:t>
      </w:r>
    </w:p>
    <w:p w14:paraId="28D02DD4" w14:textId="77777777" w:rsidR="009D5F6F" w:rsidRPr="00646324" w:rsidRDefault="009D5F6F" w:rsidP="009D5F6F">
      <w:pPr>
        <w:spacing w:line="276" w:lineRule="auto"/>
        <w:jc w:val="both"/>
        <w:rPr>
          <w:rFonts w:ascii="Arial" w:hAnsi="Arial" w:cs="Arial"/>
          <w:w w:val="105"/>
        </w:rPr>
      </w:pPr>
    </w:p>
    <w:p w14:paraId="557AF335" w14:textId="77777777" w:rsidR="009D5F6F" w:rsidRPr="00646324" w:rsidRDefault="009D5F6F" w:rsidP="009D5F6F">
      <w:pPr>
        <w:spacing w:line="276" w:lineRule="auto"/>
        <w:jc w:val="both"/>
        <w:rPr>
          <w:rFonts w:ascii="Arial" w:hAnsi="Arial" w:cs="Arial"/>
          <w:w w:val="105"/>
        </w:rPr>
      </w:pPr>
      <w:r w:rsidRPr="00646324">
        <w:rPr>
          <w:rFonts w:ascii="Arial" w:hAnsi="Arial" w:cs="Arial"/>
          <w:b/>
          <w:w w:val="105"/>
        </w:rPr>
        <w:t>i)</w:t>
      </w:r>
      <w:r w:rsidRPr="00646324">
        <w:rPr>
          <w:rFonts w:ascii="Arial" w:hAnsi="Arial" w:cs="Arial"/>
          <w:w w:val="105"/>
        </w:rPr>
        <w:t xml:space="preserve"> </w:t>
      </w:r>
      <w:r w:rsidRPr="00646324">
        <w:rPr>
          <w:rFonts w:ascii="Arial" w:hAnsi="Arial" w:cs="Arial"/>
        </w:rPr>
        <w:t>Certidão negativa de protestos da sede da licitante, com data de emissão não superior a 30 (trinta) dias.</w:t>
      </w:r>
    </w:p>
    <w:p w14:paraId="68D1263F" w14:textId="77777777" w:rsidR="009D5F6F" w:rsidRPr="00646324" w:rsidRDefault="009D5F6F" w:rsidP="009D5F6F">
      <w:pPr>
        <w:spacing w:line="276" w:lineRule="auto"/>
        <w:jc w:val="both"/>
        <w:rPr>
          <w:rFonts w:ascii="Arial" w:hAnsi="Arial" w:cs="Arial"/>
          <w:w w:val="105"/>
        </w:rPr>
      </w:pPr>
    </w:p>
    <w:p w14:paraId="3AB5319A" w14:textId="77777777" w:rsidR="009D5F6F" w:rsidRPr="00646324" w:rsidRDefault="009D5F6F" w:rsidP="009D5F6F">
      <w:pPr>
        <w:spacing w:line="276" w:lineRule="auto"/>
        <w:jc w:val="both"/>
        <w:rPr>
          <w:rFonts w:ascii="Arial" w:hAnsi="Arial" w:cs="Arial"/>
        </w:rPr>
      </w:pPr>
      <w:r w:rsidRPr="00646324">
        <w:rPr>
          <w:rFonts w:ascii="Arial" w:hAnsi="Arial" w:cs="Arial"/>
          <w:b/>
          <w:w w:val="105"/>
        </w:rPr>
        <w:t>j)</w:t>
      </w:r>
      <w:r w:rsidRPr="00646324">
        <w:rPr>
          <w:rFonts w:ascii="Arial" w:hAnsi="Arial" w:cs="Arial"/>
          <w:w w:val="105"/>
        </w:rPr>
        <w:t xml:space="preserve"> </w:t>
      </w:r>
      <w:r w:rsidRPr="00646324">
        <w:rPr>
          <w:rFonts w:ascii="Arial" w:hAnsi="Arial" w:cs="Arial"/>
        </w:rPr>
        <w:t>Declaração de cumprimento do disposto no artigo 10 da Lei Federal nº 9.605/98;</w:t>
      </w:r>
    </w:p>
    <w:p w14:paraId="543CBE4E" w14:textId="77777777" w:rsidR="009D5F6F" w:rsidRPr="00646324" w:rsidRDefault="009D5F6F" w:rsidP="009D5F6F">
      <w:pPr>
        <w:spacing w:line="276" w:lineRule="auto"/>
        <w:jc w:val="both"/>
        <w:rPr>
          <w:rFonts w:ascii="Arial" w:hAnsi="Arial" w:cs="Arial"/>
        </w:rPr>
      </w:pPr>
    </w:p>
    <w:p w14:paraId="395D9C9D" w14:textId="77777777" w:rsidR="009D5F6F" w:rsidRPr="00646324" w:rsidRDefault="009D5F6F" w:rsidP="009D5F6F">
      <w:pPr>
        <w:spacing w:line="276" w:lineRule="auto"/>
        <w:jc w:val="both"/>
        <w:rPr>
          <w:rFonts w:ascii="Arial" w:hAnsi="Arial" w:cs="Arial"/>
        </w:rPr>
      </w:pPr>
      <w:r w:rsidRPr="00646324">
        <w:rPr>
          <w:rFonts w:ascii="Arial" w:hAnsi="Arial" w:cs="Arial"/>
        </w:rPr>
        <w:t>k</w:t>
      </w:r>
      <w:r w:rsidRPr="00646324">
        <w:rPr>
          <w:rFonts w:ascii="Arial" w:hAnsi="Arial" w:cs="Arial"/>
          <w:b/>
        </w:rPr>
        <w:t>)</w:t>
      </w:r>
      <w:r w:rsidRPr="00646324">
        <w:rPr>
          <w:rFonts w:ascii="Arial" w:hAnsi="Arial" w:cs="Arial"/>
        </w:rPr>
        <w:t xml:space="preserve"> Declaração, sob as penas da lei, que a empresa não realizou doação em dinheiro, ou bem estimável em dinheiro, para partido político ou campanha eleitoral de candidato a cargo eletivo, a contar de 02 de outubro de 2015;</w:t>
      </w:r>
    </w:p>
    <w:p w14:paraId="574E0A8D" w14:textId="77777777" w:rsidR="009D5F6F" w:rsidRPr="00646324" w:rsidRDefault="009D5F6F" w:rsidP="009D5F6F">
      <w:pPr>
        <w:spacing w:line="276" w:lineRule="auto"/>
        <w:jc w:val="both"/>
        <w:rPr>
          <w:rFonts w:ascii="Arial" w:hAnsi="Arial" w:cs="Arial"/>
        </w:rPr>
      </w:pPr>
      <w:r w:rsidRPr="00646324">
        <w:rPr>
          <w:rFonts w:ascii="Arial" w:hAnsi="Arial" w:cs="Arial"/>
          <w:b/>
        </w:rPr>
        <w:tab/>
      </w:r>
    </w:p>
    <w:p w14:paraId="67F7A30E" w14:textId="77777777" w:rsidR="009D5F6F" w:rsidRPr="00646324" w:rsidRDefault="009D5F6F" w:rsidP="009D5F6F">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both"/>
        <w:rPr>
          <w:rFonts w:ascii="Arial" w:hAnsi="Arial" w:cs="Arial"/>
          <w:b/>
        </w:rPr>
      </w:pPr>
      <w:r>
        <w:rPr>
          <w:rFonts w:ascii="Arial" w:hAnsi="Arial" w:cs="Arial"/>
          <w:b/>
        </w:rPr>
        <w:t>7.3.</w:t>
      </w:r>
      <w:r w:rsidRPr="00646324">
        <w:rPr>
          <w:rFonts w:ascii="Arial" w:hAnsi="Arial" w:cs="Arial"/>
          <w:b/>
        </w:rPr>
        <w:t xml:space="preserve"> QUALIFICAÇÃO TÉCNICA:</w:t>
      </w:r>
    </w:p>
    <w:p w14:paraId="22373624" w14:textId="77777777" w:rsidR="009D5F6F" w:rsidRPr="00646324" w:rsidRDefault="009D5F6F" w:rsidP="009D5F6F">
      <w:pPr>
        <w:pStyle w:val="Ttulo1"/>
        <w:spacing w:line="276" w:lineRule="auto"/>
        <w:jc w:val="both"/>
        <w:rPr>
          <w:b w:val="0"/>
          <w:sz w:val="24"/>
          <w:szCs w:val="24"/>
        </w:rPr>
      </w:pPr>
      <w:r w:rsidRPr="00646324">
        <w:rPr>
          <w:bCs w:val="0"/>
          <w:sz w:val="24"/>
          <w:szCs w:val="24"/>
        </w:rPr>
        <w:t>a</w:t>
      </w:r>
      <w:r w:rsidRPr="00646324">
        <w:rPr>
          <w:b w:val="0"/>
        </w:rPr>
        <w:t>)</w:t>
      </w:r>
      <w:r w:rsidRPr="00646324">
        <w:t xml:space="preserve"> </w:t>
      </w:r>
      <w:r w:rsidRPr="00646324">
        <w:rPr>
          <w:b w:val="0"/>
          <w:sz w:val="24"/>
          <w:szCs w:val="24"/>
        </w:rPr>
        <w:t>Certidão de registro da Pessoa Jurídica no órgão competente, qual seja, Conselho Regional de Engenharia e Agronomia – CREA.</w:t>
      </w:r>
    </w:p>
    <w:p w14:paraId="3B24C5B1" w14:textId="77777777" w:rsidR="009D5F6F" w:rsidRPr="00646324" w:rsidRDefault="009D5F6F" w:rsidP="009D5F6F">
      <w:pPr>
        <w:spacing w:line="276" w:lineRule="auto"/>
      </w:pPr>
    </w:p>
    <w:p w14:paraId="0CC0DD23" w14:textId="77777777" w:rsidR="009D5F6F" w:rsidRPr="00646324" w:rsidRDefault="009D5F6F" w:rsidP="009D5F6F">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both"/>
        <w:rPr>
          <w:rFonts w:ascii="Arial" w:eastAsia="Bookman Old Style" w:hAnsi="Arial" w:cs="Arial"/>
        </w:rPr>
      </w:pPr>
      <w:r w:rsidRPr="00646324">
        <w:rPr>
          <w:rFonts w:ascii="Arial" w:hAnsi="Arial" w:cs="Arial"/>
          <w:b/>
        </w:rPr>
        <w:lastRenderedPageBreak/>
        <w:t>b)</w:t>
      </w:r>
      <w:r w:rsidRPr="00646324">
        <w:rPr>
          <w:rFonts w:ascii="Arial" w:hAnsi="Arial" w:cs="Arial"/>
        </w:rPr>
        <w:t xml:space="preserve"> Certidão de Registro Profissional no órgão competente, qual seja, Conselho Regional de Engenharia e Agronomia – CREA, em </w:t>
      </w:r>
      <w:r w:rsidRPr="00646324">
        <w:rPr>
          <w:rFonts w:ascii="Arial" w:hAnsi="Arial" w:cs="Arial"/>
          <w:u w:val="single"/>
        </w:rPr>
        <w:t>nome do responsável técnico da empresa, apto a emitir a ART de execução e que será o responsável técnico da obra.</w:t>
      </w:r>
    </w:p>
    <w:p w14:paraId="5DF04647" w14:textId="77777777" w:rsidR="009D5F6F" w:rsidRPr="00646324" w:rsidRDefault="009D5F6F" w:rsidP="009D5F6F">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ind w:firstLine="709"/>
        <w:jc w:val="both"/>
        <w:rPr>
          <w:rFonts w:ascii="Arial" w:eastAsia="Bookman Old Style" w:hAnsi="Arial" w:cs="Arial"/>
        </w:rPr>
      </w:pPr>
    </w:p>
    <w:p w14:paraId="65C50555" w14:textId="77777777" w:rsidR="009D5F6F" w:rsidRPr="00646324" w:rsidRDefault="009D5F6F" w:rsidP="009D5F6F">
      <w:pPr>
        <w:tabs>
          <w:tab w:val="left" w:pos="0"/>
          <w:tab w:val="left" w:pos="288"/>
          <w:tab w:val="left" w:pos="1728"/>
          <w:tab w:val="left" w:pos="2448"/>
          <w:tab w:val="left" w:pos="3168"/>
          <w:tab w:val="left" w:pos="3888"/>
          <w:tab w:val="left" w:pos="4608"/>
          <w:tab w:val="left" w:pos="5328"/>
          <w:tab w:val="left" w:pos="6048"/>
          <w:tab w:val="left" w:pos="6768"/>
        </w:tabs>
        <w:spacing w:line="276" w:lineRule="auto"/>
        <w:jc w:val="both"/>
        <w:rPr>
          <w:rFonts w:ascii="Arial" w:hAnsi="Arial" w:cs="Arial"/>
        </w:rPr>
      </w:pPr>
      <w:r w:rsidRPr="00646324">
        <w:rPr>
          <w:rFonts w:ascii="Arial" w:hAnsi="Arial" w:cs="Arial"/>
          <w:b/>
        </w:rPr>
        <w:t>c)</w:t>
      </w:r>
      <w:r w:rsidRPr="00646324">
        <w:rPr>
          <w:rFonts w:ascii="Arial" w:hAnsi="Arial" w:cs="Arial"/>
        </w:rPr>
        <w:t xml:space="preserve"> Comprovação de que a empresa possui capacitação técnico - operacional, mediante a apresentação de atestado(s) de execução de obras, fornecidos por pessoa jurídica de direito público ou privado, devidamente registrados no CREA, devendo apresentar a respectiva Certidão de Acervo Técnico (CAT), de que já executou satisfatoriamente obras e serviços semelhantes ao licitado. </w:t>
      </w:r>
    </w:p>
    <w:p w14:paraId="526A6B2A" w14:textId="77777777" w:rsidR="009D5F6F" w:rsidRPr="00646324" w:rsidRDefault="009D5F6F" w:rsidP="009D5F6F">
      <w:pPr>
        <w:tabs>
          <w:tab w:val="left" w:pos="0"/>
          <w:tab w:val="left" w:pos="288"/>
          <w:tab w:val="left" w:pos="1728"/>
          <w:tab w:val="left" w:pos="2448"/>
          <w:tab w:val="left" w:pos="3168"/>
          <w:tab w:val="left" w:pos="3888"/>
          <w:tab w:val="left" w:pos="4608"/>
          <w:tab w:val="left" w:pos="5328"/>
          <w:tab w:val="left" w:pos="6048"/>
          <w:tab w:val="left" w:pos="6768"/>
        </w:tabs>
        <w:spacing w:line="276" w:lineRule="auto"/>
        <w:jc w:val="both"/>
        <w:rPr>
          <w:rFonts w:ascii="Arial" w:hAnsi="Arial" w:cs="Arial"/>
        </w:rPr>
      </w:pPr>
      <w:r w:rsidRPr="00646324">
        <w:rPr>
          <w:rFonts w:ascii="Arial" w:hAnsi="Arial" w:cs="Arial"/>
        </w:rPr>
        <w:t xml:space="preserve"> </w:t>
      </w:r>
    </w:p>
    <w:p w14:paraId="579E0991" w14:textId="77777777" w:rsidR="009D5F6F" w:rsidRPr="00646324" w:rsidRDefault="009D5F6F" w:rsidP="009D5F6F">
      <w:pPr>
        <w:numPr>
          <w:ilvl w:val="0"/>
          <w:numId w:val="12"/>
        </w:numPr>
        <w:tabs>
          <w:tab w:val="left" w:pos="288"/>
          <w:tab w:val="left" w:pos="1008"/>
          <w:tab w:val="left" w:pos="1728"/>
          <w:tab w:val="left" w:pos="2448"/>
          <w:tab w:val="left" w:pos="3168"/>
          <w:tab w:val="left" w:pos="3888"/>
          <w:tab w:val="left" w:pos="4608"/>
          <w:tab w:val="left" w:pos="5328"/>
          <w:tab w:val="left" w:pos="6048"/>
          <w:tab w:val="left" w:pos="6768"/>
        </w:tabs>
        <w:spacing w:line="276" w:lineRule="auto"/>
        <w:ind w:left="0" w:firstLine="0"/>
        <w:jc w:val="both"/>
        <w:rPr>
          <w:rFonts w:ascii="Arial" w:hAnsi="Arial" w:cs="Arial"/>
        </w:rPr>
      </w:pPr>
      <w:r w:rsidRPr="00646324">
        <w:rPr>
          <w:rFonts w:ascii="Arial" w:hAnsi="Arial" w:cs="Arial"/>
        </w:rPr>
        <w:t>Atestado(s) de capacidade técnica em nome do responsável técnico da empresa pela execução das obras, emitido por pessoa jurídica de direito público ou privado, devidamente registrados no CREA, devendo apresentar a respectiva Certidão de Acervo Técnico (CAT), de que já executou satisfatoriamente obras e serviços semelhantes ao licitado.</w:t>
      </w:r>
    </w:p>
    <w:p w14:paraId="64E1DB50" w14:textId="77777777" w:rsidR="009D5F6F" w:rsidRPr="00646324" w:rsidRDefault="009D5F6F" w:rsidP="009D5F6F">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ind w:left="993"/>
        <w:jc w:val="both"/>
        <w:rPr>
          <w:rFonts w:ascii="Arial" w:hAnsi="Arial" w:cs="Arial"/>
        </w:rPr>
      </w:pPr>
    </w:p>
    <w:p w14:paraId="47A76B85" w14:textId="77777777" w:rsidR="009D5F6F" w:rsidRPr="00646324" w:rsidRDefault="009D5F6F" w:rsidP="009D5F6F">
      <w:pPr>
        <w:tabs>
          <w:tab w:val="left" w:pos="415"/>
        </w:tabs>
        <w:spacing w:line="276" w:lineRule="auto"/>
        <w:ind w:right="57"/>
        <w:jc w:val="both"/>
        <w:rPr>
          <w:rFonts w:ascii="Arial" w:eastAsia="Bookman Old Style" w:hAnsi="Arial" w:cs="Arial"/>
        </w:rPr>
      </w:pPr>
      <w:r w:rsidRPr="00646324">
        <w:rPr>
          <w:rFonts w:ascii="Arial" w:eastAsia="Bookman Old Style" w:hAnsi="Arial" w:cs="Arial"/>
          <w:b/>
        </w:rPr>
        <w:t>Obs. 1:</w:t>
      </w:r>
      <w:r w:rsidRPr="00646324">
        <w:rPr>
          <w:rFonts w:ascii="Arial" w:eastAsia="Bookman Old Style" w:hAnsi="Arial" w:cs="Arial"/>
        </w:rPr>
        <w:t xml:space="preserve"> O acervo técnico só será aceito se o profissional que será o responsável técnico da obra possuir vínculo empregatício com a Licitante, comprovado mediante a apresentação de cópia autenticada do registro em Carteira de Trabalho</w:t>
      </w:r>
      <w:r w:rsidRPr="00646324">
        <w:rPr>
          <w:rFonts w:ascii="Arial" w:hAnsi="Arial" w:cs="Arial"/>
        </w:rPr>
        <w:t>.</w:t>
      </w:r>
      <w:r w:rsidRPr="00646324">
        <w:rPr>
          <w:rFonts w:ascii="Arial" w:eastAsia="Bookman Old Style" w:hAnsi="Arial" w:cs="Arial"/>
        </w:rPr>
        <w:t xml:space="preserve"> Para dirigentes ou sócios de empresas, tal comprovação, poderá ser feita através da cópia da Ata da Assembleia ou Contrato Social, ou ainda, mediante </w:t>
      </w:r>
      <w:r w:rsidRPr="00646324">
        <w:rPr>
          <w:rFonts w:ascii="Arial" w:hAnsi="Arial" w:cs="Arial"/>
        </w:rPr>
        <w:t>contrato de prestação de serviço com firma reconhecida;</w:t>
      </w:r>
    </w:p>
    <w:p w14:paraId="7CD4B6E3" w14:textId="77777777" w:rsidR="009D5F6F" w:rsidRPr="00646324" w:rsidRDefault="009D5F6F" w:rsidP="009D5F6F">
      <w:pPr>
        <w:tabs>
          <w:tab w:val="left" w:pos="0"/>
          <w:tab w:val="left" w:pos="288"/>
          <w:tab w:val="left" w:pos="1728"/>
          <w:tab w:val="left" w:pos="2448"/>
          <w:tab w:val="left" w:pos="3168"/>
          <w:tab w:val="left" w:pos="3888"/>
          <w:tab w:val="left" w:pos="4608"/>
          <w:tab w:val="left" w:pos="5328"/>
          <w:tab w:val="left" w:pos="6048"/>
          <w:tab w:val="left" w:pos="6768"/>
        </w:tabs>
        <w:spacing w:line="276" w:lineRule="auto"/>
        <w:jc w:val="both"/>
        <w:rPr>
          <w:rFonts w:ascii="Arial" w:hAnsi="Arial" w:cs="Arial"/>
        </w:rPr>
      </w:pPr>
    </w:p>
    <w:p w14:paraId="420EF763" w14:textId="65F0FBA0" w:rsidR="009D5F6F" w:rsidRPr="00AA4BC0" w:rsidRDefault="009D5F6F" w:rsidP="009D5F6F">
      <w:pPr>
        <w:tabs>
          <w:tab w:val="left" w:pos="851"/>
        </w:tabs>
        <w:spacing w:line="276" w:lineRule="auto"/>
        <w:ind w:right="57"/>
        <w:jc w:val="both"/>
        <w:rPr>
          <w:rFonts w:ascii="Arial" w:hAnsi="Arial" w:cs="Arial"/>
        </w:rPr>
      </w:pPr>
      <w:r w:rsidRPr="00646324">
        <w:rPr>
          <w:rFonts w:ascii="Arial" w:hAnsi="Arial" w:cs="Arial"/>
          <w:b/>
          <w:w w:val="105"/>
        </w:rPr>
        <w:t>e</w:t>
      </w:r>
      <w:r>
        <w:rPr>
          <w:rFonts w:ascii="Arial" w:hAnsi="Arial" w:cs="Arial"/>
          <w:b/>
          <w:w w:val="105"/>
        </w:rPr>
        <w:t>)</w:t>
      </w:r>
      <w:r w:rsidRPr="00AA4BC0">
        <w:rPr>
          <w:rFonts w:ascii="Arial" w:hAnsi="Arial" w:cs="Arial"/>
        </w:rPr>
        <w:t xml:space="preserve"> Atestado que comprove visita ao local de execução dos serviços, fornecido pelo Setor de Engenharia e/ou Secretaria Municipal da Administração. Caso a empresa interessada não tenha realizado a visita, deverá apresentar uma Declaração assinada pelo seu Responsável Técnico, informando que não teve interesse de realizar a visita ao local da obra</w:t>
      </w:r>
      <w:r>
        <w:rPr>
          <w:rFonts w:ascii="Arial" w:hAnsi="Arial" w:cs="Arial"/>
        </w:rPr>
        <w:t>.</w:t>
      </w:r>
    </w:p>
    <w:p w14:paraId="53357B96" w14:textId="77777777" w:rsidR="009D5F6F" w:rsidRPr="00646324" w:rsidRDefault="009D5F6F" w:rsidP="009D5F6F">
      <w:pPr>
        <w:spacing w:line="276" w:lineRule="auto"/>
        <w:ind w:right="57"/>
        <w:jc w:val="both"/>
        <w:rPr>
          <w:rFonts w:ascii="Arial" w:hAnsi="Arial" w:cs="Arial"/>
        </w:rPr>
      </w:pPr>
    </w:p>
    <w:p w14:paraId="45D3158A" w14:textId="77777777" w:rsidR="009D5F6F" w:rsidRPr="00646324" w:rsidRDefault="009D5F6F" w:rsidP="009D5F6F">
      <w:pPr>
        <w:spacing w:line="276" w:lineRule="auto"/>
        <w:ind w:right="57"/>
        <w:jc w:val="both"/>
        <w:rPr>
          <w:rFonts w:ascii="Arial" w:hAnsi="Arial" w:cs="Arial"/>
        </w:rPr>
      </w:pPr>
      <w:r w:rsidRPr="00646324">
        <w:rPr>
          <w:rFonts w:ascii="Arial" w:hAnsi="Arial" w:cs="Arial"/>
          <w:b/>
        </w:rPr>
        <w:t xml:space="preserve">Obs.: </w:t>
      </w:r>
      <w:r w:rsidRPr="00646324">
        <w:rPr>
          <w:rFonts w:ascii="Arial" w:hAnsi="Arial" w:cs="Arial"/>
        </w:rPr>
        <w:t>Cada Responsável Técnico poderá representar apenas uma empresa no certame, sob pena de inabilitação das licitantes representadas.</w:t>
      </w:r>
    </w:p>
    <w:p w14:paraId="4DEE2620" w14:textId="77777777" w:rsidR="009D5F6F" w:rsidRPr="00646324" w:rsidRDefault="009D5F6F" w:rsidP="009D5F6F">
      <w:pPr>
        <w:spacing w:line="276" w:lineRule="auto"/>
        <w:ind w:firstLine="993"/>
        <w:jc w:val="both"/>
        <w:rPr>
          <w:rFonts w:ascii="Arial" w:hAnsi="Arial" w:cs="Arial"/>
        </w:rPr>
      </w:pPr>
    </w:p>
    <w:p w14:paraId="44396F0B" w14:textId="77777777" w:rsidR="009D5F6F" w:rsidRPr="00646324" w:rsidRDefault="009D5F6F" w:rsidP="009D5F6F">
      <w:pPr>
        <w:tabs>
          <w:tab w:val="left" w:pos="4253"/>
          <w:tab w:val="left" w:pos="5387"/>
        </w:tabs>
        <w:spacing w:line="276" w:lineRule="auto"/>
        <w:jc w:val="both"/>
        <w:rPr>
          <w:rFonts w:ascii="Arial" w:hAnsi="Arial" w:cs="Arial"/>
          <w:b/>
        </w:rPr>
      </w:pPr>
      <w:r>
        <w:rPr>
          <w:rFonts w:ascii="Arial" w:hAnsi="Arial" w:cs="Arial"/>
          <w:b/>
        </w:rPr>
        <w:t xml:space="preserve">7.4. </w:t>
      </w:r>
      <w:r w:rsidRPr="00646324">
        <w:rPr>
          <w:rFonts w:ascii="Arial" w:hAnsi="Arial" w:cs="Arial"/>
          <w:b/>
        </w:rPr>
        <w:t>QUALIFICAÇÃO ECONÔMICO-FINANCEIRA:</w:t>
      </w:r>
    </w:p>
    <w:p w14:paraId="6A65D588" w14:textId="77777777" w:rsidR="009D5F6F" w:rsidRPr="00646324" w:rsidRDefault="009D5F6F" w:rsidP="009D5F6F">
      <w:pPr>
        <w:tabs>
          <w:tab w:val="left" w:pos="4253"/>
          <w:tab w:val="left" w:pos="5387"/>
        </w:tabs>
        <w:spacing w:line="276" w:lineRule="auto"/>
        <w:jc w:val="both"/>
        <w:rPr>
          <w:rFonts w:ascii="Arial" w:hAnsi="Arial" w:cs="Arial"/>
          <w:b/>
        </w:rPr>
      </w:pPr>
    </w:p>
    <w:p w14:paraId="0173FEEA" w14:textId="77777777" w:rsidR="009D7D3C" w:rsidRPr="00646324" w:rsidRDefault="009D7D3C" w:rsidP="009D7D3C">
      <w:pPr>
        <w:spacing w:line="276" w:lineRule="auto"/>
        <w:ind w:right="57"/>
        <w:jc w:val="both"/>
        <w:rPr>
          <w:rFonts w:ascii="Arial" w:eastAsia="Bookman Old Style" w:hAnsi="Arial" w:cs="Arial"/>
        </w:rPr>
      </w:pPr>
      <w:r w:rsidRPr="00646324">
        <w:rPr>
          <w:rFonts w:ascii="Arial" w:hAnsi="Arial" w:cs="Arial"/>
          <w:b/>
        </w:rPr>
        <w:t>a)</w:t>
      </w:r>
      <w:r w:rsidRPr="00646324">
        <w:rPr>
          <w:rFonts w:ascii="Arial" w:hAnsi="Arial" w:cs="Arial"/>
        </w:rPr>
        <w:t xml:space="preserve"> </w:t>
      </w:r>
      <w:r w:rsidRPr="00646324">
        <w:rPr>
          <w:rFonts w:ascii="Arial" w:eastAsia="Bookman Old Style" w:hAnsi="Arial" w:cs="Arial"/>
        </w:rPr>
        <w:t>Balanço patrimonial e demonstrações contábeis do último exercício social, já</w:t>
      </w:r>
      <w:r w:rsidRPr="00646324">
        <w:rPr>
          <w:rFonts w:ascii="Arial" w:hAnsi="Arial" w:cs="Arial"/>
        </w:rPr>
        <w:t xml:space="preserve"> </w:t>
      </w:r>
      <w:r w:rsidRPr="00646324">
        <w:rPr>
          <w:rFonts w:ascii="Arial" w:eastAsia="Bookman Old Style" w:hAnsi="Arial" w:cs="Arial"/>
        </w:rPr>
        <w:t>exigíveis e apresentados na forma da lei, com a indicação do n°. do Livro Diário, número de registro na Junta Comercial e numeração das folhas onde se encontram os lançamentos que comprovem a boa situação financeira da empresa, cujos índices mínimos aceitáveis serão apurados pela aplicação da seguinte fórmula:</w:t>
      </w:r>
    </w:p>
    <w:p w14:paraId="5A06F5E1" w14:textId="77777777" w:rsidR="009D7D3C" w:rsidRPr="00646324" w:rsidRDefault="009D7D3C" w:rsidP="009D7D3C">
      <w:pPr>
        <w:spacing w:line="276" w:lineRule="auto"/>
        <w:ind w:right="57"/>
        <w:jc w:val="both"/>
        <w:rPr>
          <w:rFonts w:ascii="Arial" w:eastAsia="Bookman Old Style" w:hAnsi="Arial" w:cs="Arial"/>
        </w:rPr>
      </w:pPr>
    </w:p>
    <w:p w14:paraId="58138C49" w14:textId="77777777" w:rsidR="009D7D3C" w:rsidRPr="00646324" w:rsidRDefault="009D7D3C" w:rsidP="009D7D3C">
      <w:pPr>
        <w:autoSpaceDE w:val="0"/>
        <w:autoSpaceDN w:val="0"/>
        <w:adjustRightInd w:val="0"/>
        <w:spacing w:line="276" w:lineRule="auto"/>
        <w:ind w:right="57"/>
        <w:jc w:val="both"/>
        <w:rPr>
          <w:rFonts w:ascii="Arial" w:hAnsi="Arial" w:cs="Arial"/>
        </w:rPr>
      </w:pPr>
    </w:p>
    <w:p w14:paraId="00F99FC5" w14:textId="77777777" w:rsidR="009D7D3C" w:rsidRPr="00646324" w:rsidRDefault="009D7D3C" w:rsidP="009D7D3C">
      <w:pPr>
        <w:tabs>
          <w:tab w:val="left" w:pos="2175"/>
        </w:tabs>
        <w:autoSpaceDE w:val="0"/>
        <w:autoSpaceDN w:val="0"/>
        <w:adjustRightInd w:val="0"/>
        <w:spacing w:line="276" w:lineRule="auto"/>
        <w:ind w:right="57"/>
        <w:jc w:val="both"/>
        <w:rPr>
          <w:rFonts w:ascii="Arial" w:hAnsi="Arial" w:cs="Arial"/>
        </w:rPr>
      </w:pPr>
      <w:r w:rsidRPr="00646324">
        <w:rPr>
          <w:rFonts w:ascii="Arial" w:hAnsi="Arial" w:cs="Arial"/>
        </w:rPr>
        <w:tab/>
      </w:r>
      <w:r w:rsidRPr="00646324">
        <w:rPr>
          <w:rFonts w:ascii="Arial" w:hAnsi="Arial" w:cs="Arial"/>
          <w:iCs/>
        </w:rPr>
        <w:t xml:space="preserve">             AD </w:t>
      </w:r>
    </w:p>
    <w:p w14:paraId="0372F47A" w14:textId="77777777" w:rsidR="009D7D3C" w:rsidRPr="00646324" w:rsidRDefault="009D7D3C" w:rsidP="009D7D3C">
      <w:pPr>
        <w:autoSpaceDE w:val="0"/>
        <w:autoSpaceDN w:val="0"/>
        <w:adjustRightInd w:val="0"/>
        <w:spacing w:line="276" w:lineRule="auto"/>
        <w:ind w:right="57"/>
        <w:jc w:val="both"/>
        <w:rPr>
          <w:rFonts w:ascii="Arial" w:hAnsi="Arial" w:cs="Arial"/>
        </w:rPr>
      </w:pPr>
      <w:r w:rsidRPr="00646324">
        <w:rPr>
          <w:rFonts w:ascii="Arial" w:hAnsi="Arial" w:cs="Arial"/>
          <w:iCs/>
        </w:rPr>
        <w:t xml:space="preserve">LIQUIDEZ INSTANTÂNEA: ----------- = índice mínimo: 1,00 </w:t>
      </w:r>
    </w:p>
    <w:p w14:paraId="6C19B0BB" w14:textId="77777777" w:rsidR="009D7D3C" w:rsidRPr="00646324" w:rsidRDefault="009D7D3C" w:rsidP="009D7D3C">
      <w:pPr>
        <w:autoSpaceDE w:val="0"/>
        <w:autoSpaceDN w:val="0"/>
        <w:adjustRightInd w:val="0"/>
        <w:spacing w:line="276" w:lineRule="auto"/>
        <w:ind w:right="57"/>
        <w:jc w:val="both"/>
        <w:rPr>
          <w:rFonts w:ascii="Arial" w:hAnsi="Arial" w:cs="Arial"/>
        </w:rPr>
      </w:pPr>
      <w:r w:rsidRPr="00646324">
        <w:rPr>
          <w:rFonts w:ascii="Arial" w:hAnsi="Arial" w:cs="Arial"/>
          <w:iCs/>
        </w:rPr>
        <w:t xml:space="preserve">                                              PC </w:t>
      </w:r>
    </w:p>
    <w:p w14:paraId="309DD50D" w14:textId="77777777" w:rsidR="009D7D3C" w:rsidRPr="00646324" w:rsidRDefault="009D7D3C" w:rsidP="009D7D3C">
      <w:pPr>
        <w:autoSpaceDE w:val="0"/>
        <w:autoSpaceDN w:val="0"/>
        <w:adjustRightInd w:val="0"/>
        <w:spacing w:line="276" w:lineRule="auto"/>
        <w:ind w:right="57"/>
        <w:jc w:val="both"/>
        <w:rPr>
          <w:rFonts w:ascii="Arial" w:hAnsi="Arial" w:cs="Arial"/>
        </w:rPr>
      </w:pPr>
    </w:p>
    <w:p w14:paraId="32032984" w14:textId="77777777" w:rsidR="009D7D3C" w:rsidRPr="00646324" w:rsidRDefault="009D7D3C" w:rsidP="009D7D3C">
      <w:pPr>
        <w:autoSpaceDE w:val="0"/>
        <w:autoSpaceDN w:val="0"/>
        <w:adjustRightInd w:val="0"/>
        <w:spacing w:line="276" w:lineRule="auto"/>
        <w:ind w:right="57"/>
        <w:jc w:val="both"/>
        <w:rPr>
          <w:rFonts w:ascii="Arial" w:hAnsi="Arial" w:cs="Arial"/>
        </w:rPr>
      </w:pPr>
    </w:p>
    <w:p w14:paraId="3E5C85F8" w14:textId="77777777" w:rsidR="009D7D3C" w:rsidRPr="00646324" w:rsidRDefault="009D7D3C" w:rsidP="009D7D3C">
      <w:pPr>
        <w:tabs>
          <w:tab w:val="left" w:pos="2175"/>
        </w:tabs>
        <w:autoSpaceDE w:val="0"/>
        <w:autoSpaceDN w:val="0"/>
        <w:adjustRightInd w:val="0"/>
        <w:spacing w:line="276" w:lineRule="auto"/>
        <w:ind w:right="57"/>
        <w:jc w:val="both"/>
        <w:rPr>
          <w:rFonts w:ascii="Arial" w:hAnsi="Arial" w:cs="Arial"/>
        </w:rPr>
      </w:pPr>
      <w:r w:rsidRPr="00646324">
        <w:rPr>
          <w:rFonts w:ascii="Arial" w:hAnsi="Arial" w:cs="Arial"/>
        </w:rPr>
        <w:tab/>
      </w:r>
      <w:r w:rsidRPr="00646324">
        <w:rPr>
          <w:rFonts w:ascii="Arial" w:hAnsi="Arial" w:cs="Arial"/>
          <w:iCs/>
        </w:rPr>
        <w:t xml:space="preserve">             AC </w:t>
      </w:r>
    </w:p>
    <w:p w14:paraId="7E8C4CD6" w14:textId="77777777" w:rsidR="009D7D3C" w:rsidRPr="00646324" w:rsidRDefault="009D7D3C" w:rsidP="009D7D3C">
      <w:pPr>
        <w:autoSpaceDE w:val="0"/>
        <w:autoSpaceDN w:val="0"/>
        <w:adjustRightInd w:val="0"/>
        <w:spacing w:line="276" w:lineRule="auto"/>
        <w:ind w:right="57"/>
        <w:jc w:val="both"/>
        <w:rPr>
          <w:rFonts w:ascii="Arial" w:hAnsi="Arial" w:cs="Arial"/>
        </w:rPr>
      </w:pPr>
      <w:r w:rsidRPr="00646324">
        <w:rPr>
          <w:rFonts w:ascii="Arial" w:hAnsi="Arial" w:cs="Arial"/>
          <w:iCs/>
        </w:rPr>
        <w:t xml:space="preserve">LIQUIDEZ CORRENTE: ----------- = índice mínimo: 1,00 </w:t>
      </w:r>
    </w:p>
    <w:p w14:paraId="676CB476" w14:textId="77777777" w:rsidR="009D7D3C" w:rsidRPr="00646324" w:rsidRDefault="009D7D3C" w:rsidP="009D7D3C">
      <w:pPr>
        <w:autoSpaceDE w:val="0"/>
        <w:autoSpaceDN w:val="0"/>
        <w:adjustRightInd w:val="0"/>
        <w:spacing w:line="276" w:lineRule="auto"/>
        <w:ind w:right="57"/>
        <w:jc w:val="both"/>
        <w:rPr>
          <w:rFonts w:ascii="Arial" w:hAnsi="Arial" w:cs="Arial"/>
        </w:rPr>
      </w:pPr>
      <w:r w:rsidRPr="00646324">
        <w:rPr>
          <w:rFonts w:ascii="Arial" w:hAnsi="Arial" w:cs="Arial"/>
          <w:iCs/>
        </w:rPr>
        <w:t xml:space="preserve">                                              PC </w:t>
      </w:r>
    </w:p>
    <w:p w14:paraId="5054037C" w14:textId="77777777" w:rsidR="009D7D3C" w:rsidRPr="00646324" w:rsidRDefault="009D7D3C" w:rsidP="009D7D3C">
      <w:pPr>
        <w:autoSpaceDE w:val="0"/>
        <w:autoSpaceDN w:val="0"/>
        <w:adjustRightInd w:val="0"/>
        <w:spacing w:line="276" w:lineRule="auto"/>
        <w:ind w:right="57"/>
        <w:jc w:val="both"/>
        <w:rPr>
          <w:rFonts w:ascii="Arial" w:hAnsi="Arial" w:cs="Arial"/>
          <w:iCs/>
        </w:rPr>
      </w:pPr>
    </w:p>
    <w:p w14:paraId="4216861C" w14:textId="77777777" w:rsidR="009D7D3C" w:rsidRPr="00646324" w:rsidRDefault="009D7D3C" w:rsidP="009D7D3C">
      <w:pPr>
        <w:autoSpaceDE w:val="0"/>
        <w:autoSpaceDN w:val="0"/>
        <w:adjustRightInd w:val="0"/>
        <w:spacing w:line="276" w:lineRule="auto"/>
        <w:ind w:right="57"/>
        <w:jc w:val="both"/>
        <w:rPr>
          <w:rFonts w:ascii="Arial" w:hAnsi="Arial" w:cs="Arial"/>
        </w:rPr>
      </w:pPr>
      <w:r w:rsidRPr="00646324">
        <w:rPr>
          <w:rFonts w:ascii="Arial" w:hAnsi="Arial" w:cs="Arial"/>
          <w:iCs/>
        </w:rPr>
        <w:t xml:space="preserve">                                  AC + ARLP </w:t>
      </w:r>
    </w:p>
    <w:p w14:paraId="7523C6BF" w14:textId="77777777" w:rsidR="009D7D3C" w:rsidRPr="00646324" w:rsidRDefault="009D7D3C" w:rsidP="009D7D3C">
      <w:pPr>
        <w:autoSpaceDE w:val="0"/>
        <w:autoSpaceDN w:val="0"/>
        <w:adjustRightInd w:val="0"/>
        <w:spacing w:line="276" w:lineRule="auto"/>
        <w:ind w:right="57"/>
        <w:jc w:val="both"/>
        <w:rPr>
          <w:rFonts w:ascii="Arial" w:hAnsi="Arial" w:cs="Arial"/>
        </w:rPr>
      </w:pPr>
      <w:r w:rsidRPr="00646324">
        <w:rPr>
          <w:rFonts w:ascii="Arial" w:hAnsi="Arial" w:cs="Arial"/>
          <w:iCs/>
        </w:rPr>
        <w:t xml:space="preserve">LIQUIDEZ GERAL: -------------------- = índice mínimo: 1,00 </w:t>
      </w:r>
    </w:p>
    <w:p w14:paraId="788C80C6" w14:textId="77777777" w:rsidR="009D7D3C" w:rsidRPr="00646324" w:rsidRDefault="009D7D3C" w:rsidP="009D7D3C">
      <w:pPr>
        <w:autoSpaceDE w:val="0"/>
        <w:autoSpaceDN w:val="0"/>
        <w:adjustRightInd w:val="0"/>
        <w:spacing w:line="276" w:lineRule="auto"/>
        <w:ind w:right="57"/>
        <w:jc w:val="both"/>
        <w:rPr>
          <w:rFonts w:ascii="Arial" w:hAnsi="Arial" w:cs="Arial"/>
          <w:iCs/>
        </w:rPr>
      </w:pPr>
      <w:r w:rsidRPr="00646324">
        <w:rPr>
          <w:rFonts w:ascii="Arial" w:hAnsi="Arial" w:cs="Arial"/>
          <w:iCs/>
        </w:rPr>
        <w:t xml:space="preserve">                                  PC + PELP </w:t>
      </w:r>
    </w:p>
    <w:p w14:paraId="413521A4" w14:textId="77777777" w:rsidR="009D7D3C" w:rsidRPr="00646324" w:rsidRDefault="009D7D3C" w:rsidP="009D7D3C">
      <w:pPr>
        <w:autoSpaceDE w:val="0"/>
        <w:autoSpaceDN w:val="0"/>
        <w:adjustRightInd w:val="0"/>
        <w:spacing w:line="276" w:lineRule="auto"/>
        <w:ind w:right="57"/>
        <w:jc w:val="both"/>
        <w:rPr>
          <w:rFonts w:ascii="Arial" w:hAnsi="Arial" w:cs="Arial"/>
        </w:rPr>
      </w:pPr>
    </w:p>
    <w:p w14:paraId="2E587835" w14:textId="77777777" w:rsidR="009D7D3C" w:rsidRPr="00646324" w:rsidRDefault="009D7D3C" w:rsidP="009D7D3C">
      <w:pPr>
        <w:autoSpaceDE w:val="0"/>
        <w:autoSpaceDN w:val="0"/>
        <w:adjustRightInd w:val="0"/>
        <w:spacing w:line="276" w:lineRule="auto"/>
        <w:ind w:right="57"/>
        <w:jc w:val="both"/>
        <w:rPr>
          <w:rFonts w:ascii="Arial" w:hAnsi="Arial" w:cs="Arial"/>
          <w:iCs/>
        </w:rPr>
      </w:pPr>
    </w:p>
    <w:p w14:paraId="130844C0" w14:textId="77777777" w:rsidR="009D7D3C" w:rsidRPr="00646324" w:rsidRDefault="009D7D3C" w:rsidP="009D7D3C">
      <w:pPr>
        <w:autoSpaceDE w:val="0"/>
        <w:autoSpaceDN w:val="0"/>
        <w:adjustRightInd w:val="0"/>
        <w:spacing w:line="276" w:lineRule="auto"/>
        <w:ind w:right="57"/>
        <w:jc w:val="both"/>
        <w:rPr>
          <w:rFonts w:ascii="Arial" w:hAnsi="Arial" w:cs="Arial"/>
        </w:rPr>
      </w:pPr>
      <w:r w:rsidRPr="00646324">
        <w:rPr>
          <w:rFonts w:ascii="Arial" w:hAnsi="Arial" w:cs="Arial"/>
          <w:iCs/>
        </w:rPr>
        <w:t xml:space="preserve">                                                                          PL </w:t>
      </w:r>
    </w:p>
    <w:p w14:paraId="3F4235C5" w14:textId="77777777" w:rsidR="009D7D3C" w:rsidRPr="00646324" w:rsidRDefault="009D7D3C" w:rsidP="009D7D3C">
      <w:pPr>
        <w:autoSpaceDE w:val="0"/>
        <w:autoSpaceDN w:val="0"/>
        <w:adjustRightInd w:val="0"/>
        <w:spacing w:line="276" w:lineRule="auto"/>
        <w:ind w:right="57"/>
        <w:jc w:val="both"/>
        <w:rPr>
          <w:rFonts w:ascii="Arial" w:hAnsi="Arial" w:cs="Arial"/>
        </w:rPr>
      </w:pPr>
      <w:r w:rsidRPr="00646324">
        <w:rPr>
          <w:rFonts w:ascii="Arial" w:hAnsi="Arial" w:cs="Arial"/>
          <w:iCs/>
        </w:rPr>
        <w:t xml:space="preserve">GERÊNCIA DE CAPITAIS DE TERCEIROS----------------- = índice mínimo: 0,75 </w:t>
      </w:r>
    </w:p>
    <w:p w14:paraId="6A158CFF" w14:textId="77777777" w:rsidR="009D7D3C" w:rsidRPr="00646324" w:rsidRDefault="009D7D3C" w:rsidP="009D7D3C">
      <w:pPr>
        <w:autoSpaceDE w:val="0"/>
        <w:autoSpaceDN w:val="0"/>
        <w:adjustRightInd w:val="0"/>
        <w:spacing w:line="276" w:lineRule="auto"/>
        <w:ind w:right="57"/>
        <w:jc w:val="both"/>
        <w:rPr>
          <w:rFonts w:ascii="Arial" w:hAnsi="Arial" w:cs="Arial"/>
          <w:iCs/>
        </w:rPr>
      </w:pPr>
      <w:r w:rsidRPr="00646324">
        <w:rPr>
          <w:rFonts w:ascii="Arial" w:hAnsi="Arial" w:cs="Arial"/>
          <w:iCs/>
        </w:rPr>
        <w:t xml:space="preserve">                                                                       PC + PELP </w:t>
      </w:r>
    </w:p>
    <w:p w14:paraId="57CF08F3" w14:textId="77777777" w:rsidR="009D7D3C" w:rsidRPr="00646324" w:rsidRDefault="009D7D3C" w:rsidP="009D7D3C">
      <w:pPr>
        <w:autoSpaceDE w:val="0"/>
        <w:autoSpaceDN w:val="0"/>
        <w:adjustRightInd w:val="0"/>
        <w:spacing w:line="276" w:lineRule="auto"/>
        <w:ind w:right="57"/>
        <w:jc w:val="both"/>
        <w:rPr>
          <w:rFonts w:ascii="Arial" w:hAnsi="Arial" w:cs="Arial"/>
        </w:rPr>
      </w:pPr>
    </w:p>
    <w:p w14:paraId="3C9724D9" w14:textId="77777777" w:rsidR="009D7D3C" w:rsidRPr="00646324" w:rsidRDefault="009D7D3C" w:rsidP="009D7D3C">
      <w:pPr>
        <w:autoSpaceDE w:val="0"/>
        <w:autoSpaceDN w:val="0"/>
        <w:adjustRightInd w:val="0"/>
        <w:spacing w:line="276" w:lineRule="auto"/>
        <w:ind w:right="57"/>
        <w:jc w:val="both"/>
        <w:rPr>
          <w:rFonts w:ascii="Arial" w:hAnsi="Arial" w:cs="Arial"/>
          <w:iCs/>
        </w:rPr>
      </w:pPr>
    </w:p>
    <w:p w14:paraId="0D6D791E" w14:textId="77777777" w:rsidR="009D7D3C" w:rsidRPr="00646324" w:rsidRDefault="009D7D3C" w:rsidP="009D7D3C">
      <w:pPr>
        <w:autoSpaceDE w:val="0"/>
        <w:autoSpaceDN w:val="0"/>
        <w:adjustRightInd w:val="0"/>
        <w:spacing w:line="276" w:lineRule="auto"/>
        <w:ind w:right="57"/>
        <w:jc w:val="both"/>
        <w:rPr>
          <w:rFonts w:ascii="Arial" w:hAnsi="Arial" w:cs="Arial"/>
        </w:rPr>
      </w:pPr>
      <w:r w:rsidRPr="00646324">
        <w:rPr>
          <w:rFonts w:ascii="Arial" w:hAnsi="Arial" w:cs="Arial"/>
          <w:iCs/>
        </w:rPr>
        <w:t xml:space="preserve">                                                     PC + PELP </w:t>
      </w:r>
    </w:p>
    <w:p w14:paraId="3BCC3709" w14:textId="77777777" w:rsidR="009D7D3C" w:rsidRPr="00646324" w:rsidRDefault="009D7D3C" w:rsidP="009D7D3C">
      <w:pPr>
        <w:autoSpaceDE w:val="0"/>
        <w:autoSpaceDN w:val="0"/>
        <w:adjustRightInd w:val="0"/>
        <w:spacing w:line="276" w:lineRule="auto"/>
        <w:ind w:right="57"/>
        <w:jc w:val="both"/>
        <w:rPr>
          <w:rFonts w:ascii="Arial" w:hAnsi="Arial" w:cs="Arial"/>
        </w:rPr>
      </w:pPr>
      <w:r w:rsidRPr="00646324">
        <w:rPr>
          <w:rFonts w:ascii="Arial" w:hAnsi="Arial" w:cs="Arial"/>
          <w:iCs/>
        </w:rPr>
        <w:t>GRAU DE ENDIVIDAMENTO: -------------------- = índice máximo: 0,70</w:t>
      </w:r>
    </w:p>
    <w:p w14:paraId="24682485" w14:textId="77777777" w:rsidR="009D7D3C" w:rsidRPr="00646324" w:rsidRDefault="009D7D3C" w:rsidP="009D7D3C">
      <w:pPr>
        <w:tabs>
          <w:tab w:val="left" w:pos="4253"/>
          <w:tab w:val="left" w:pos="5387"/>
        </w:tabs>
        <w:spacing w:line="276" w:lineRule="auto"/>
        <w:ind w:right="57"/>
        <w:jc w:val="both"/>
        <w:rPr>
          <w:rFonts w:ascii="Arial" w:hAnsi="Arial" w:cs="Arial"/>
          <w:iCs/>
        </w:rPr>
      </w:pPr>
      <w:r w:rsidRPr="00646324">
        <w:rPr>
          <w:rFonts w:ascii="Arial" w:hAnsi="Arial" w:cs="Arial"/>
          <w:iCs/>
        </w:rPr>
        <w:t xml:space="preserve">                                                         AT</w:t>
      </w:r>
    </w:p>
    <w:p w14:paraId="4A4DCA66" w14:textId="77777777" w:rsidR="009D7D3C" w:rsidRPr="00646324" w:rsidRDefault="009D7D3C" w:rsidP="009D7D3C">
      <w:pPr>
        <w:tabs>
          <w:tab w:val="left" w:pos="4253"/>
          <w:tab w:val="left" w:pos="5387"/>
        </w:tabs>
        <w:spacing w:line="276" w:lineRule="auto"/>
        <w:ind w:right="57"/>
        <w:jc w:val="both"/>
        <w:rPr>
          <w:rFonts w:ascii="Arial" w:hAnsi="Arial" w:cs="Arial"/>
          <w:iCs/>
        </w:rPr>
      </w:pPr>
    </w:p>
    <w:p w14:paraId="255A7ADB" w14:textId="77777777" w:rsidR="009D7D3C" w:rsidRPr="00646324" w:rsidRDefault="009D7D3C" w:rsidP="009D7D3C">
      <w:pPr>
        <w:tabs>
          <w:tab w:val="left" w:pos="4253"/>
          <w:tab w:val="left" w:pos="5387"/>
        </w:tabs>
        <w:spacing w:line="276" w:lineRule="auto"/>
        <w:ind w:right="57"/>
        <w:jc w:val="both"/>
        <w:rPr>
          <w:rFonts w:ascii="Arial" w:hAnsi="Arial" w:cs="Arial"/>
          <w:iCs/>
        </w:rPr>
      </w:pPr>
      <w:r w:rsidRPr="00646324">
        <w:rPr>
          <w:rFonts w:ascii="Arial" w:hAnsi="Arial" w:cs="Arial"/>
          <w:iCs/>
        </w:rPr>
        <w:t xml:space="preserve">Onde: </w:t>
      </w:r>
    </w:p>
    <w:p w14:paraId="1B27E832" w14:textId="77777777" w:rsidR="009D7D3C" w:rsidRPr="00646324" w:rsidRDefault="009D7D3C" w:rsidP="009D7D3C">
      <w:pPr>
        <w:tabs>
          <w:tab w:val="left" w:pos="4253"/>
          <w:tab w:val="left" w:pos="5387"/>
        </w:tabs>
        <w:spacing w:line="276" w:lineRule="auto"/>
        <w:ind w:right="57"/>
        <w:jc w:val="both"/>
        <w:rPr>
          <w:rFonts w:ascii="Arial" w:hAnsi="Arial" w:cs="Arial"/>
          <w:iCs/>
        </w:rPr>
      </w:pPr>
    </w:p>
    <w:p w14:paraId="65038853" w14:textId="77777777" w:rsidR="009D7D3C" w:rsidRPr="00646324" w:rsidRDefault="009D7D3C" w:rsidP="009D7D3C">
      <w:pPr>
        <w:tabs>
          <w:tab w:val="left" w:pos="4253"/>
          <w:tab w:val="left" w:pos="5387"/>
        </w:tabs>
        <w:spacing w:line="276" w:lineRule="auto"/>
        <w:ind w:right="57"/>
        <w:jc w:val="both"/>
        <w:rPr>
          <w:rFonts w:ascii="Arial" w:hAnsi="Arial" w:cs="Arial"/>
          <w:iCs/>
        </w:rPr>
      </w:pPr>
      <w:r w:rsidRPr="00646324">
        <w:rPr>
          <w:rFonts w:ascii="Arial" w:hAnsi="Arial" w:cs="Arial"/>
          <w:iCs/>
        </w:rPr>
        <w:t xml:space="preserve">AC = Ativo Circulante; </w:t>
      </w:r>
    </w:p>
    <w:p w14:paraId="5391C0E7" w14:textId="77777777" w:rsidR="009D7D3C" w:rsidRPr="00646324" w:rsidRDefault="009D7D3C" w:rsidP="009D7D3C">
      <w:pPr>
        <w:tabs>
          <w:tab w:val="left" w:pos="4253"/>
          <w:tab w:val="left" w:pos="5387"/>
        </w:tabs>
        <w:spacing w:line="276" w:lineRule="auto"/>
        <w:ind w:right="57"/>
        <w:jc w:val="both"/>
        <w:rPr>
          <w:rFonts w:ascii="Arial" w:hAnsi="Arial" w:cs="Arial"/>
          <w:iCs/>
        </w:rPr>
      </w:pPr>
      <w:r w:rsidRPr="00646324">
        <w:rPr>
          <w:rFonts w:ascii="Arial" w:hAnsi="Arial" w:cs="Arial"/>
          <w:iCs/>
        </w:rPr>
        <w:t xml:space="preserve">AD = Ativo Disponível; </w:t>
      </w:r>
    </w:p>
    <w:p w14:paraId="19A23536" w14:textId="77777777" w:rsidR="009D7D3C" w:rsidRPr="00646324" w:rsidRDefault="009D7D3C" w:rsidP="009D7D3C">
      <w:pPr>
        <w:tabs>
          <w:tab w:val="left" w:pos="4253"/>
          <w:tab w:val="left" w:pos="5387"/>
        </w:tabs>
        <w:spacing w:line="276" w:lineRule="auto"/>
        <w:ind w:right="57"/>
        <w:jc w:val="both"/>
        <w:rPr>
          <w:rFonts w:ascii="Arial" w:hAnsi="Arial" w:cs="Arial"/>
          <w:iCs/>
        </w:rPr>
      </w:pPr>
      <w:r w:rsidRPr="00646324">
        <w:rPr>
          <w:rFonts w:ascii="Arial" w:hAnsi="Arial" w:cs="Arial"/>
          <w:iCs/>
        </w:rPr>
        <w:t xml:space="preserve">ARLP = Ativo Realizável a Longo Prazo; </w:t>
      </w:r>
    </w:p>
    <w:p w14:paraId="7EE0238B" w14:textId="77777777" w:rsidR="009D7D3C" w:rsidRPr="00646324" w:rsidRDefault="009D7D3C" w:rsidP="009D7D3C">
      <w:pPr>
        <w:tabs>
          <w:tab w:val="left" w:pos="4253"/>
          <w:tab w:val="left" w:pos="5387"/>
        </w:tabs>
        <w:spacing w:line="276" w:lineRule="auto"/>
        <w:ind w:right="57"/>
        <w:jc w:val="both"/>
        <w:rPr>
          <w:rFonts w:ascii="Arial" w:hAnsi="Arial" w:cs="Arial"/>
          <w:iCs/>
        </w:rPr>
      </w:pPr>
      <w:r w:rsidRPr="00646324">
        <w:rPr>
          <w:rFonts w:ascii="Arial" w:hAnsi="Arial" w:cs="Arial"/>
          <w:iCs/>
        </w:rPr>
        <w:t xml:space="preserve">AP = Ativo Permanente; </w:t>
      </w:r>
    </w:p>
    <w:p w14:paraId="77C07DE9" w14:textId="77777777" w:rsidR="009D7D3C" w:rsidRPr="00646324" w:rsidRDefault="009D7D3C" w:rsidP="009D7D3C">
      <w:pPr>
        <w:tabs>
          <w:tab w:val="left" w:pos="4253"/>
          <w:tab w:val="left" w:pos="5387"/>
        </w:tabs>
        <w:spacing w:line="276" w:lineRule="auto"/>
        <w:ind w:right="57"/>
        <w:jc w:val="both"/>
        <w:rPr>
          <w:rFonts w:ascii="Arial" w:hAnsi="Arial" w:cs="Arial"/>
          <w:iCs/>
        </w:rPr>
      </w:pPr>
      <w:r w:rsidRPr="00646324">
        <w:rPr>
          <w:rFonts w:ascii="Arial" w:hAnsi="Arial" w:cs="Arial"/>
          <w:iCs/>
        </w:rPr>
        <w:t xml:space="preserve">AT = Ativo Total; </w:t>
      </w:r>
    </w:p>
    <w:p w14:paraId="2EAB3B92" w14:textId="77777777" w:rsidR="009D7D3C" w:rsidRPr="00646324" w:rsidRDefault="009D7D3C" w:rsidP="009D7D3C">
      <w:pPr>
        <w:tabs>
          <w:tab w:val="left" w:pos="4253"/>
          <w:tab w:val="left" w:pos="5387"/>
        </w:tabs>
        <w:spacing w:line="276" w:lineRule="auto"/>
        <w:ind w:right="57"/>
        <w:jc w:val="both"/>
        <w:rPr>
          <w:rFonts w:ascii="Arial" w:hAnsi="Arial" w:cs="Arial"/>
          <w:iCs/>
        </w:rPr>
      </w:pPr>
      <w:r w:rsidRPr="00646324">
        <w:rPr>
          <w:rFonts w:ascii="Arial" w:hAnsi="Arial" w:cs="Arial"/>
          <w:iCs/>
        </w:rPr>
        <w:t xml:space="preserve">PC = Passivo Circulante; </w:t>
      </w:r>
    </w:p>
    <w:p w14:paraId="7A19277A" w14:textId="77777777" w:rsidR="009D7D3C" w:rsidRPr="00646324" w:rsidRDefault="009D7D3C" w:rsidP="009D7D3C">
      <w:pPr>
        <w:tabs>
          <w:tab w:val="left" w:pos="4253"/>
          <w:tab w:val="left" w:pos="5387"/>
        </w:tabs>
        <w:spacing w:line="276" w:lineRule="auto"/>
        <w:ind w:right="57"/>
        <w:jc w:val="both"/>
        <w:rPr>
          <w:rFonts w:ascii="Arial" w:hAnsi="Arial" w:cs="Arial"/>
          <w:iCs/>
        </w:rPr>
      </w:pPr>
      <w:r w:rsidRPr="00646324">
        <w:rPr>
          <w:rFonts w:ascii="Arial" w:hAnsi="Arial" w:cs="Arial"/>
          <w:iCs/>
        </w:rPr>
        <w:t xml:space="preserve">PELP = Passivo Exigível a Longo Prazo; </w:t>
      </w:r>
    </w:p>
    <w:p w14:paraId="320C728D" w14:textId="77777777" w:rsidR="009D7D3C" w:rsidRPr="00646324" w:rsidRDefault="009D7D3C" w:rsidP="009D7D3C">
      <w:pPr>
        <w:tabs>
          <w:tab w:val="left" w:pos="4253"/>
          <w:tab w:val="left" w:pos="5387"/>
        </w:tabs>
        <w:spacing w:line="276" w:lineRule="auto"/>
        <w:ind w:right="57"/>
        <w:jc w:val="both"/>
        <w:rPr>
          <w:rFonts w:ascii="Arial" w:hAnsi="Arial" w:cs="Arial"/>
          <w:b/>
        </w:rPr>
      </w:pPr>
      <w:r w:rsidRPr="00646324">
        <w:rPr>
          <w:rFonts w:ascii="Arial" w:hAnsi="Arial" w:cs="Arial"/>
          <w:iCs/>
        </w:rPr>
        <w:t>PL = Patrimônio Líquido.</w:t>
      </w:r>
    </w:p>
    <w:p w14:paraId="22934F2F" w14:textId="77777777" w:rsidR="009D7D3C" w:rsidRPr="00646324" w:rsidRDefault="009D7D3C" w:rsidP="009D7D3C">
      <w:pPr>
        <w:pStyle w:val="Corpodetexto"/>
        <w:spacing w:line="276" w:lineRule="auto"/>
        <w:ind w:right="57"/>
        <w:jc w:val="both"/>
        <w:rPr>
          <w:rFonts w:ascii="Arial" w:hAnsi="Arial" w:cs="Arial"/>
          <w:b/>
        </w:rPr>
      </w:pPr>
    </w:p>
    <w:p w14:paraId="08518E40" w14:textId="77777777" w:rsidR="009D7D3C" w:rsidRPr="00646324" w:rsidRDefault="009D7D3C" w:rsidP="009D7D3C">
      <w:pPr>
        <w:pStyle w:val="Corpodetexto"/>
        <w:spacing w:line="276" w:lineRule="auto"/>
        <w:ind w:right="57"/>
        <w:jc w:val="both"/>
        <w:rPr>
          <w:rFonts w:ascii="Arial" w:hAnsi="Arial" w:cs="Arial"/>
        </w:rPr>
      </w:pPr>
      <w:r w:rsidRPr="00646324">
        <w:rPr>
          <w:rFonts w:ascii="Arial" w:hAnsi="Arial" w:cs="Arial"/>
          <w:b/>
        </w:rPr>
        <w:t xml:space="preserve">Observação: </w:t>
      </w:r>
      <w:r w:rsidRPr="00646324">
        <w:rPr>
          <w:rFonts w:ascii="Arial" w:hAnsi="Arial" w:cs="Arial"/>
        </w:rPr>
        <w:t>É</w:t>
      </w:r>
      <w:r w:rsidRPr="00646324">
        <w:rPr>
          <w:rFonts w:ascii="Arial" w:hAnsi="Arial" w:cs="Arial"/>
          <w:b/>
        </w:rPr>
        <w:t xml:space="preserve"> </w:t>
      </w:r>
      <w:r w:rsidRPr="00646324">
        <w:rPr>
          <w:rFonts w:ascii="Arial" w:hAnsi="Arial" w:cs="Arial"/>
        </w:rPr>
        <w:t>vedada substituição do balanço por balancete ou balanço provisório, podendo aquele ser atualizado por índices oficiais quando encerrado há mais de 03 (três) meses da data de apresentação da proposta.</w:t>
      </w:r>
    </w:p>
    <w:p w14:paraId="3BCAEE5D" w14:textId="77777777" w:rsidR="009D7D3C" w:rsidRPr="00646324" w:rsidRDefault="009D7D3C" w:rsidP="009D7D3C">
      <w:pPr>
        <w:spacing w:line="276" w:lineRule="auto"/>
        <w:ind w:right="57"/>
        <w:jc w:val="both"/>
        <w:rPr>
          <w:rFonts w:ascii="Arial" w:eastAsia="Bookman Old Style" w:hAnsi="Arial" w:cs="Arial"/>
          <w:b/>
        </w:rPr>
      </w:pPr>
    </w:p>
    <w:p w14:paraId="732739B4" w14:textId="77777777" w:rsidR="009D7D3C" w:rsidRPr="00646324" w:rsidRDefault="009D7D3C" w:rsidP="009D7D3C">
      <w:pPr>
        <w:spacing w:line="276" w:lineRule="auto"/>
        <w:ind w:right="57"/>
        <w:jc w:val="both"/>
        <w:rPr>
          <w:rFonts w:ascii="Arial" w:eastAsia="Bookman Old Style" w:hAnsi="Arial" w:cs="Arial"/>
        </w:rPr>
      </w:pPr>
      <w:r w:rsidRPr="00646324">
        <w:rPr>
          <w:rFonts w:ascii="Arial" w:eastAsia="Bookman Old Style" w:hAnsi="Arial" w:cs="Arial"/>
        </w:rPr>
        <w:lastRenderedPageBreak/>
        <w:t>OBSERVAÇÃO: A empresa deverá apresentar os índices exigidos, já calculados, com base nas fórmulas apresentadas, contendo assinatura do diretor da empresa e do contador responsável pela contabilidade da licitante.</w:t>
      </w:r>
    </w:p>
    <w:p w14:paraId="42DD9904" w14:textId="77777777" w:rsidR="009D7D3C" w:rsidRPr="00646324" w:rsidRDefault="009D7D3C" w:rsidP="009D7D3C">
      <w:pPr>
        <w:spacing w:line="276" w:lineRule="auto"/>
        <w:ind w:right="57"/>
        <w:jc w:val="both"/>
        <w:rPr>
          <w:rFonts w:ascii="Arial" w:hAnsi="Arial" w:cs="Arial"/>
        </w:rPr>
      </w:pPr>
    </w:p>
    <w:p w14:paraId="4A43F436" w14:textId="77777777" w:rsidR="009D7D3C" w:rsidRPr="00646324" w:rsidRDefault="009D7D3C" w:rsidP="009D7D3C">
      <w:pPr>
        <w:spacing w:line="276" w:lineRule="auto"/>
        <w:ind w:right="57"/>
        <w:jc w:val="both"/>
        <w:rPr>
          <w:rFonts w:ascii="Arial" w:eastAsia="Bookman Old Style" w:hAnsi="Arial" w:cs="Arial"/>
        </w:rPr>
      </w:pPr>
      <w:r w:rsidRPr="00646324">
        <w:rPr>
          <w:rFonts w:ascii="Arial" w:hAnsi="Arial" w:cs="Arial"/>
          <w:b/>
        </w:rPr>
        <w:t>a.1)</w:t>
      </w:r>
      <w:r w:rsidRPr="00646324">
        <w:rPr>
          <w:rFonts w:ascii="Arial" w:hAnsi="Arial" w:cs="Arial"/>
        </w:rPr>
        <w:t xml:space="preserve"> </w:t>
      </w:r>
      <w:r w:rsidRPr="00646324">
        <w:rPr>
          <w:rFonts w:ascii="Arial" w:eastAsia="Bookman Old Style" w:hAnsi="Arial" w:cs="Arial"/>
        </w:rPr>
        <w:t>Só serão habilitadas as empresas cujos índices atenderem aos critérios</w:t>
      </w:r>
      <w:r w:rsidRPr="00646324">
        <w:rPr>
          <w:rFonts w:ascii="Arial" w:hAnsi="Arial" w:cs="Arial"/>
        </w:rPr>
        <w:t xml:space="preserve"> </w:t>
      </w:r>
      <w:r w:rsidRPr="00646324">
        <w:rPr>
          <w:rFonts w:ascii="Arial" w:eastAsia="Bookman Old Style" w:hAnsi="Arial" w:cs="Arial"/>
        </w:rPr>
        <w:t>mínimos acima estabelecidos;</w:t>
      </w:r>
    </w:p>
    <w:p w14:paraId="2BFC9994" w14:textId="77777777" w:rsidR="009D7D3C" w:rsidRPr="00646324" w:rsidRDefault="009D7D3C" w:rsidP="009D7D3C">
      <w:pPr>
        <w:spacing w:line="276" w:lineRule="auto"/>
        <w:ind w:right="57"/>
        <w:jc w:val="both"/>
        <w:rPr>
          <w:rFonts w:ascii="Arial" w:hAnsi="Arial" w:cs="Arial"/>
        </w:rPr>
      </w:pPr>
    </w:p>
    <w:p w14:paraId="149C9411" w14:textId="77777777" w:rsidR="009D7D3C" w:rsidRPr="00646324" w:rsidRDefault="009D7D3C" w:rsidP="009D7D3C">
      <w:pPr>
        <w:spacing w:line="276" w:lineRule="auto"/>
        <w:ind w:right="57"/>
        <w:jc w:val="both"/>
        <w:rPr>
          <w:rFonts w:ascii="Arial" w:eastAsia="Bookman Old Style" w:hAnsi="Arial" w:cs="Arial"/>
        </w:rPr>
      </w:pPr>
      <w:r w:rsidRPr="00646324">
        <w:rPr>
          <w:rFonts w:ascii="Arial" w:eastAsia="Bookman Old Style" w:hAnsi="Arial" w:cs="Arial"/>
          <w:b/>
        </w:rPr>
        <w:t xml:space="preserve">a.2) </w:t>
      </w:r>
      <w:r w:rsidRPr="00646324">
        <w:rPr>
          <w:rFonts w:ascii="Arial" w:eastAsia="Bookman Old Style" w:hAnsi="Arial" w:cs="Arial"/>
        </w:rPr>
        <w:t>O balanço deverá ser acompanhado, além dos Índices, dos Termos de Abertura e de Encerramento do Livro Diário – estes termos devidamente registrados na Junta Comercial – constando ainda, no balanço, o número do Livro Diário e das folhas nas quais se acha transcrito, devendo tanto o balanço quanto os termos serem assinados por contador registrado no Conselho Regional de Contabilidade e pelo titular ou representante da empresa;</w:t>
      </w:r>
    </w:p>
    <w:p w14:paraId="55E906B9" w14:textId="77777777" w:rsidR="009D7D3C" w:rsidRPr="00646324" w:rsidRDefault="009D7D3C" w:rsidP="009D7D3C">
      <w:pPr>
        <w:spacing w:line="276" w:lineRule="auto"/>
        <w:ind w:right="57"/>
        <w:jc w:val="both"/>
        <w:rPr>
          <w:rFonts w:ascii="Arial" w:hAnsi="Arial" w:cs="Arial"/>
        </w:rPr>
      </w:pPr>
    </w:p>
    <w:p w14:paraId="67B3CA09" w14:textId="77777777" w:rsidR="009D7D3C" w:rsidRPr="00646324" w:rsidRDefault="009D7D3C" w:rsidP="009D7D3C">
      <w:pPr>
        <w:spacing w:line="276" w:lineRule="auto"/>
        <w:ind w:right="57"/>
        <w:jc w:val="both"/>
        <w:rPr>
          <w:rFonts w:ascii="Arial" w:eastAsia="Bookman Old Style" w:hAnsi="Arial" w:cs="Arial"/>
        </w:rPr>
      </w:pPr>
      <w:r w:rsidRPr="00646324">
        <w:rPr>
          <w:rFonts w:ascii="Arial" w:hAnsi="Arial" w:cs="Arial"/>
          <w:b/>
        </w:rPr>
        <w:t>a.3)</w:t>
      </w:r>
      <w:r w:rsidRPr="00646324">
        <w:rPr>
          <w:rFonts w:ascii="Arial" w:hAnsi="Arial" w:cs="Arial"/>
        </w:rPr>
        <w:t xml:space="preserve"> </w:t>
      </w:r>
      <w:r w:rsidRPr="00646324">
        <w:rPr>
          <w:rFonts w:ascii="Arial" w:eastAsia="Bookman Old Style" w:hAnsi="Arial" w:cs="Arial"/>
        </w:rPr>
        <w:t>Quando se tratar de empresa individual ou sociedade por cotas de responsabilidade limitada será exigida a apresentação das seguintes páginas do Livro Diário onde o balanço fiscal foi transcrito, para efeito de extração dos valores apresentados e calculados pelos licitantes:</w:t>
      </w:r>
    </w:p>
    <w:p w14:paraId="775AAB82" w14:textId="77777777" w:rsidR="009D7D3C" w:rsidRPr="00646324" w:rsidRDefault="009D7D3C" w:rsidP="009D7D3C">
      <w:pPr>
        <w:spacing w:line="276" w:lineRule="auto"/>
        <w:ind w:right="57"/>
        <w:jc w:val="both"/>
        <w:rPr>
          <w:rFonts w:ascii="Arial" w:eastAsia="Bookman Old Style" w:hAnsi="Arial" w:cs="Arial"/>
        </w:rPr>
      </w:pPr>
    </w:p>
    <w:p w14:paraId="6C729E2C" w14:textId="77777777" w:rsidR="009D7D3C" w:rsidRPr="00646324" w:rsidRDefault="009D7D3C" w:rsidP="009D7D3C">
      <w:pPr>
        <w:tabs>
          <w:tab w:val="left" w:pos="140"/>
        </w:tabs>
        <w:spacing w:line="276" w:lineRule="auto"/>
        <w:ind w:right="57"/>
        <w:jc w:val="both"/>
        <w:rPr>
          <w:rFonts w:ascii="Arial" w:hAnsi="Arial" w:cs="Arial"/>
        </w:rPr>
      </w:pPr>
      <w:r w:rsidRPr="00646324">
        <w:rPr>
          <w:rFonts w:ascii="Arial" w:eastAsia="Bookman Old Style" w:hAnsi="Arial" w:cs="Arial"/>
          <w:b/>
        </w:rPr>
        <w:t>a.3.1)</w:t>
      </w:r>
      <w:r w:rsidRPr="00646324">
        <w:rPr>
          <w:rFonts w:ascii="Arial" w:eastAsia="Bookman Old Style" w:hAnsi="Arial" w:cs="Arial"/>
        </w:rPr>
        <w:t xml:space="preserve"> Folha de abertura;</w:t>
      </w:r>
    </w:p>
    <w:p w14:paraId="042AF93F" w14:textId="77777777" w:rsidR="009D7D3C" w:rsidRPr="00646324" w:rsidRDefault="009D7D3C" w:rsidP="009D7D3C">
      <w:pPr>
        <w:spacing w:line="276" w:lineRule="auto"/>
        <w:ind w:right="57"/>
        <w:jc w:val="both"/>
        <w:rPr>
          <w:rFonts w:ascii="Arial" w:hAnsi="Arial" w:cs="Arial"/>
        </w:rPr>
      </w:pPr>
    </w:p>
    <w:p w14:paraId="7FA891B7" w14:textId="77777777" w:rsidR="009D7D3C" w:rsidRPr="00646324" w:rsidRDefault="009D7D3C" w:rsidP="009D7D3C">
      <w:pPr>
        <w:tabs>
          <w:tab w:val="left" w:pos="140"/>
        </w:tabs>
        <w:spacing w:line="276" w:lineRule="auto"/>
        <w:ind w:right="57"/>
        <w:jc w:val="both"/>
        <w:rPr>
          <w:rFonts w:ascii="Arial" w:hAnsi="Arial" w:cs="Arial"/>
        </w:rPr>
      </w:pPr>
      <w:r w:rsidRPr="00646324">
        <w:rPr>
          <w:rFonts w:ascii="Arial" w:eastAsia="Bookman Old Style" w:hAnsi="Arial" w:cs="Arial"/>
          <w:b/>
        </w:rPr>
        <w:t>a.3.2)</w:t>
      </w:r>
      <w:r w:rsidRPr="00646324">
        <w:rPr>
          <w:rFonts w:ascii="Arial" w:eastAsia="Bookman Old Style" w:hAnsi="Arial" w:cs="Arial"/>
        </w:rPr>
        <w:t xml:space="preserve"> Folha que contenha os dados necessários à conferencia pretendida;</w:t>
      </w:r>
    </w:p>
    <w:p w14:paraId="00EB23A7" w14:textId="77777777" w:rsidR="009D7D3C" w:rsidRPr="00646324" w:rsidRDefault="009D7D3C" w:rsidP="009D7D3C">
      <w:pPr>
        <w:spacing w:line="276" w:lineRule="auto"/>
        <w:ind w:right="57"/>
        <w:jc w:val="both"/>
        <w:rPr>
          <w:rFonts w:ascii="Arial" w:hAnsi="Arial" w:cs="Arial"/>
        </w:rPr>
      </w:pPr>
    </w:p>
    <w:p w14:paraId="57C36F0B" w14:textId="77777777" w:rsidR="009D7D3C" w:rsidRPr="00646324" w:rsidRDefault="009D7D3C" w:rsidP="009D7D3C">
      <w:pPr>
        <w:tabs>
          <w:tab w:val="left" w:pos="140"/>
        </w:tabs>
        <w:spacing w:line="276" w:lineRule="auto"/>
        <w:ind w:right="57"/>
        <w:jc w:val="both"/>
        <w:rPr>
          <w:rFonts w:ascii="Arial" w:eastAsia="Bookman Old Style" w:hAnsi="Arial" w:cs="Arial"/>
        </w:rPr>
      </w:pPr>
      <w:r w:rsidRPr="00646324">
        <w:rPr>
          <w:rFonts w:ascii="Arial" w:eastAsia="Bookman Old Style" w:hAnsi="Arial" w:cs="Arial"/>
          <w:b/>
        </w:rPr>
        <w:t>a.3.3)</w:t>
      </w:r>
      <w:r w:rsidRPr="00646324">
        <w:rPr>
          <w:rFonts w:ascii="Arial" w:eastAsia="Bookman Old Style" w:hAnsi="Arial" w:cs="Arial"/>
        </w:rPr>
        <w:t xml:space="preserve"> Folha de encerramento.</w:t>
      </w:r>
    </w:p>
    <w:p w14:paraId="7F87EDBB" w14:textId="77777777" w:rsidR="009D7D3C" w:rsidRPr="00646324" w:rsidRDefault="009D7D3C" w:rsidP="009D7D3C">
      <w:pPr>
        <w:tabs>
          <w:tab w:val="left" w:pos="140"/>
        </w:tabs>
        <w:spacing w:line="276" w:lineRule="auto"/>
        <w:ind w:right="57"/>
        <w:jc w:val="both"/>
        <w:rPr>
          <w:rFonts w:ascii="Arial" w:eastAsia="Bookman Old Style" w:hAnsi="Arial" w:cs="Arial"/>
        </w:rPr>
      </w:pPr>
    </w:p>
    <w:p w14:paraId="1CB82A74" w14:textId="77777777" w:rsidR="009D7D3C" w:rsidRPr="00646324" w:rsidRDefault="009D7D3C" w:rsidP="009D7D3C">
      <w:pPr>
        <w:tabs>
          <w:tab w:val="left" w:pos="709"/>
        </w:tabs>
        <w:spacing w:line="276" w:lineRule="auto"/>
        <w:ind w:right="57"/>
        <w:jc w:val="both"/>
        <w:rPr>
          <w:rFonts w:ascii="Arial" w:hAnsi="Arial" w:cs="Arial"/>
        </w:rPr>
      </w:pPr>
      <w:r w:rsidRPr="00646324">
        <w:rPr>
          <w:rFonts w:ascii="Arial" w:eastAsia="Bookman Old Style" w:hAnsi="Arial" w:cs="Arial"/>
          <w:b/>
        </w:rPr>
        <w:t>b)</w:t>
      </w:r>
      <w:r w:rsidRPr="00646324">
        <w:rPr>
          <w:rFonts w:ascii="Arial" w:eastAsia="Bookman Old Style" w:hAnsi="Arial" w:cs="Arial"/>
        </w:rPr>
        <w:t xml:space="preserve"> </w:t>
      </w:r>
      <w:r w:rsidRPr="00646324">
        <w:rPr>
          <w:rFonts w:ascii="Arial" w:hAnsi="Arial" w:cs="Arial"/>
        </w:rPr>
        <w:t>Declaração da licitante de que não foi declarada inidônea para licitar ou contratar com a administração pública;</w:t>
      </w:r>
    </w:p>
    <w:p w14:paraId="60416002" w14:textId="77777777" w:rsidR="009D7D3C" w:rsidRPr="00646324" w:rsidRDefault="009D7D3C" w:rsidP="009D7D3C">
      <w:pPr>
        <w:spacing w:line="276" w:lineRule="auto"/>
        <w:ind w:right="57" w:firstLine="708"/>
        <w:jc w:val="both"/>
        <w:rPr>
          <w:rFonts w:ascii="Arial" w:hAnsi="Arial" w:cs="Arial"/>
        </w:rPr>
      </w:pPr>
    </w:p>
    <w:p w14:paraId="470D0B96" w14:textId="77777777" w:rsidR="009D7D3C" w:rsidRPr="00646324" w:rsidRDefault="009D7D3C" w:rsidP="009D7D3C">
      <w:pPr>
        <w:spacing w:line="276" w:lineRule="auto"/>
        <w:ind w:right="57"/>
        <w:jc w:val="both"/>
        <w:rPr>
          <w:rFonts w:ascii="Arial" w:hAnsi="Arial" w:cs="Arial"/>
        </w:rPr>
      </w:pPr>
      <w:r w:rsidRPr="00646324">
        <w:rPr>
          <w:rFonts w:ascii="Arial" w:hAnsi="Arial" w:cs="Arial"/>
          <w:b/>
        </w:rPr>
        <w:t>c)</w:t>
      </w:r>
      <w:r w:rsidRPr="00646324">
        <w:rPr>
          <w:rFonts w:ascii="Arial" w:hAnsi="Arial" w:cs="Arial"/>
        </w:rPr>
        <w:t xml:space="preserve"> Declaração de que a empresa não possui em seu quadro societário servidor público da ativa, ou empregado de empresa pública ou de sociedade de economia mista;</w:t>
      </w:r>
    </w:p>
    <w:p w14:paraId="39EEE0DE" w14:textId="77777777" w:rsidR="009D5F6F" w:rsidRPr="00646324" w:rsidRDefault="009D5F6F" w:rsidP="009D5F6F">
      <w:pPr>
        <w:spacing w:line="276" w:lineRule="auto"/>
        <w:ind w:right="57"/>
        <w:jc w:val="both"/>
        <w:rPr>
          <w:rFonts w:ascii="Arial" w:hAnsi="Arial" w:cs="Arial"/>
        </w:rPr>
      </w:pPr>
    </w:p>
    <w:p w14:paraId="664295D7" w14:textId="091AE02A" w:rsidR="009D5F6F" w:rsidRPr="00646324" w:rsidRDefault="009D5F6F" w:rsidP="009D5F6F">
      <w:pPr>
        <w:spacing w:line="276" w:lineRule="auto"/>
        <w:jc w:val="both"/>
        <w:rPr>
          <w:rFonts w:ascii="Arial" w:hAnsi="Arial" w:cs="Arial"/>
        </w:rPr>
      </w:pPr>
      <w:r w:rsidRPr="00646324">
        <w:rPr>
          <w:rFonts w:ascii="Arial" w:hAnsi="Arial" w:cs="Arial"/>
          <w:b/>
        </w:rPr>
        <w:t>Obs:</w:t>
      </w:r>
      <w:r w:rsidRPr="00646324">
        <w:rPr>
          <w:rFonts w:ascii="Arial" w:hAnsi="Arial" w:cs="Arial"/>
          <w:b/>
        </w:rPr>
        <w:tab/>
      </w:r>
      <w:r w:rsidRPr="00646324">
        <w:rPr>
          <w:rFonts w:ascii="Arial" w:hAnsi="Arial" w:cs="Arial"/>
        </w:rPr>
        <w:t xml:space="preserve">Os documentos constantes nos itens acima, poderão ser apresentados em original, por cópia autenticada por tabelião ou por funcionário do Município de </w:t>
      </w:r>
      <w:r w:rsidR="004D2B83">
        <w:rPr>
          <w:rFonts w:ascii="Arial" w:hAnsi="Arial" w:cs="Arial"/>
        </w:rPr>
        <w:t>Vanini</w:t>
      </w:r>
      <w:r w:rsidRPr="00646324">
        <w:rPr>
          <w:rFonts w:ascii="Arial" w:hAnsi="Arial" w:cs="Arial"/>
        </w:rPr>
        <w:t>, ou publicação em órgão de imprensa oficial, sendo que os documentos extraídos de sistemas informatizados (internet) ficando sujeitos a comprovação de sua veracidade pela Administração.</w:t>
      </w:r>
    </w:p>
    <w:p w14:paraId="237B4335" w14:textId="77777777" w:rsidR="009D5F6F" w:rsidRPr="00646324" w:rsidRDefault="009D5F6F" w:rsidP="009D5F6F">
      <w:pPr>
        <w:autoSpaceDE w:val="0"/>
        <w:autoSpaceDN w:val="0"/>
        <w:adjustRightInd w:val="0"/>
        <w:spacing w:line="276" w:lineRule="auto"/>
        <w:jc w:val="both"/>
        <w:rPr>
          <w:rFonts w:ascii="Arial" w:hAnsi="Arial" w:cs="Arial"/>
        </w:rPr>
      </w:pPr>
    </w:p>
    <w:p w14:paraId="4ACE0386" w14:textId="77777777" w:rsidR="009D5F6F" w:rsidRPr="00646324" w:rsidRDefault="009D5F6F" w:rsidP="009D5F6F">
      <w:pPr>
        <w:autoSpaceDE w:val="0"/>
        <w:autoSpaceDN w:val="0"/>
        <w:adjustRightInd w:val="0"/>
        <w:spacing w:line="276" w:lineRule="auto"/>
        <w:jc w:val="both"/>
        <w:rPr>
          <w:rFonts w:ascii="Arial" w:hAnsi="Arial" w:cs="Arial"/>
        </w:rPr>
      </w:pPr>
      <w:r>
        <w:rPr>
          <w:rFonts w:ascii="Arial" w:hAnsi="Arial" w:cs="Arial"/>
        </w:rPr>
        <w:t>T</w:t>
      </w:r>
      <w:r w:rsidRPr="00646324">
        <w:rPr>
          <w:rFonts w:ascii="Arial" w:hAnsi="Arial" w:cs="Arial"/>
        </w:rPr>
        <w:t>oda e qualquer documentação emitida pela empresa deverá ser datada e assinada por seu(s) representante(s) legal(is), devidamente qualificado(s) e comprovado(s).</w:t>
      </w:r>
    </w:p>
    <w:p w14:paraId="5C69F927" w14:textId="77777777" w:rsidR="009D5F6F" w:rsidRDefault="009D5F6F" w:rsidP="009D5F6F">
      <w:pPr>
        <w:autoSpaceDE w:val="0"/>
        <w:autoSpaceDN w:val="0"/>
        <w:adjustRightInd w:val="0"/>
        <w:spacing w:line="276" w:lineRule="auto"/>
        <w:jc w:val="both"/>
        <w:rPr>
          <w:rFonts w:ascii="Arial" w:hAnsi="Arial" w:cs="Arial"/>
        </w:rPr>
      </w:pPr>
    </w:p>
    <w:p w14:paraId="68884653" w14:textId="77777777" w:rsidR="009D5F6F" w:rsidRPr="00546914" w:rsidRDefault="009D5F6F" w:rsidP="009D5F6F">
      <w:pPr>
        <w:autoSpaceDE w:val="0"/>
        <w:autoSpaceDN w:val="0"/>
        <w:adjustRightInd w:val="0"/>
        <w:spacing w:line="276" w:lineRule="auto"/>
        <w:jc w:val="both"/>
        <w:rPr>
          <w:rFonts w:ascii="Arial" w:hAnsi="Arial" w:cs="Arial"/>
        </w:rPr>
      </w:pPr>
      <w:r w:rsidRPr="00546914">
        <w:rPr>
          <w:rFonts w:ascii="Arial" w:hAnsi="Arial" w:cs="Arial"/>
          <w:b/>
          <w:bCs/>
        </w:rPr>
        <w:lastRenderedPageBreak/>
        <w:t>7.</w:t>
      </w:r>
      <w:r>
        <w:rPr>
          <w:rFonts w:ascii="Arial" w:hAnsi="Arial" w:cs="Arial"/>
          <w:b/>
          <w:bCs/>
        </w:rPr>
        <w:t>5</w:t>
      </w:r>
      <w:r w:rsidRPr="00546914">
        <w:rPr>
          <w:rFonts w:ascii="Arial" w:hAnsi="Arial" w:cs="Arial"/>
          <w:b/>
          <w:bCs/>
        </w:rPr>
        <w:t>.</w:t>
      </w:r>
      <w:r w:rsidRPr="00546914">
        <w:rPr>
          <w:rFonts w:ascii="Arial" w:hAnsi="Arial" w:cs="Arial"/>
        </w:rPr>
        <w:t xml:space="preserve"> Após a entrega dos documentos para habilitação, não será permitida a substituição ou a apresentação de novos documentos, salvo em sede de diligência, para:</w:t>
      </w:r>
    </w:p>
    <w:p w14:paraId="4EFED357" w14:textId="77777777" w:rsidR="009D5F6F" w:rsidRPr="00546914" w:rsidRDefault="009D5F6F" w:rsidP="009D5F6F">
      <w:pPr>
        <w:autoSpaceDE w:val="0"/>
        <w:autoSpaceDN w:val="0"/>
        <w:adjustRightInd w:val="0"/>
        <w:spacing w:line="276" w:lineRule="auto"/>
        <w:jc w:val="both"/>
        <w:rPr>
          <w:rFonts w:ascii="Arial" w:hAnsi="Arial" w:cs="Arial"/>
        </w:rPr>
      </w:pPr>
      <w:r w:rsidRPr="00546914">
        <w:rPr>
          <w:rFonts w:ascii="Arial" w:hAnsi="Arial" w:cs="Arial"/>
        </w:rPr>
        <w:t>a) complementação de informações acerca dos documentos já apresentados pelos licitantes e desde que necessária para apurar fatos existentes à época da abertura do certame;</w:t>
      </w:r>
    </w:p>
    <w:p w14:paraId="20FE8DBE" w14:textId="77777777" w:rsidR="009D5F6F" w:rsidRPr="00546914" w:rsidRDefault="009D5F6F" w:rsidP="009D5F6F">
      <w:pPr>
        <w:autoSpaceDE w:val="0"/>
        <w:autoSpaceDN w:val="0"/>
        <w:adjustRightInd w:val="0"/>
        <w:spacing w:line="276" w:lineRule="auto"/>
        <w:jc w:val="both"/>
        <w:rPr>
          <w:rFonts w:ascii="Arial" w:hAnsi="Arial" w:cs="Arial"/>
        </w:rPr>
      </w:pPr>
      <w:r w:rsidRPr="00546914">
        <w:rPr>
          <w:rFonts w:ascii="Arial" w:hAnsi="Arial" w:cs="Arial"/>
        </w:rPr>
        <w:t>b) atualização de documentos cuja validade tenha expirado após a data de recebimento das propostas.</w:t>
      </w:r>
    </w:p>
    <w:p w14:paraId="60908365" w14:textId="77777777" w:rsidR="009D5F6F" w:rsidRPr="00546914" w:rsidRDefault="009D5F6F" w:rsidP="009D5F6F">
      <w:pPr>
        <w:autoSpaceDE w:val="0"/>
        <w:autoSpaceDN w:val="0"/>
        <w:adjustRightInd w:val="0"/>
        <w:spacing w:line="276" w:lineRule="auto"/>
        <w:ind w:left="708"/>
        <w:jc w:val="both"/>
        <w:rPr>
          <w:rFonts w:ascii="Arial" w:hAnsi="Arial" w:cs="Arial"/>
        </w:rPr>
      </w:pPr>
    </w:p>
    <w:p w14:paraId="230D9D93" w14:textId="77777777" w:rsidR="009D5F6F" w:rsidRPr="00546914" w:rsidRDefault="009D5F6F" w:rsidP="009D5F6F">
      <w:pPr>
        <w:autoSpaceDE w:val="0"/>
        <w:autoSpaceDN w:val="0"/>
        <w:adjustRightInd w:val="0"/>
        <w:spacing w:line="276" w:lineRule="auto"/>
        <w:jc w:val="both"/>
        <w:rPr>
          <w:rFonts w:ascii="Arial" w:hAnsi="Arial" w:cs="Arial"/>
        </w:rPr>
      </w:pPr>
      <w:r w:rsidRPr="00546914">
        <w:rPr>
          <w:rFonts w:ascii="Arial" w:hAnsi="Arial" w:cs="Arial"/>
          <w:b/>
          <w:bCs/>
        </w:rPr>
        <w:t>7.</w:t>
      </w:r>
      <w:r>
        <w:rPr>
          <w:rFonts w:ascii="Arial" w:hAnsi="Arial" w:cs="Arial"/>
          <w:b/>
          <w:bCs/>
        </w:rPr>
        <w:t>6</w:t>
      </w:r>
      <w:r w:rsidRPr="00546914">
        <w:rPr>
          <w:rFonts w:ascii="Arial" w:hAnsi="Arial" w:cs="Arial"/>
          <w:b/>
          <w:bCs/>
        </w:rPr>
        <w:t>.</w:t>
      </w:r>
      <w:r w:rsidRPr="00546914">
        <w:rPr>
          <w:rFonts w:ascii="Arial" w:hAnsi="Arial" w:cs="Arial"/>
        </w:rPr>
        <w:t xml:space="preserve"> Na análise dos documentos de habilitação, o agente de contratação poderá sanar erros ou falhas que não alterem a substância dos documentos e sua validade jurídica, mediante despacho fundamentado registrado e acessível a todos, atribuindo-lhes eficácia para fins de habilitação e classificação.</w:t>
      </w:r>
    </w:p>
    <w:p w14:paraId="5C62C8BF" w14:textId="77777777" w:rsidR="009D5F6F" w:rsidRPr="00546914" w:rsidRDefault="009D5F6F" w:rsidP="009D5F6F">
      <w:pPr>
        <w:autoSpaceDE w:val="0"/>
        <w:autoSpaceDN w:val="0"/>
        <w:adjustRightInd w:val="0"/>
        <w:spacing w:line="276" w:lineRule="auto"/>
        <w:ind w:left="708"/>
        <w:jc w:val="both"/>
        <w:rPr>
          <w:rFonts w:ascii="Arial" w:hAnsi="Arial" w:cs="Arial"/>
        </w:rPr>
      </w:pPr>
    </w:p>
    <w:p w14:paraId="028B0698" w14:textId="77777777" w:rsidR="00787EA0" w:rsidRPr="00546914" w:rsidRDefault="00787EA0" w:rsidP="00787EA0">
      <w:pPr>
        <w:autoSpaceDE w:val="0"/>
        <w:autoSpaceDN w:val="0"/>
        <w:adjustRightInd w:val="0"/>
        <w:spacing w:line="276" w:lineRule="auto"/>
        <w:jc w:val="both"/>
        <w:rPr>
          <w:rFonts w:ascii="Arial" w:hAnsi="Arial" w:cs="Arial"/>
          <w:b/>
          <w:bCs/>
        </w:rPr>
      </w:pPr>
      <w:r w:rsidRPr="00546914">
        <w:rPr>
          <w:rFonts w:ascii="Arial" w:hAnsi="Arial" w:cs="Arial"/>
          <w:b/>
          <w:bCs/>
        </w:rPr>
        <w:t>8. VEDAÇÕES:</w:t>
      </w:r>
    </w:p>
    <w:p w14:paraId="2A88A4A6" w14:textId="77777777" w:rsidR="00787EA0" w:rsidRPr="00546914" w:rsidRDefault="00787EA0" w:rsidP="00787EA0">
      <w:pPr>
        <w:autoSpaceDE w:val="0"/>
        <w:autoSpaceDN w:val="0"/>
        <w:adjustRightInd w:val="0"/>
        <w:spacing w:line="276" w:lineRule="auto"/>
        <w:jc w:val="both"/>
        <w:rPr>
          <w:rFonts w:ascii="Arial" w:hAnsi="Arial" w:cs="Arial"/>
        </w:rPr>
      </w:pPr>
      <w:r w:rsidRPr="00546914">
        <w:rPr>
          <w:rFonts w:ascii="Arial" w:hAnsi="Arial" w:cs="Arial"/>
          <w:b/>
          <w:bCs/>
        </w:rPr>
        <w:t>8.1</w:t>
      </w:r>
      <w:r w:rsidRPr="00546914">
        <w:rPr>
          <w:rFonts w:ascii="Arial" w:hAnsi="Arial" w:cs="Arial"/>
        </w:rPr>
        <w:t xml:space="preserve"> Não poderão disputar licitação ou participar da execução de contrato, direta ou indiretamente:</w:t>
      </w:r>
    </w:p>
    <w:p w14:paraId="57214D52" w14:textId="77777777" w:rsidR="00787EA0" w:rsidRPr="00546914" w:rsidRDefault="00787EA0" w:rsidP="00787EA0">
      <w:pPr>
        <w:autoSpaceDE w:val="0"/>
        <w:autoSpaceDN w:val="0"/>
        <w:adjustRightInd w:val="0"/>
        <w:spacing w:line="276" w:lineRule="auto"/>
        <w:jc w:val="both"/>
        <w:rPr>
          <w:rFonts w:ascii="Arial" w:hAnsi="Arial" w:cs="Arial"/>
        </w:rPr>
      </w:pPr>
      <w:r w:rsidRPr="00546914">
        <w:rPr>
          <w:rFonts w:ascii="Arial" w:hAnsi="Arial" w:cs="Arial"/>
        </w:rPr>
        <w:t>a) pessoa física ou jurídica que se encontre, ao tempo da licitação, impossibilitada de participar da licitação em decorrência de sanção que lhe foi imposta em qualquer órgão público federal, estadual, municipal ou do distrito federal;</w:t>
      </w:r>
    </w:p>
    <w:p w14:paraId="33A02B8A" w14:textId="77777777" w:rsidR="00787EA0" w:rsidRPr="00546914" w:rsidRDefault="00787EA0" w:rsidP="00787EA0">
      <w:pPr>
        <w:autoSpaceDE w:val="0"/>
        <w:autoSpaceDN w:val="0"/>
        <w:adjustRightInd w:val="0"/>
        <w:spacing w:line="276" w:lineRule="auto"/>
        <w:jc w:val="both"/>
        <w:rPr>
          <w:rFonts w:ascii="Arial" w:hAnsi="Arial" w:cs="Arial"/>
        </w:rPr>
      </w:pPr>
      <w:r w:rsidRPr="00546914">
        <w:rPr>
          <w:rFonts w:ascii="Arial" w:hAnsi="Arial" w:cs="Arial"/>
        </w:rPr>
        <w:t>b)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2B3246D" w14:textId="77777777" w:rsidR="00787EA0" w:rsidRPr="00546914" w:rsidRDefault="00787EA0" w:rsidP="00787EA0">
      <w:pPr>
        <w:autoSpaceDE w:val="0"/>
        <w:autoSpaceDN w:val="0"/>
        <w:adjustRightInd w:val="0"/>
        <w:spacing w:line="276" w:lineRule="auto"/>
        <w:jc w:val="both"/>
        <w:rPr>
          <w:rFonts w:ascii="Arial" w:hAnsi="Arial" w:cs="Arial"/>
        </w:rPr>
      </w:pPr>
      <w:r w:rsidRPr="00546914">
        <w:rPr>
          <w:rFonts w:ascii="Arial" w:hAnsi="Arial" w:cs="Arial"/>
        </w:rPr>
        <w:t>c) empresas controladoras, controladas ou coligadas, nos termos da Lei nº 6.404, de 15 de dezembro de 1976, concorrendo entre si;</w:t>
      </w:r>
    </w:p>
    <w:p w14:paraId="4D893487" w14:textId="77777777" w:rsidR="00787EA0" w:rsidRPr="00546914" w:rsidRDefault="00787EA0" w:rsidP="00787EA0">
      <w:pPr>
        <w:autoSpaceDE w:val="0"/>
        <w:autoSpaceDN w:val="0"/>
        <w:adjustRightInd w:val="0"/>
        <w:spacing w:line="276" w:lineRule="auto"/>
        <w:jc w:val="both"/>
        <w:rPr>
          <w:rFonts w:ascii="Arial" w:hAnsi="Arial" w:cs="Arial"/>
        </w:rPr>
      </w:pPr>
      <w:r w:rsidRPr="00546914">
        <w:rPr>
          <w:rFonts w:ascii="Arial" w:hAnsi="Arial" w:cs="Arial"/>
        </w:rPr>
        <w:t>d)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3B0EB19" w14:textId="77777777" w:rsidR="00787EA0" w:rsidRPr="00546914" w:rsidRDefault="00787EA0" w:rsidP="00787EA0">
      <w:pPr>
        <w:autoSpaceDE w:val="0"/>
        <w:autoSpaceDN w:val="0"/>
        <w:adjustRightInd w:val="0"/>
        <w:spacing w:line="276" w:lineRule="auto"/>
        <w:jc w:val="both"/>
        <w:rPr>
          <w:rFonts w:ascii="Arial" w:hAnsi="Arial" w:cs="Arial"/>
        </w:rPr>
      </w:pPr>
      <w:r w:rsidRPr="00546914">
        <w:rPr>
          <w:rFonts w:ascii="Arial" w:hAnsi="Arial" w:cs="Arial"/>
        </w:rPr>
        <w:t xml:space="preserve">e) agente público do órgão licitante, devendo ser observadas as situações que possam configurar conflito de interesses no exercício ou após o exercício do cargo ou emprego, nos termos da legislação que disciplina a matéria. </w:t>
      </w:r>
    </w:p>
    <w:p w14:paraId="5537DF92" w14:textId="77777777" w:rsidR="00787EA0" w:rsidRPr="00546914" w:rsidRDefault="00787EA0" w:rsidP="00787EA0">
      <w:pPr>
        <w:autoSpaceDE w:val="0"/>
        <w:autoSpaceDN w:val="0"/>
        <w:adjustRightInd w:val="0"/>
        <w:spacing w:line="276" w:lineRule="auto"/>
        <w:jc w:val="both"/>
        <w:rPr>
          <w:rFonts w:ascii="Arial" w:hAnsi="Arial" w:cs="Arial"/>
        </w:rPr>
      </w:pPr>
      <w:r w:rsidRPr="00546914">
        <w:rPr>
          <w:rFonts w:ascii="Arial" w:hAnsi="Arial" w:cs="Arial"/>
          <w:b/>
          <w:bCs/>
        </w:rPr>
        <w:t>8.2.</w:t>
      </w:r>
      <w:r w:rsidRPr="00546914">
        <w:rPr>
          <w:rFonts w:ascii="Arial" w:hAnsi="Arial" w:cs="Arial"/>
        </w:rPr>
        <w:t xml:space="preserve"> O impedimento de que trata a alínea “a” do item 9.1,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5B88B470" w14:textId="77777777" w:rsidR="00787EA0" w:rsidRPr="00546914" w:rsidRDefault="00787EA0" w:rsidP="00787EA0">
      <w:pPr>
        <w:autoSpaceDE w:val="0"/>
        <w:autoSpaceDN w:val="0"/>
        <w:adjustRightInd w:val="0"/>
        <w:spacing w:line="276" w:lineRule="auto"/>
        <w:jc w:val="both"/>
        <w:rPr>
          <w:rFonts w:ascii="Arial" w:hAnsi="Arial" w:cs="Arial"/>
        </w:rPr>
      </w:pPr>
      <w:r w:rsidRPr="00546914">
        <w:rPr>
          <w:rFonts w:ascii="Arial" w:hAnsi="Arial" w:cs="Arial"/>
          <w:b/>
          <w:bCs/>
        </w:rPr>
        <w:t>8.3.</w:t>
      </w:r>
      <w:r w:rsidRPr="00546914">
        <w:rPr>
          <w:rFonts w:ascii="Arial" w:hAnsi="Arial" w:cs="Arial"/>
        </w:rPr>
        <w:t xml:space="preserve"> Durante a vigência do contrato, é vedado ao contratado contratar cônjuge, companheiro ou parente em linha reta, colateral ou por afinidade, até o terceiro grau, de </w:t>
      </w:r>
      <w:r w:rsidRPr="00546914">
        <w:rPr>
          <w:rFonts w:ascii="Arial" w:hAnsi="Arial" w:cs="Arial"/>
        </w:rPr>
        <w:lastRenderedPageBreak/>
        <w:t>dirigente do órgão contratante ou de agente público que desempenhe função na licitação ou atue na fiscalização ou na gestão do contrato.</w:t>
      </w:r>
    </w:p>
    <w:p w14:paraId="267F02B5" w14:textId="77777777" w:rsidR="00787EA0" w:rsidRPr="00546914" w:rsidRDefault="00787EA0" w:rsidP="00787EA0">
      <w:pPr>
        <w:autoSpaceDE w:val="0"/>
        <w:autoSpaceDN w:val="0"/>
        <w:adjustRightInd w:val="0"/>
        <w:spacing w:line="276" w:lineRule="auto"/>
        <w:jc w:val="both"/>
        <w:rPr>
          <w:rFonts w:ascii="Arial" w:hAnsi="Arial" w:cs="Arial"/>
        </w:rPr>
      </w:pPr>
    </w:p>
    <w:p w14:paraId="7197A14F" w14:textId="77777777" w:rsidR="00787EA0" w:rsidRDefault="00787EA0" w:rsidP="00787EA0">
      <w:pPr>
        <w:autoSpaceDE w:val="0"/>
        <w:autoSpaceDN w:val="0"/>
        <w:adjustRightInd w:val="0"/>
        <w:spacing w:line="276" w:lineRule="auto"/>
        <w:jc w:val="both"/>
        <w:rPr>
          <w:rFonts w:ascii="Arial" w:hAnsi="Arial" w:cs="Arial"/>
          <w:b/>
          <w:bCs/>
        </w:rPr>
      </w:pPr>
      <w:r w:rsidRPr="00546914">
        <w:rPr>
          <w:rFonts w:ascii="Arial" w:hAnsi="Arial" w:cs="Arial"/>
          <w:b/>
          <w:bCs/>
        </w:rPr>
        <w:t>9. VERIFICAÇÃO DA HABILITAÇÃO</w:t>
      </w:r>
    </w:p>
    <w:p w14:paraId="61143F72" w14:textId="77777777" w:rsidR="00787EA0" w:rsidRPr="00546914" w:rsidRDefault="00787EA0" w:rsidP="00787EA0">
      <w:pPr>
        <w:autoSpaceDE w:val="0"/>
        <w:autoSpaceDN w:val="0"/>
        <w:adjustRightInd w:val="0"/>
        <w:spacing w:line="276" w:lineRule="auto"/>
        <w:jc w:val="both"/>
        <w:rPr>
          <w:rFonts w:ascii="Arial" w:hAnsi="Arial" w:cs="Arial"/>
          <w:b/>
          <w:bCs/>
        </w:rPr>
      </w:pPr>
    </w:p>
    <w:p w14:paraId="60D2DA0B" w14:textId="59DCD764" w:rsidR="00787EA0" w:rsidRPr="00546914" w:rsidRDefault="00787EA0" w:rsidP="00787EA0">
      <w:pPr>
        <w:autoSpaceDE w:val="0"/>
        <w:autoSpaceDN w:val="0"/>
        <w:adjustRightInd w:val="0"/>
        <w:spacing w:line="276" w:lineRule="auto"/>
        <w:jc w:val="both"/>
        <w:rPr>
          <w:rFonts w:ascii="Arial" w:hAnsi="Arial" w:cs="Arial"/>
        </w:rPr>
      </w:pPr>
      <w:r w:rsidRPr="00546914">
        <w:rPr>
          <w:rFonts w:ascii="Arial" w:hAnsi="Arial" w:cs="Arial"/>
          <w:b/>
          <w:bCs/>
        </w:rPr>
        <w:t>9.1.</w:t>
      </w:r>
      <w:r w:rsidRPr="00546914">
        <w:rPr>
          <w:rFonts w:ascii="Arial" w:hAnsi="Arial" w:cs="Arial"/>
        </w:rPr>
        <w:t xml:space="preserve"> Os documentos de habilitação serão examinados pel</w:t>
      </w:r>
      <w:r w:rsidR="0030632D">
        <w:rPr>
          <w:rFonts w:ascii="Arial" w:hAnsi="Arial" w:cs="Arial"/>
        </w:rPr>
        <w:t xml:space="preserve">a Pregoeira </w:t>
      </w:r>
      <w:r w:rsidRPr="00546914">
        <w:rPr>
          <w:rFonts w:ascii="Arial" w:hAnsi="Arial" w:cs="Arial"/>
        </w:rPr>
        <w:t xml:space="preserve">e equipe de apoio, que verificará a autenticidade das certidões junto aos sítios eletrônicos oficiais de órgãos e entidades emissores. </w:t>
      </w:r>
    </w:p>
    <w:p w14:paraId="1403CBD7" w14:textId="77777777" w:rsidR="00787EA0" w:rsidRPr="00546914" w:rsidRDefault="00787EA0" w:rsidP="00787EA0">
      <w:pPr>
        <w:autoSpaceDE w:val="0"/>
        <w:autoSpaceDN w:val="0"/>
        <w:adjustRightInd w:val="0"/>
        <w:spacing w:line="276" w:lineRule="auto"/>
        <w:jc w:val="both"/>
        <w:rPr>
          <w:rFonts w:ascii="Arial" w:hAnsi="Arial" w:cs="Arial"/>
        </w:rPr>
      </w:pPr>
      <w:r w:rsidRPr="00546914">
        <w:rPr>
          <w:rFonts w:ascii="Arial" w:hAnsi="Arial" w:cs="Arial"/>
          <w:b/>
          <w:bCs/>
        </w:rPr>
        <w:t>9.2.</w:t>
      </w:r>
      <w:r w:rsidRPr="00546914">
        <w:rPr>
          <w:rFonts w:ascii="Arial" w:hAnsi="Arial" w:cs="Arial"/>
        </w:rPr>
        <w:t xml:space="preserve"> As certidões apresentadas na habilitação, que tenham sido expedidas em meio eletrônico, serão tidas como originais após terem a autenticidade de seus dados e certificação digitais conferidos pela Administração, dispensando nova apresentação, exceto se vencido o prazo de validade. </w:t>
      </w:r>
    </w:p>
    <w:p w14:paraId="70AFA389" w14:textId="77777777" w:rsidR="00787EA0" w:rsidRPr="00546914" w:rsidRDefault="00787EA0" w:rsidP="00787EA0">
      <w:pPr>
        <w:autoSpaceDE w:val="0"/>
        <w:autoSpaceDN w:val="0"/>
        <w:adjustRightInd w:val="0"/>
        <w:spacing w:line="276" w:lineRule="auto"/>
        <w:jc w:val="both"/>
        <w:rPr>
          <w:rFonts w:ascii="Arial" w:hAnsi="Arial" w:cs="Arial"/>
        </w:rPr>
      </w:pPr>
      <w:r w:rsidRPr="00546914">
        <w:rPr>
          <w:rFonts w:ascii="Arial" w:hAnsi="Arial" w:cs="Arial"/>
          <w:b/>
          <w:bCs/>
        </w:rPr>
        <w:t>9.3.</w:t>
      </w:r>
      <w:r w:rsidRPr="00546914">
        <w:rPr>
          <w:rFonts w:ascii="Arial" w:hAnsi="Arial" w:cs="Arial"/>
        </w:rPr>
        <w:t xml:space="preserve"> A prova de autenticidade de cópia de documento público ou particular poderá ser feita perante agente da Administração, mediante apresentação de original ou de declaração de autenticidade por advogado, sob sua responsabilidade pessoal.</w:t>
      </w:r>
    </w:p>
    <w:p w14:paraId="1D21B3F6" w14:textId="77777777" w:rsidR="00787EA0" w:rsidRPr="00546914" w:rsidRDefault="00787EA0" w:rsidP="00787EA0">
      <w:pPr>
        <w:autoSpaceDE w:val="0"/>
        <w:autoSpaceDN w:val="0"/>
        <w:adjustRightInd w:val="0"/>
        <w:spacing w:line="276" w:lineRule="auto"/>
        <w:jc w:val="both"/>
        <w:rPr>
          <w:rFonts w:ascii="Arial" w:hAnsi="Arial" w:cs="Arial"/>
        </w:rPr>
      </w:pPr>
      <w:r w:rsidRPr="00546914">
        <w:rPr>
          <w:rFonts w:ascii="Arial" w:hAnsi="Arial" w:cs="Arial"/>
          <w:b/>
          <w:bCs/>
        </w:rPr>
        <w:t>9.4.</w:t>
      </w:r>
      <w:r w:rsidRPr="00546914">
        <w:rPr>
          <w:rFonts w:ascii="Arial" w:hAnsi="Arial" w:cs="Arial"/>
        </w:rPr>
        <w:t xml:space="preserve"> A beneficiária da Lei Complementar nº 123/2006, que tenha apresentado a declaração exigida no item 3.5 deste Edital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14:paraId="31019B24" w14:textId="77777777" w:rsidR="00787EA0" w:rsidRPr="00546914" w:rsidRDefault="00787EA0" w:rsidP="00787EA0">
      <w:pPr>
        <w:autoSpaceDE w:val="0"/>
        <w:autoSpaceDN w:val="0"/>
        <w:adjustRightInd w:val="0"/>
        <w:spacing w:line="276" w:lineRule="auto"/>
        <w:jc w:val="both"/>
        <w:rPr>
          <w:rFonts w:ascii="Arial" w:hAnsi="Arial" w:cs="Arial"/>
        </w:rPr>
      </w:pPr>
      <w:r w:rsidRPr="00546914">
        <w:rPr>
          <w:rFonts w:ascii="Arial" w:hAnsi="Arial" w:cs="Arial"/>
          <w:b/>
          <w:bCs/>
        </w:rPr>
        <w:t>9.5.</w:t>
      </w:r>
      <w:r w:rsidRPr="00546914">
        <w:rPr>
          <w:rFonts w:ascii="Arial" w:hAnsi="Arial" w:cs="Arial"/>
        </w:rPr>
        <w:t xml:space="preserve"> Na hipótese de a proposta vencedora não for aceitável ou o licitante não atender às exigências para habilitação, o agente de contratação examinará a proposta subsequente e assim sucessivamente, na ordem de classificação, até a apuração de uma proposta que atenda ao edital.</w:t>
      </w:r>
    </w:p>
    <w:p w14:paraId="25A98574" w14:textId="77777777" w:rsidR="00787EA0" w:rsidRPr="00546914" w:rsidRDefault="00787EA0" w:rsidP="00787EA0">
      <w:pPr>
        <w:autoSpaceDE w:val="0"/>
        <w:autoSpaceDN w:val="0"/>
        <w:adjustRightInd w:val="0"/>
        <w:spacing w:line="276" w:lineRule="auto"/>
        <w:jc w:val="both"/>
        <w:rPr>
          <w:rFonts w:ascii="Arial" w:hAnsi="Arial" w:cs="Arial"/>
        </w:rPr>
      </w:pPr>
      <w:r w:rsidRPr="00546914">
        <w:rPr>
          <w:rFonts w:ascii="Arial" w:hAnsi="Arial" w:cs="Arial"/>
          <w:b/>
          <w:bCs/>
        </w:rPr>
        <w:t>9.6.</w:t>
      </w:r>
      <w:r w:rsidRPr="00546914">
        <w:rPr>
          <w:rFonts w:ascii="Arial" w:hAnsi="Arial" w:cs="Arial"/>
        </w:rPr>
        <w:t xml:space="preserve"> Constatado o atendimento às exigências estabelecidas no Edital, o licitante será declarado vencedor, oportunizando-se a manifestação da intenção de recurso.</w:t>
      </w:r>
    </w:p>
    <w:p w14:paraId="737170A7" w14:textId="77777777" w:rsidR="00787EA0" w:rsidRPr="00546914" w:rsidRDefault="00787EA0" w:rsidP="00787EA0">
      <w:pPr>
        <w:autoSpaceDE w:val="0"/>
        <w:autoSpaceDN w:val="0"/>
        <w:adjustRightInd w:val="0"/>
        <w:spacing w:line="276" w:lineRule="auto"/>
        <w:jc w:val="both"/>
        <w:rPr>
          <w:rFonts w:ascii="Arial" w:hAnsi="Arial" w:cs="Arial"/>
        </w:rPr>
      </w:pPr>
    </w:p>
    <w:p w14:paraId="61FBBBBD" w14:textId="77777777" w:rsidR="00787EA0" w:rsidRDefault="00787EA0" w:rsidP="00787EA0">
      <w:pPr>
        <w:autoSpaceDE w:val="0"/>
        <w:autoSpaceDN w:val="0"/>
        <w:adjustRightInd w:val="0"/>
        <w:spacing w:line="276" w:lineRule="auto"/>
        <w:jc w:val="both"/>
        <w:rPr>
          <w:rFonts w:ascii="Arial" w:hAnsi="Arial" w:cs="Arial"/>
          <w:b/>
          <w:bCs/>
        </w:rPr>
      </w:pPr>
      <w:r w:rsidRPr="00546914">
        <w:rPr>
          <w:rFonts w:ascii="Arial" w:hAnsi="Arial" w:cs="Arial"/>
          <w:b/>
          <w:bCs/>
        </w:rPr>
        <w:t>10. RECURSO</w:t>
      </w:r>
    </w:p>
    <w:p w14:paraId="115E3248" w14:textId="77777777" w:rsidR="00787EA0" w:rsidRPr="00546914" w:rsidRDefault="00787EA0" w:rsidP="00787EA0">
      <w:pPr>
        <w:autoSpaceDE w:val="0"/>
        <w:autoSpaceDN w:val="0"/>
        <w:adjustRightInd w:val="0"/>
        <w:spacing w:line="276" w:lineRule="auto"/>
        <w:jc w:val="both"/>
        <w:rPr>
          <w:rFonts w:ascii="Arial" w:hAnsi="Arial" w:cs="Arial"/>
          <w:b/>
          <w:bCs/>
        </w:rPr>
      </w:pPr>
    </w:p>
    <w:p w14:paraId="65BBA7DB" w14:textId="77777777" w:rsidR="00787EA0" w:rsidRPr="00546914" w:rsidRDefault="00787EA0" w:rsidP="00787EA0">
      <w:pPr>
        <w:autoSpaceDE w:val="0"/>
        <w:autoSpaceDN w:val="0"/>
        <w:adjustRightInd w:val="0"/>
        <w:spacing w:line="276" w:lineRule="auto"/>
        <w:jc w:val="both"/>
        <w:rPr>
          <w:rFonts w:ascii="Arial" w:hAnsi="Arial" w:cs="Arial"/>
        </w:rPr>
      </w:pPr>
      <w:r w:rsidRPr="00546914">
        <w:rPr>
          <w:rFonts w:ascii="Arial" w:hAnsi="Arial" w:cs="Arial"/>
          <w:b/>
          <w:bCs/>
        </w:rPr>
        <w:t>10.1.</w:t>
      </w:r>
      <w:r w:rsidRPr="00546914">
        <w:rPr>
          <w:rFonts w:ascii="Arial" w:hAnsi="Arial" w:cs="Arial"/>
        </w:rPr>
        <w:t xml:space="preserve"> Caberá recurso, no prazo de 3 (três) dias úteis, contado da data de intimação ou de lavratura da ata, em face de:</w:t>
      </w:r>
    </w:p>
    <w:p w14:paraId="6B236322" w14:textId="2042464A" w:rsidR="00787EA0" w:rsidRPr="00546914" w:rsidRDefault="00787EA0" w:rsidP="00787EA0">
      <w:pPr>
        <w:autoSpaceDE w:val="0"/>
        <w:autoSpaceDN w:val="0"/>
        <w:adjustRightInd w:val="0"/>
        <w:spacing w:line="276" w:lineRule="auto"/>
        <w:jc w:val="both"/>
        <w:rPr>
          <w:rFonts w:ascii="Arial" w:hAnsi="Arial" w:cs="Arial"/>
        </w:rPr>
      </w:pPr>
      <w:r w:rsidRPr="00546914">
        <w:rPr>
          <w:rFonts w:ascii="Arial" w:hAnsi="Arial" w:cs="Arial"/>
        </w:rPr>
        <w:t>a) ato que defira ou indefira pedido de qualificação de interessado ou de inscrição em registro cadastral, sua alteração ou cancelamento;</w:t>
      </w:r>
    </w:p>
    <w:p w14:paraId="479F02BE" w14:textId="77777777" w:rsidR="00787EA0" w:rsidRPr="00546914" w:rsidRDefault="00787EA0" w:rsidP="00787EA0">
      <w:pPr>
        <w:autoSpaceDE w:val="0"/>
        <w:autoSpaceDN w:val="0"/>
        <w:adjustRightInd w:val="0"/>
        <w:spacing w:line="276" w:lineRule="auto"/>
        <w:jc w:val="both"/>
        <w:rPr>
          <w:rFonts w:ascii="Arial" w:hAnsi="Arial" w:cs="Arial"/>
        </w:rPr>
      </w:pPr>
      <w:r w:rsidRPr="00546914">
        <w:rPr>
          <w:rFonts w:ascii="Arial" w:hAnsi="Arial" w:cs="Arial"/>
        </w:rPr>
        <w:t>b) julgamento das propostas;</w:t>
      </w:r>
    </w:p>
    <w:p w14:paraId="3A390260" w14:textId="77777777" w:rsidR="00787EA0" w:rsidRPr="00546914" w:rsidRDefault="00787EA0" w:rsidP="00787EA0">
      <w:pPr>
        <w:autoSpaceDE w:val="0"/>
        <w:autoSpaceDN w:val="0"/>
        <w:adjustRightInd w:val="0"/>
        <w:spacing w:line="276" w:lineRule="auto"/>
        <w:jc w:val="both"/>
        <w:rPr>
          <w:rFonts w:ascii="Arial" w:hAnsi="Arial" w:cs="Arial"/>
        </w:rPr>
      </w:pPr>
      <w:r w:rsidRPr="00546914">
        <w:rPr>
          <w:rFonts w:ascii="Arial" w:hAnsi="Arial" w:cs="Arial"/>
        </w:rPr>
        <w:t>c) ato de habilitação ou inabilitação de licitante;</w:t>
      </w:r>
    </w:p>
    <w:p w14:paraId="381CDE10" w14:textId="77777777" w:rsidR="00787EA0" w:rsidRDefault="00787EA0" w:rsidP="00787EA0">
      <w:pPr>
        <w:autoSpaceDE w:val="0"/>
        <w:autoSpaceDN w:val="0"/>
        <w:adjustRightInd w:val="0"/>
        <w:spacing w:line="276" w:lineRule="auto"/>
        <w:jc w:val="both"/>
        <w:rPr>
          <w:rFonts w:ascii="Arial" w:hAnsi="Arial" w:cs="Arial"/>
        </w:rPr>
      </w:pPr>
      <w:r w:rsidRPr="00546914">
        <w:rPr>
          <w:rFonts w:ascii="Arial" w:hAnsi="Arial" w:cs="Arial"/>
        </w:rPr>
        <w:t>d) anulação ou revogação da licitação.</w:t>
      </w:r>
    </w:p>
    <w:p w14:paraId="467FE6B3" w14:textId="77777777" w:rsidR="00787EA0" w:rsidRPr="00546914" w:rsidRDefault="00787EA0" w:rsidP="00787EA0">
      <w:pPr>
        <w:autoSpaceDE w:val="0"/>
        <w:autoSpaceDN w:val="0"/>
        <w:adjustRightInd w:val="0"/>
        <w:spacing w:line="276" w:lineRule="auto"/>
        <w:jc w:val="both"/>
        <w:rPr>
          <w:rFonts w:ascii="Arial" w:hAnsi="Arial" w:cs="Arial"/>
        </w:rPr>
      </w:pPr>
      <w:r w:rsidRPr="00546914">
        <w:rPr>
          <w:rFonts w:ascii="Arial" w:hAnsi="Arial" w:cs="Arial"/>
          <w:b/>
          <w:bCs/>
        </w:rPr>
        <w:t>10.2.</w:t>
      </w:r>
      <w:r w:rsidRPr="00546914">
        <w:rPr>
          <w:rFonts w:ascii="Arial" w:hAnsi="Arial" w:cs="Arial"/>
        </w:rPr>
        <w:t xml:space="preserve"> O prazo para apresentação de contrarrazões será o mesmo do recurso e terá início na data de intimação pessoal ou de divulgação da interposição do recurso.</w:t>
      </w:r>
    </w:p>
    <w:p w14:paraId="33C24788" w14:textId="77777777" w:rsidR="00787EA0" w:rsidRPr="00546914" w:rsidRDefault="00787EA0" w:rsidP="00787EA0">
      <w:pPr>
        <w:autoSpaceDE w:val="0"/>
        <w:autoSpaceDN w:val="0"/>
        <w:adjustRightInd w:val="0"/>
        <w:spacing w:line="276" w:lineRule="auto"/>
        <w:jc w:val="both"/>
        <w:rPr>
          <w:rFonts w:ascii="Arial" w:hAnsi="Arial" w:cs="Arial"/>
        </w:rPr>
      </w:pPr>
      <w:r w:rsidRPr="00546914">
        <w:rPr>
          <w:rFonts w:ascii="Arial" w:hAnsi="Arial" w:cs="Arial"/>
          <w:b/>
          <w:bCs/>
        </w:rPr>
        <w:lastRenderedPageBreak/>
        <w:t>10.3.</w:t>
      </w:r>
      <w:r w:rsidRPr="00546914">
        <w:rPr>
          <w:rFonts w:ascii="Arial" w:hAnsi="Arial" w:cs="Arial"/>
        </w:rPr>
        <w:t xml:space="preserve"> Quanto ao recurso apresentado em virtude do disposto nas alíneas “b” e “c” do item 11.1 do presente Edital, serão observadas as seguintes disposições:</w:t>
      </w:r>
    </w:p>
    <w:p w14:paraId="3F3EF277" w14:textId="77777777" w:rsidR="00787EA0" w:rsidRPr="00546914" w:rsidRDefault="00787EA0" w:rsidP="00787EA0">
      <w:pPr>
        <w:autoSpaceDE w:val="0"/>
        <w:autoSpaceDN w:val="0"/>
        <w:adjustRightInd w:val="0"/>
        <w:spacing w:line="276" w:lineRule="auto"/>
        <w:jc w:val="both"/>
        <w:rPr>
          <w:rFonts w:ascii="Arial" w:hAnsi="Arial" w:cs="Arial"/>
        </w:rPr>
      </w:pPr>
      <w:r w:rsidRPr="00546914">
        <w:rPr>
          <w:rFonts w:ascii="Arial" w:hAnsi="Arial" w:cs="Arial"/>
        </w:rPr>
        <w:t>a) a intenção de recorrer deverá ser manifestada imediatamente, sob pena de preclusão, e o prazo para apresentação das razões recursais será iniciado na data de intimação ou de lavratura da ata de habilitação ou inabilitação;</w:t>
      </w:r>
    </w:p>
    <w:p w14:paraId="6CE892B3" w14:textId="77777777" w:rsidR="00787EA0" w:rsidRPr="00546914" w:rsidRDefault="00787EA0" w:rsidP="00787EA0">
      <w:pPr>
        <w:autoSpaceDE w:val="0"/>
        <w:autoSpaceDN w:val="0"/>
        <w:adjustRightInd w:val="0"/>
        <w:spacing w:line="276" w:lineRule="auto"/>
        <w:jc w:val="both"/>
        <w:rPr>
          <w:rFonts w:ascii="Arial" w:hAnsi="Arial" w:cs="Arial"/>
        </w:rPr>
      </w:pPr>
      <w:r w:rsidRPr="00546914">
        <w:rPr>
          <w:rFonts w:ascii="Arial" w:hAnsi="Arial" w:cs="Arial"/>
        </w:rPr>
        <w:t>b) a apreciação dar-se-á em fase única.</w:t>
      </w:r>
    </w:p>
    <w:p w14:paraId="3150C434" w14:textId="77777777" w:rsidR="00787EA0" w:rsidRPr="00546914" w:rsidRDefault="00787EA0" w:rsidP="00787EA0">
      <w:pPr>
        <w:autoSpaceDE w:val="0"/>
        <w:autoSpaceDN w:val="0"/>
        <w:adjustRightInd w:val="0"/>
        <w:spacing w:line="276" w:lineRule="auto"/>
        <w:jc w:val="both"/>
        <w:rPr>
          <w:rFonts w:ascii="Arial" w:hAnsi="Arial" w:cs="Arial"/>
        </w:rPr>
      </w:pPr>
      <w:r w:rsidRPr="00546914">
        <w:rPr>
          <w:rFonts w:ascii="Arial" w:hAnsi="Arial" w:cs="Arial"/>
          <w:b/>
          <w:bCs/>
        </w:rPr>
        <w:t>10.4.</w:t>
      </w:r>
      <w:r w:rsidRPr="00546914">
        <w:rPr>
          <w:rFonts w:ascii="Arial" w:hAnsi="Arial" w:cs="Arial"/>
        </w:rPr>
        <w:t xml:space="preserve">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14:paraId="0283DD61" w14:textId="77777777" w:rsidR="00787EA0" w:rsidRPr="00546914" w:rsidRDefault="00787EA0" w:rsidP="00787EA0">
      <w:pPr>
        <w:autoSpaceDE w:val="0"/>
        <w:autoSpaceDN w:val="0"/>
        <w:adjustRightInd w:val="0"/>
        <w:spacing w:line="276" w:lineRule="auto"/>
        <w:jc w:val="both"/>
        <w:rPr>
          <w:rFonts w:ascii="Arial" w:hAnsi="Arial" w:cs="Arial"/>
        </w:rPr>
      </w:pPr>
      <w:r w:rsidRPr="00546914">
        <w:rPr>
          <w:rFonts w:ascii="Arial" w:hAnsi="Arial" w:cs="Arial"/>
          <w:b/>
          <w:bCs/>
        </w:rPr>
        <w:t>10.5.</w:t>
      </w:r>
      <w:r w:rsidRPr="00546914">
        <w:rPr>
          <w:rFonts w:ascii="Arial" w:hAnsi="Arial" w:cs="Arial"/>
        </w:rPr>
        <w:t xml:space="preserve"> O acolhimento do recurso implicará invalidação apenas de ato insuscetível de aproveitamento.</w:t>
      </w:r>
    </w:p>
    <w:p w14:paraId="17D08797" w14:textId="77777777" w:rsidR="00787EA0" w:rsidRPr="00546914" w:rsidRDefault="00787EA0" w:rsidP="00787EA0">
      <w:pPr>
        <w:autoSpaceDE w:val="0"/>
        <w:autoSpaceDN w:val="0"/>
        <w:adjustRightInd w:val="0"/>
        <w:spacing w:line="276" w:lineRule="auto"/>
        <w:jc w:val="both"/>
        <w:rPr>
          <w:rFonts w:ascii="Arial" w:hAnsi="Arial" w:cs="Arial"/>
        </w:rPr>
      </w:pPr>
      <w:r w:rsidRPr="00546914">
        <w:rPr>
          <w:rFonts w:ascii="Arial" w:hAnsi="Arial" w:cs="Arial"/>
          <w:b/>
          <w:bCs/>
        </w:rPr>
        <w:t>10.6.</w:t>
      </w:r>
      <w:r w:rsidRPr="00546914">
        <w:rPr>
          <w:rFonts w:ascii="Arial" w:hAnsi="Arial" w:cs="Arial"/>
        </w:rPr>
        <w:t xml:space="preserve"> O recurso interposto dará efeito suspensivo ao ato ou à decisão recorrida, até que sobrevenha decisão final da autoridade competente.</w:t>
      </w:r>
    </w:p>
    <w:p w14:paraId="35EE6BEC" w14:textId="77777777" w:rsidR="00787EA0" w:rsidRPr="00546914" w:rsidRDefault="00787EA0" w:rsidP="00787EA0">
      <w:pPr>
        <w:autoSpaceDE w:val="0"/>
        <w:autoSpaceDN w:val="0"/>
        <w:adjustRightInd w:val="0"/>
        <w:spacing w:line="276" w:lineRule="auto"/>
        <w:jc w:val="both"/>
        <w:rPr>
          <w:rFonts w:ascii="Arial" w:hAnsi="Arial" w:cs="Arial"/>
          <w:b/>
          <w:bCs/>
        </w:rPr>
      </w:pPr>
    </w:p>
    <w:p w14:paraId="16AF12D4" w14:textId="77777777" w:rsidR="00787EA0" w:rsidRDefault="00787EA0" w:rsidP="00787EA0">
      <w:pPr>
        <w:autoSpaceDE w:val="0"/>
        <w:autoSpaceDN w:val="0"/>
        <w:adjustRightInd w:val="0"/>
        <w:spacing w:line="276" w:lineRule="auto"/>
        <w:jc w:val="both"/>
        <w:rPr>
          <w:rFonts w:ascii="Arial" w:hAnsi="Arial" w:cs="Arial"/>
          <w:b/>
          <w:bCs/>
        </w:rPr>
      </w:pPr>
      <w:r w:rsidRPr="00546914">
        <w:rPr>
          <w:rFonts w:ascii="Arial" w:hAnsi="Arial" w:cs="Arial"/>
          <w:b/>
          <w:bCs/>
        </w:rPr>
        <w:t>11. ENCERRAMENTO DA LICITAÇÃO</w:t>
      </w:r>
    </w:p>
    <w:p w14:paraId="55721D8A" w14:textId="77777777" w:rsidR="00787EA0" w:rsidRDefault="00787EA0" w:rsidP="00787EA0">
      <w:pPr>
        <w:autoSpaceDE w:val="0"/>
        <w:autoSpaceDN w:val="0"/>
        <w:adjustRightInd w:val="0"/>
        <w:spacing w:line="276" w:lineRule="auto"/>
        <w:jc w:val="both"/>
        <w:rPr>
          <w:rFonts w:ascii="Arial" w:hAnsi="Arial" w:cs="Arial"/>
          <w:b/>
          <w:bCs/>
        </w:rPr>
      </w:pPr>
    </w:p>
    <w:p w14:paraId="15E41EC3" w14:textId="77777777" w:rsidR="00787EA0" w:rsidRPr="00546914" w:rsidRDefault="00787EA0" w:rsidP="00787EA0">
      <w:pPr>
        <w:autoSpaceDE w:val="0"/>
        <w:autoSpaceDN w:val="0"/>
        <w:adjustRightInd w:val="0"/>
        <w:spacing w:line="276" w:lineRule="auto"/>
        <w:jc w:val="both"/>
        <w:rPr>
          <w:rFonts w:ascii="Arial" w:hAnsi="Arial" w:cs="Arial"/>
        </w:rPr>
      </w:pPr>
      <w:r w:rsidRPr="00546914">
        <w:rPr>
          <w:rFonts w:ascii="Arial" w:hAnsi="Arial" w:cs="Arial"/>
          <w:b/>
          <w:bCs/>
        </w:rPr>
        <w:t>11.1.</w:t>
      </w:r>
      <w:r w:rsidRPr="00546914">
        <w:rPr>
          <w:rFonts w:ascii="Arial" w:hAnsi="Arial" w:cs="Arial"/>
        </w:rPr>
        <w:t xml:space="preserve"> Encerradas as fases de julgamento e habilitação, e exauridos os recursos administrativos, o processo licitatório será encaminhado à autoridade superior, que poderá:</w:t>
      </w:r>
    </w:p>
    <w:p w14:paraId="6B7CDA55" w14:textId="77777777" w:rsidR="00787EA0" w:rsidRPr="00546914" w:rsidRDefault="00787EA0" w:rsidP="00787EA0">
      <w:pPr>
        <w:autoSpaceDE w:val="0"/>
        <w:autoSpaceDN w:val="0"/>
        <w:adjustRightInd w:val="0"/>
        <w:spacing w:line="276" w:lineRule="auto"/>
        <w:jc w:val="both"/>
        <w:rPr>
          <w:rFonts w:ascii="Arial" w:hAnsi="Arial" w:cs="Arial"/>
        </w:rPr>
      </w:pPr>
      <w:r w:rsidRPr="00546914">
        <w:rPr>
          <w:rFonts w:ascii="Arial" w:hAnsi="Arial" w:cs="Arial"/>
        </w:rPr>
        <w:t>a) determinar o retorno dos autos para saneamento de irregularidades;</w:t>
      </w:r>
    </w:p>
    <w:p w14:paraId="2FD0D143" w14:textId="77777777" w:rsidR="00787EA0" w:rsidRPr="00546914" w:rsidRDefault="00787EA0" w:rsidP="00787EA0">
      <w:pPr>
        <w:autoSpaceDE w:val="0"/>
        <w:autoSpaceDN w:val="0"/>
        <w:adjustRightInd w:val="0"/>
        <w:spacing w:line="276" w:lineRule="auto"/>
        <w:jc w:val="both"/>
        <w:rPr>
          <w:rFonts w:ascii="Arial" w:hAnsi="Arial" w:cs="Arial"/>
        </w:rPr>
      </w:pPr>
      <w:r w:rsidRPr="00546914">
        <w:rPr>
          <w:rFonts w:ascii="Arial" w:hAnsi="Arial" w:cs="Arial"/>
        </w:rPr>
        <w:t>b) revogar a licitação por motivo de conveniência e oportunidade;</w:t>
      </w:r>
    </w:p>
    <w:p w14:paraId="78F8BDD8" w14:textId="77777777" w:rsidR="00787EA0" w:rsidRPr="00546914" w:rsidRDefault="00787EA0" w:rsidP="00787EA0">
      <w:pPr>
        <w:autoSpaceDE w:val="0"/>
        <w:autoSpaceDN w:val="0"/>
        <w:adjustRightInd w:val="0"/>
        <w:spacing w:line="276" w:lineRule="auto"/>
        <w:jc w:val="both"/>
        <w:rPr>
          <w:rFonts w:ascii="Arial" w:hAnsi="Arial" w:cs="Arial"/>
        </w:rPr>
      </w:pPr>
      <w:r w:rsidRPr="00546914">
        <w:rPr>
          <w:rFonts w:ascii="Arial" w:hAnsi="Arial" w:cs="Arial"/>
        </w:rPr>
        <w:t>c) proceder à anulação da licitação, de ofício ou mediante provocação de terceiros, sempre que presente ilegalidade insanável;</w:t>
      </w:r>
    </w:p>
    <w:p w14:paraId="799804BF" w14:textId="77777777" w:rsidR="00787EA0" w:rsidRPr="00546914" w:rsidRDefault="00787EA0" w:rsidP="00787EA0">
      <w:pPr>
        <w:autoSpaceDE w:val="0"/>
        <w:autoSpaceDN w:val="0"/>
        <w:adjustRightInd w:val="0"/>
        <w:spacing w:line="276" w:lineRule="auto"/>
        <w:jc w:val="both"/>
        <w:rPr>
          <w:rFonts w:ascii="Arial" w:hAnsi="Arial" w:cs="Arial"/>
        </w:rPr>
      </w:pPr>
      <w:r w:rsidRPr="00546914">
        <w:rPr>
          <w:rFonts w:ascii="Arial" w:hAnsi="Arial" w:cs="Arial"/>
        </w:rPr>
        <w:t>d) adjudicar o objeto e homologar a licitação.</w:t>
      </w:r>
    </w:p>
    <w:p w14:paraId="57FB0833" w14:textId="77777777" w:rsidR="00787EA0" w:rsidRPr="00546914" w:rsidRDefault="00787EA0" w:rsidP="00787EA0">
      <w:pPr>
        <w:autoSpaceDE w:val="0"/>
        <w:autoSpaceDN w:val="0"/>
        <w:adjustRightInd w:val="0"/>
        <w:spacing w:line="276" w:lineRule="auto"/>
        <w:jc w:val="both"/>
        <w:rPr>
          <w:rFonts w:ascii="Arial" w:hAnsi="Arial" w:cs="Arial"/>
        </w:rPr>
      </w:pPr>
    </w:p>
    <w:p w14:paraId="54766D42" w14:textId="77777777" w:rsidR="00787EA0" w:rsidRDefault="00787EA0" w:rsidP="00787EA0">
      <w:pPr>
        <w:autoSpaceDE w:val="0"/>
        <w:autoSpaceDN w:val="0"/>
        <w:adjustRightInd w:val="0"/>
        <w:spacing w:line="276" w:lineRule="auto"/>
        <w:jc w:val="both"/>
        <w:rPr>
          <w:rFonts w:ascii="Arial" w:hAnsi="Arial" w:cs="Arial"/>
          <w:b/>
          <w:bCs/>
        </w:rPr>
      </w:pPr>
      <w:r w:rsidRPr="00546914">
        <w:rPr>
          <w:rFonts w:ascii="Arial" w:hAnsi="Arial" w:cs="Arial"/>
          <w:b/>
          <w:bCs/>
        </w:rPr>
        <w:t>12. CONDIÇÕES DE CONTRATAÇÃO</w:t>
      </w:r>
    </w:p>
    <w:p w14:paraId="5E4A69EC" w14:textId="77777777" w:rsidR="00787EA0" w:rsidRDefault="00787EA0" w:rsidP="00787EA0">
      <w:pPr>
        <w:autoSpaceDE w:val="0"/>
        <w:autoSpaceDN w:val="0"/>
        <w:adjustRightInd w:val="0"/>
        <w:spacing w:line="276" w:lineRule="auto"/>
        <w:jc w:val="both"/>
        <w:rPr>
          <w:rFonts w:ascii="Arial" w:hAnsi="Arial" w:cs="Arial"/>
          <w:b/>
          <w:bCs/>
        </w:rPr>
      </w:pPr>
    </w:p>
    <w:p w14:paraId="67CE609E" w14:textId="77777777" w:rsidR="00787EA0" w:rsidRPr="00546914" w:rsidRDefault="00787EA0" w:rsidP="00787EA0">
      <w:pPr>
        <w:autoSpaceDE w:val="0"/>
        <w:autoSpaceDN w:val="0"/>
        <w:adjustRightInd w:val="0"/>
        <w:spacing w:line="276" w:lineRule="auto"/>
        <w:jc w:val="both"/>
        <w:rPr>
          <w:rFonts w:ascii="Arial" w:hAnsi="Arial" w:cs="Arial"/>
        </w:rPr>
      </w:pPr>
      <w:r w:rsidRPr="00546914">
        <w:rPr>
          <w:rFonts w:ascii="Arial" w:hAnsi="Arial" w:cs="Arial"/>
          <w:b/>
          <w:bCs/>
        </w:rPr>
        <w:t>12.1.</w:t>
      </w:r>
      <w:r w:rsidRPr="00546914">
        <w:rPr>
          <w:rFonts w:ascii="Arial" w:hAnsi="Arial" w:cs="Arial"/>
        </w:rPr>
        <w:t xml:space="preserve"> O licitante vencedor será convocado para assinar o termo de contrato ou para aceitar ou retirar o instrumento equivalente, dentro do prazo de 05 (cinco) dias úteis, sob pena de decair o direito à contratação, sem prejuízo das sanções previstas neste Edital.</w:t>
      </w:r>
    </w:p>
    <w:p w14:paraId="735D7E16" w14:textId="77777777" w:rsidR="00787EA0" w:rsidRPr="00546914" w:rsidRDefault="00787EA0" w:rsidP="00787EA0">
      <w:pPr>
        <w:autoSpaceDE w:val="0"/>
        <w:autoSpaceDN w:val="0"/>
        <w:adjustRightInd w:val="0"/>
        <w:spacing w:line="276" w:lineRule="auto"/>
        <w:jc w:val="both"/>
        <w:rPr>
          <w:rFonts w:ascii="Arial" w:hAnsi="Arial" w:cs="Arial"/>
        </w:rPr>
      </w:pPr>
      <w:r w:rsidRPr="00546914">
        <w:rPr>
          <w:rFonts w:ascii="Arial" w:hAnsi="Arial" w:cs="Arial"/>
          <w:b/>
          <w:bCs/>
        </w:rPr>
        <w:t xml:space="preserve">12.2. </w:t>
      </w:r>
      <w:r w:rsidRPr="00546914">
        <w:rPr>
          <w:rFonts w:ascii="Arial" w:hAnsi="Arial" w:cs="Arial"/>
        </w:rPr>
        <w:t>O prazo de convocação poderá ser prorrogado 1 (uma) vez, por igual período, mediante solicitação da parte, durante seu transcurso, devidamente justificada, e desde que o motivo apresentado seja aceito pela Administração.</w:t>
      </w:r>
    </w:p>
    <w:p w14:paraId="64BB1963" w14:textId="77777777" w:rsidR="00787EA0" w:rsidRPr="00546914" w:rsidRDefault="00787EA0" w:rsidP="00787EA0">
      <w:pPr>
        <w:autoSpaceDE w:val="0"/>
        <w:autoSpaceDN w:val="0"/>
        <w:adjustRightInd w:val="0"/>
        <w:spacing w:line="276" w:lineRule="auto"/>
        <w:jc w:val="both"/>
        <w:rPr>
          <w:rFonts w:ascii="Arial" w:hAnsi="Arial" w:cs="Arial"/>
        </w:rPr>
      </w:pPr>
      <w:r w:rsidRPr="00546914">
        <w:rPr>
          <w:rFonts w:ascii="Arial" w:hAnsi="Arial" w:cs="Arial"/>
          <w:b/>
          <w:bCs/>
        </w:rPr>
        <w:t>12.3.</w:t>
      </w:r>
      <w:r w:rsidRPr="00546914">
        <w:rPr>
          <w:rFonts w:ascii="Arial" w:hAnsi="Arial" w:cs="Arial"/>
        </w:rPr>
        <w:t xml:space="preserve">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w:t>
      </w:r>
    </w:p>
    <w:p w14:paraId="78C9CD7E" w14:textId="77777777" w:rsidR="00787EA0" w:rsidRPr="00546914" w:rsidRDefault="00787EA0" w:rsidP="00787EA0">
      <w:pPr>
        <w:autoSpaceDE w:val="0"/>
        <w:autoSpaceDN w:val="0"/>
        <w:adjustRightInd w:val="0"/>
        <w:spacing w:line="276" w:lineRule="auto"/>
        <w:jc w:val="both"/>
        <w:rPr>
          <w:rFonts w:ascii="Arial" w:hAnsi="Arial" w:cs="Arial"/>
        </w:rPr>
      </w:pPr>
      <w:r w:rsidRPr="00546914">
        <w:rPr>
          <w:rFonts w:ascii="Arial" w:hAnsi="Arial" w:cs="Arial"/>
          <w:b/>
          <w:bCs/>
        </w:rPr>
        <w:lastRenderedPageBreak/>
        <w:t>12.4.</w:t>
      </w:r>
      <w:r w:rsidRPr="00546914">
        <w:rPr>
          <w:rFonts w:ascii="Arial" w:hAnsi="Arial" w:cs="Arial"/>
        </w:rPr>
        <w:t xml:space="preserve"> Decorrido o prazo de validade da proposta, sem convocação para a contratação, ficarão os licitantes liberados dos compromissos assumidos. </w:t>
      </w:r>
    </w:p>
    <w:p w14:paraId="70DD5581" w14:textId="77777777" w:rsidR="00787EA0" w:rsidRPr="00546914" w:rsidRDefault="00787EA0" w:rsidP="00787EA0">
      <w:pPr>
        <w:autoSpaceDE w:val="0"/>
        <w:autoSpaceDN w:val="0"/>
        <w:adjustRightInd w:val="0"/>
        <w:spacing w:line="276" w:lineRule="auto"/>
        <w:jc w:val="both"/>
        <w:rPr>
          <w:rFonts w:ascii="Arial" w:hAnsi="Arial" w:cs="Arial"/>
        </w:rPr>
      </w:pPr>
      <w:r w:rsidRPr="00546914">
        <w:rPr>
          <w:rFonts w:ascii="Arial" w:hAnsi="Arial" w:cs="Arial"/>
          <w:b/>
          <w:bCs/>
        </w:rPr>
        <w:t>12.5.</w:t>
      </w:r>
      <w:r w:rsidRPr="00546914">
        <w:rPr>
          <w:rFonts w:ascii="Arial" w:hAnsi="Arial" w:cs="Arial"/>
        </w:rPr>
        <w:t xml:space="preserve"> Na hipótese de nenhum dos licitantes aceitar a contratação, nos termos do 12.3 deste Edital, a Administração, observados o valor estimado e sua eventual atualização nos termos do edital, poderá:</w:t>
      </w:r>
    </w:p>
    <w:p w14:paraId="76262414" w14:textId="77777777" w:rsidR="00787EA0" w:rsidRPr="00546914" w:rsidRDefault="00787EA0" w:rsidP="00787EA0">
      <w:pPr>
        <w:autoSpaceDE w:val="0"/>
        <w:autoSpaceDN w:val="0"/>
        <w:adjustRightInd w:val="0"/>
        <w:spacing w:line="276" w:lineRule="auto"/>
        <w:jc w:val="both"/>
        <w:rPr>
          <w:rFonts w:ascii="Arial" w:hAnsi="Arial" w:cs="Arial"/>
        </w:rPr>
      </w:pPr>
      <w:r w:rsidRPr="00546914">
        <w:rPr>
          <w:rFonts w:ascii="Arial" w:hAnsi="Arial" w:cs="Arial"/>
        </w:rPr>
        <w:t>a) convocar os licitantes remanescentes para negociação, na ordem de classificação, com vistas à obtenção de preço melhor, mesmo que acima do preço do adjudicatário;</w:t>
      </w:r>
    </w:p>
    <w:p w14:paraId="30431AF6" w14:textId="77777777" w:rsidR="00787EA0" w:rsidRPr="00546914" w:rsidRDefault="00787EA0" w:rsidP="00787EA0">
      <w:pPr>
        <w:autoSpaceDE w:val="0"/>
        <w:autoSpaceDN w:val="0"/>
        <w:adjustRightInd w:val="0"/>
        <w:spacing w:line="276" w:lineRule="auto"/>
        <w:jc w:val="both"/>
        <w:rPr>
          <w:rFonts w:ascii="Arial" w:hAnsi="Arial" w:cs="Arial"/>
        </w:rPr>
      </w:pPr>
      <w:r w:rsidRPr="00546914">
        <w:rPr>
          <w:rFonts w:ascii="Arial" w:hAnsi="Arial" w:cs="Arial"/>
        </w:rPr>
        <w:t>b) adjudicar e celebrar o contrato nas condições ofertadas pelos licitantes remanescentes, atendida a ordem classificatória, quando frustrada a negociação de melhor condição.</w:t>
      </w:r>
    </w:p>
    <w:p w14:paraId="196E2769" w14:textId="77777777" w:rsidR="00787EA0" w:rsidRPr="00546914" w:rsidRDefault="00787EA0" w:rsidP="00787EA0">
      <w:pPr>
        <w:autoSpaceDE w:val="0"/>
        <w:autoSpaceDN w:val="0"/>
        <w:adjustRightInd w:val="0"/>
        <w:spacing w:line="276" w:lineRule="auto"/>
        <w:jc w:val="both"/>
        <w:rPr>
          <w:rFonts w:ascii="Arial" w:hAnsi="Arial" w:cs="Arial"/>
        </w:rPr>
      </w:pPr>
      <w:r w:rsidRPr="00546914">
        <w:rPr>
          <w:rFonts w:ascii="Arial" w:hAnsi="Arial" w:cs="Arial"/>
          <w:b/>
          <w:bCs/>
        </w:rPr>
        <w:t>12.6.</w:t>
      </w:r>
      <w:r w:rsidRPr="00546914">
        <w:rPr>
          <w:rFonts w:ascii="Arial" w:hAnsi="Arial" w:cs="Arial"/>
        </w:rPr>
        <w:t xml:space="preserve">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14:paraId="31EAAB08" w14:textId="77777777" w:rsidR="00787EA0" w:rsidRPr="00546914" w:rsidRDefault="00787EA0" w:rsidP="00787EA0">
      <w:pPr>
        <w:autoSpaceDE w:val="0"/>
        <w:autoSpaceDN w:val="0"/>
        <w:adjustRightInd w:val="0"/>
        <w:spacing w:line="276" w:lineRule="auto"/>
        <w:ind w:firstLine="708"/>
        <w:jc w:val="both"/>
        <w:rPr>
          <w:rFonts w:ascii="Arial" w:hAnsi="Arial" w:cs="Arial"/>
        </w:rPr>
      </w:pPr>
    </w:p>
    <w:p w14:paraId="12B01B1D" w14:textId="77777777" w:rsidR="00787EA0" w:rsidRPr="00546914" w:rsidRDefault="00787EA0" w:rsidP="00787EA0">
      <w:pPr>
        <w:autoSpaceDE w:val="0"/>
        <w:autoSpaceDN w:val="0"/>
        <w:adjustRightInd w:val="0"/>
        <w:spacing w:line="276" w:lineRule="auto"/>
        <w:jc w:val="both"/>
        <w:rPr>
          <w:rFonts w:ascii="Arial" w:hAnsi="Arial" w:cs="Arial"/>
          <w:b/>
          <w:bCs/>
        </w:rPr>
      </w:pPr>
      <w:r w:rsidRPr="00546914">
        <w:rPr>
          <w:rFonts w:ascii="Arial" w:hAnsi="Arial" w:cs="Arial"/>
          <w:b/>
          <w:bCs/>
        </w:rPr>
        <w:t>13. DA GARANTIA CONTRATUAL</w:t>
      </w:r>
    </w:p>
    <w:p w14:paraId="090CECC6" w14:textId="77777777" w:rsidR="00787EA0" w:rsidRPr="00546914" w:rsidRDefault="00787EA0" w:rsidP="00787EA0">
      <w:pPr>
        <w:autoSpaceDE w:val="0"/>
        <w:autoSpaceDN w:val="0"/>
        <w:adjustRightInd w:val="0"/>
        <w:spacing w:line="276" w:lineRule="auto"/>
        <w:jc w:val="both"/>
        <w:rPr>
          <w:rFonts w:ascii="Arial" w:hAnsi="Arial" w:cs="Arial"/>
        </w:rPr>
      </w:pPr>
      <w:r w:rsidRPr="00546914">
        <w:rPr>
          <w:rFonts w:ascii="Arial" w:hAnsi="Arial" w:cs="Arial"/>
          <w:b/>
          <w:bCs/>
        </w:rPr>
        <w:t>13.1.</w:t>
      </w:r>
      <w:r w:rsidRPr="00546914">
        <w:rPr>
          <w:rFonts w:ascii="Arial" w:hAnsi="Arial" w:cs="Arial"/>
        </w:rPr>
        <w:t xml:space="preserve"> Após a assinatura do contrato, num prazo máximo de 05 (cinco) dias úteis, a licitante deverá prestar garantia da obra, em um montante de 5% (cinco por cento) do valor global da contratação, na forma de seguro-garantia, conforme art. </w:t>
      </w:r>
      <w:r>
        <w:rPr>
          <w:rFonts w:ascii="Arial" w:hAnsi="Arial" w:cs="Arial"/>
        </w:rPr>
        <w:t>96</w:t>
      </w:r>
      <w:r w:rsidRPr="00546914">
        <w:rPr>
          <w:rFonts w:ascii="Arial" w:hAnsi="Arial" w:cs="Arial"/>
        </w:rPr>
        <w:t>, da Lei nº 14.133/2021, restando em caso de inadimplemento pelo contratado, a responsabilidade e obrigação pela seguradora em assumir a execução e conclusão do objeto do contrato, em consonância as hipóteses previstas neste mesmo artigo.</w:t>
      </w:r>
    </w:p>
    <w:p w14:paraId="4FE4151C" w14:textId="77777777" w:rsidR="00787EA0" w:rsidRPr="00546914" w:rsidRDefault="00787EA0" w:rsidP="00787EA0">
      <w:pPr>
        <w:autoSpaceDE w:val="0"/>
        <w:autoSpaceDN w:val="0"/>
        <w:adjustRightInd w:val="0"/>
        <w:spacing w:line="276" w:lineRule="auto"/>
        <w:jc w:val="both"/>
        <w:rPr>
          <w:rFonts w:ascii="Arial" w:hAnsi="Arial" w:cs="Arial"/>
        </w:rPr>
      </w:pPr>
      <w:r w:rsidRPr="00546914">
        <w:rPr>
          <w:rFonts w:ascii="Arial" w:hAnsi="Arial" w:cs="Arial"/>
          <w:b/>
          <w:bCs/>
        </w:rPr>
        <w:t>13.2.</w:t>
      </w:r>
      <w:r w:rsidRPr="00546914">
        <w:rPr>
          <w:rFonts w:ascii="Arial" w:hAnsi="Arial" w:cs="Arial"/>
        </w:rPr>
        <w:t xml:space="preserve"> A ausência de apresentação de garantia contratual constitui motivo para impossibilitar a emissão da Ordem de Início da obra e caracteriza desinteresse por parte da licitante, sujeitando-a a rescisão contratual e às sanções previstas neste edital.</w:t>
      </w:r>
    </w:p>
    <w:p w14:paraId="7C0AC150" w14:textId="77777777" w:rsidR="00787EA0" w:rsidRPr="00546914" w:rsidRDefault="00787EA0" w:rsidP="00787EA0">
      <w:pPr>
        <w:autoSpaceDE w:val="0"/>
        <w:autoSpaceDN w:val="0"/>
        <w:adjustRightInd w:val="0"/>
        <w:spacing w:line="276" w:lineRule="auto"/>
        <w:jc w:val="both"/>
        <w:rPr>
          <w:rFonts w:ascii="Arial" w:hAnsi="Arial" w:cs="Arial"/>
        </w:rPr>
      </w:pPr>
      <w:r w:rsidRPr="00546914">
        <w:rPr>
          <w:rFonts w:ascii="Arial" w:hAnsi="Arial" w:cs="Arial"/>
          <w:b/>
          <w:bCs/>
        </w:rPr>
        <w:t>13.3.</w:t>
      </w:r>
      <w:r w:rsidRPr="00546914">
        <w:rPr>
          <w:rFonts w:ascii="Arial" w:hAnsi="Arial" w:cs="Arial"/>
        </w:rPr>
        <w:t xml:space="preserve"> A liberação da garantia se dará em um prazo de dez dias a contar da apresentação da CND da Obra</w:t>
      </w:r>
      <w:r>
        <w:rPr>
          <w:rFonts w:ascii="Arial" w:hAnsi="Arial" w:cs="Arial"/>
        </w:rPr>
        <w:t xml:space="preserve"> </w:t>
      </w:r>
      <w:r w:rsidRPr="00546914">
        <w:rPr>
          <w:rFonts w:ascii="Arial" w:hAnsi="Arial" w:cs="Arial"/>
        </w:rPr>
        <w:t>e atestado de recebimento definitivo por parte do Município. A CND da Obra deverá ser apta para averbação da obra, se necessária.</w:t>
      </w:r>
    </w:p>
    <w:p w14:paraId="43A71AB7" w14:textId="77777777" w:rsidR="00787EA0" w:rsidRPr="00546914" w:rsidRDefault="00787EA0" w:rsidP="00787EA0">
      <w:pPr>
        <w:autoSpaceDE w:val="0"/>
        <w:autoSpaceDN w:val="0"/>
        <w:adjustRightInd w:val="0"/>
        <w:spacing w:line="276" w:lineRule="auto"/>
        <w:jc w:val="both"/>
        <w:rPr>
          <w:rFonts w:ascii="Arial" w:hAnsi="Arial" w:cs="Arial"/>
        </w:rPr>
      </w:pPr>
    </w:p>
    <w:p w14:paraId="7CB8B3AC" w14:textId="77777777" w:rsidR="00787EA0" w:rsidRPr="00546914" w:rsidRDefault="00787EA0" w:rsidP="00787EA0">
      <w:pPr>
        <w:autoSpaceDE w:val="0"/>
        <w:autoSpaceDN w:val="0"/>
        <w:adjustRightInd w:val="0"/>
        <w:spacing w:line="276" w:lineRule="auto"/>
        <w:jc w:val="both"/>
        <w:rPr>
          <w:rFonts w:ascii="Arial" w:hAnsi="Arial" w:cs="Arial"/>
          <w:b/>
          <w:bCs/>
        </w:rPr>
      </w:pPr>
      <w:r w:rsidRPr="00546914">
        <w:rPr>
          <w:rFonts w:ascii="Arial" w:hAnsi="Arial" w:cs="Arial"/>
          <w:b/>
          <w:bCs/>
        </w:rPr>
        <w:t xml:space="preserve">14. OBRIGAÇÕES DA VENCEDORA: </w:t>
      </w:r>
    </w:p>
    <w:p w14:paraId="54D1BB7A" w14:textId="77777777" w:rsidR="00787EA0" w:rsidRPr="00546914" w:rsidRDefault="00787EA0" w:rsidP="00787EA0">
      <w:pPr>
        <w:autoSpaceDE w:val="0"/>
        <w:autoSpaceDN w:val="0"/>
        <w:adjustRightInd w:val="0"/>
        <w:spacing w:line="276" w:lineRule="auto"/>
        <w:jc w:val="both"/>
        <w:rPr>
          <w:rFonts w:ascii="Arial" w:hAnsi="Arial" w:cs="Arial"/>
        </w:rPr>
      </w:pPr>
      <w:r w:rsidRPr="00546914">
        <w:rPr>
          <w:rFonts w:ascii="Arial" w:hAnsi="Arial" w:cs="Arial"/>
          <w:b/>
          <w:bCs/>
        </w:rPr>
        <w:t>14.1.</w:t>
      </w:r>
      <w:r w:rsidRPr="00546914">
        <w:rPr>
          <w:rFonts w:ascii="Arial" w:hAnsi="Arial" w:cs="Arial"/>
        </w:rPr>
        <w:t xml:space="preserve"> A vencedora deverá observar durante a execução do contrato as normas técnicas aplicáveis ao serviço, bem como as normas de segurança do trabalho.</w:t>
      </w:r>
    </w:p>
    <w:p w14:paraId="0D122A0A" w14:textId="77777777" w:rsidR="00787EA0" w:rsidRPr="00546914" w:rsidRDefault="00787EA0" w:rsidP="00787EA0">
      <w:pPr>
        <w:autoSpaceDE w:val="0"/>
        <w:autoSpaceDN w:val="0"/>
        <w:adjustRightInd w:val="0"/>
        <w:spacing w:line="276" w:lineRule="auto"/>
        <w:jc w:val="both"/>
        <w:rPr>
          <w:rFonts w:ascii="Arial" w:hAnsi="Arial" w:cs="Arial"/>
        </w:rPr>
      </w:pPr>
      <w:r w:rsidRPr="00546914">
        <w:rPr>
          <w:rFonts w:ascii="Arial" w:hAnsi="Arial" w:cs="Arial"/>
          <w:b/>
          <w:bCs/>
        </w:rPr>
        <w:t>14.2.</w:t>
      </w:r>
      <w:r w:rsidRPr="00546914">
        <w:rPr>
          <w:rFonts w:ascii="Arial" w:hAnsi="Arial" w:cs="Arial"/>
        </w:rPr>
        <w:t xml:space="preserve"> A vencedora deverá executar os serviços observando fielmente o memorial descritivo, planilha orçamentária e o cronograma físico financeiro.</w:t>
      </w:r>
    </w:p>
    <w:p w14:paraId="0CE378A2" w14:textId="77777777" w:rsidR="00787EA0" w:rsidRPr="00546914" w:rsidRDefault="00787EA0" w:rsidP="00787EA0">
      <w:pPr>
        <w:autoSpaceDE w:val="0"/>
        <w:autoSpaceDN w:val="0"/>
        <w:adjustRightInd w:val="0"/>
        <w:spacing w:line="276" w:lineRule="auto"/>
        <w:jc w:val="both"/>
        <w:rPr>
          <w:rFonts w:ascii="Arial" w:hAnsi="Arial" w:cs="Arial"/>
        </w:rPr>
      </w:pPr>
      <w:r w:rsidRPr="00546914">
        <w:rPr>
          <w:rFonts w:ascii="Arial" w:hAnsi="Arial" w:cs="Arial"/>
          <w:b/>
          <w:bCs/>
        </w:rPr>
        <w:t>14.3.</w:t>
      </w:r>
      <w:r w:rsidRPr="00546914">
        <w:rPr>
          <w:rFonts w:ascii="Arial" w:hAnsi="Arial" w:cs="Arial"/>
        </w:rPr>
        <w:t xml:space="preserve"> A vencedora deverá manter, durante toda a execução contratual, todas as condições de habilitação e qualificação exigidas na licitação, inclusive quanto às contribuições para o FGTS e INSS relativa aos empregados utilizados na prestação do serviço, devendo apresentar mensalmente à Administração os comprovantes de pagamentos dos encargos trabalhistas e previdenciários.</w:t>
      </w:r>
    </w:p>
    <w:p w14:paraId="0D979EC5" w14:textId="77777777" w:rsidR="00787EA0" w:rsidRPr="00546914" w:rsidRDefault="00787EA0" w:rsidP="00787EA0">
      <w:pPr>
        <w:autoSpaceDE w:val="0"/>
        <w:autoSpaceDN w:val="0"/>
        <w:adjustRightInd w:val="0"/>
        <w:spacing w:line="276" w:lineRule="auto"/>
        <w:jc w:val="both"/>
        <w:rPr>
          <w:rFonts w:ascii="Arial" w:hAnsi="Arial" w:cs="Arial"/>
        </w:rPr>
      </w:pPr>
      <w:r w:rsidRPr="00546914">
        <w:rPr>
          <w:rFonts w:ascii="Arial" w:hAnsi="Arial" w:cs="Arial"/>
          <w:b/>
          <w:bCs/>
        </w:rPr>
        <w:lastRenderedPageBreak/>
        <w:t>14.4.</w:t>
      </w:r>
      <w:r w:rsidRPr="00546914">
        <w:rPr>
          <w:rFonts w:ascii="Arial" w:hAnsi="Arial" w:cs="Arial"/>
        </w:rPr>
        <w:t xml:space="preserve"> A empresa contratada será responsável pelo recolhimento e destinação dos resíduos sólidos, sem ônus adicional ao Município.</w:t>
      </w:r>
    </w:p>
    <w:p w14:paraId="0CB29CB9" w14:textId="07BADED8" w:rsidR="00787EA0" w:rsidRPr="00546914" w:rsidRDefault="00787EA0" w:rsidP="00787EA0">
      <w:pPr>
        <w:autoSpaceDE w:val="0"/>
        <w:autoSpaceDN w:val="0"/>
        <w:adjustRightInd w:val="0"/>
        <w:spacing w:line="276" w:lineRule="auto"/>
        <w:jc w:val="both"/>
        <w:rPr>
          <w:rFonts w:ascii="Arial" w:hAnsi="Arial" w:cs="Arial"/>
        </w:rPr>
      </w:pPr>
      <w:r w:rsidRPr="00546914">
        <w:rPr>
          <w:rFonts w:ascii="Arial" w:hAnsi="Arial" w:cs="Arial"/>
          <w:b/>
          <w:bCs/>
        </w:rPr>
        <w:t>14.5.</w:t>
      </w:r>
      <w:r w:rsidRPr="00546914">
        <w:rPr>
          <w:rFonts w:ascii="Arial" w:hAnsi="Arial" w:cs="Arial"/>
        </w:rPr>
        <w:t xml:space="preserve"> Na data de início da obra, a empresa deverá apresentar a matrícula da obra no INSS e a ART de execução.</w:t>
      </w:r>
    </w:p>
    <w:p w14:paraId="3B331EAD" w14:textId="77777777" w:rsidR="00787EA0" w:rsidRPr="00546914" w:rsidRDefault="00787EA0" w:rsidP="00787EA0">
      <w:pPr>
        <w:autoSpaceDE w:val="0"/>
        <w:autoSpaceDN w:val="0"/>
        <w:adjustRightInd w:val="0"/>
        <w:spacing w:line="276" w:lineRule="auto"/>
        <w:jc w:val="both"/>
        <w:rPr>
          <w:rFonts w:ascii="Arial" w:hAnsi="Arial" w:cs="Arial"/>
        </w:rPr>
      </w:pPr>
      <w:r w:rsidRPr="00546914">
        <w:rPr>
          <w:rFonts w:ascii="Arial" w:hAnsi="Arial" w:cs="Arial"/>
          <w:b/>
          <w:bCs/>
        </w:rPr>
        <w:t>14.6.</w:t>
      </w:r>
      <w:r w:rsidRPr="00546914">
        <w:rPr>
          <w:rFonts w:ascii="Arial" w:hAnsi="Arial" w:cs="Arial"/>
        </w:rPr>
        <w:t xml:space="preserve"> A empresa vencedora deverá, objetivando a fiscalização e acompanhamento dos serviços: I. Destinar, em local apropriado, dependência para atendimento à obra, guarda de projetos, memorial descritivo, especificações técnicas e demais documentos e elementos necessários. II. Manter, no local da obra, responsável pela mesma, com poderes para responder pela empreitada, acolhendo as determinações exaradas pelo órgão fiscalizador do Município, fornecendo todas as informações e esclarecimentos solicitados.</w:t>
      </w:r>
    </w:p>
    <w:p w14:paraId="332CB8E7" w14:textId="77777777" w:rsidR="00787EA0" w:rsidRPr="00546914" w:rsidRDefault="00787EA0" w:rsidP="00787EA0">
      <w:pPr>
        <w:autoSpaceDE w:val="0"/>
        <w:autoSpaceDN w:val="0"/>
        <w:adjustRightInd w:val="0"/>
        <w:spacing w:line="276" w:lineRule="auto"/>
        <w:jc w:val="both"/>
        <w:rPr>
          <w:rFonts w:ascii="Arial" w:hAnsi="Arial" w:cs="Arial"/>
        </w:rPr>
      </w:pPr>
    </w:p>
    <w:p w14:paraId="55BE3887" w14:textId="77777777" w:rsidR="00787EA0" w:rsidRPr="00546914" w:rsidRDefault="00787EA0" w:rsidP="00787EA0">
      <w:pPr>
        <w:autoSpaceDE w:val="0"/>
        <w:autoSpaceDN w:val="0"/>
        <w:adjustRightInd w:val="0"/>
        <w:spacing w:line="276" w:lineRule="auto"/>
        <w:jc w:val="both"/>
        <w:rPr>
          <w:rFonts w:ascii="Arial" w:hAnsi="Arial" w:cs="Arial"/>
          <w:b/>
          <w:bCs/>
        </w:rPr>
      </w:pPr>
      <w:r w:rsidRPr="00546914">
        <w:rPr>
          <w:rFonts w:ascii="Arial" w:hAnsi="Arial" w:cs="Arial"/>
          <w:b/>
          <w:bCs/>
        </w:rPr>
        <w:t>15. PRAZOS DE EXECUÇÃO E DE VIGÊNCIA DO CONTRATO:</w:t>
      </w:r>
    </w:p>
    <w:p w14:paraId="63841916" w14:textId="77777777" w:rsidR="0090196D" w:rsidRPr="00546914" w:rsidRDefault="00787EA0" w:rsidP="0090196D">
      <w:pPr>
        <w:autoSpaceDE w:val="0"/>
        <w:autoSpaceDN w:val="0"/>
        <w:adjustRightInd w:val="0"/>
        <w:spacing w:line="276" w:lineRule="auto"/>
        <w:jc w:val="both"/>
        <w:rPr>
          <w:rFonts w:ascii="Arial" w:hAnsi="Arial" w:cs="Arial"/>
        </w:rPr>
      </w:pPr>
      <w:r w:rsidRPr="00546914">
        <w:rPr>
          <w:rFonts w:ascii="Arial" w:hAnsi="Arial" w:cs="Arial"/>
          <w:b/>
          <w:bCs/>
        </w:rPr>
        <w:t>15.1.</w:t>
      </w:r>
      <w:r w:rsidRPr="00546914">
        <w:rPr>
          <w:rFonts w:ascii="Arial" w:hAnsi="Arial" w:cs="Arial"/>
        </w:rPr>
        <w:t xml:space="preserve"> O contrato decorrente da presente licitação terá o prazo de vigência de </w:t>
      </w:r>
      <w:r w:rsidR="00D102DD">
        <w:rPr>
          <w:rFonts w:ascii="Arial" w:hAnsi="Arial" w:cs="Arial"/>
        </w:rPr>
        <w:t>9</w:t>
      </w:r>
      <w:r w:rsidR="00D2701F">
        <w:rPr>
          <w:rFonts w:ascii="Arial" w:hAnsi="Arial" w:cs="Arial"/>
        </w:rPr>
        <w:t>0</w:t>
      </w:r>
      <w:r w:rsidRPr="00546914">
        <w:rPr>
          <w:rFonts w:ascii="Arial" w:hAnsi="Arial" w:cs="Arial"/>
        </w:rPr>
        <w:t xml:space="preserve"> (</w:t>
      </w:r>
      <w:r w:rsidR="00D102DD">
        <w:rPr>
          <w:rFonts w:ascii="Arial" w:hAnsi="Arial" w:cs="Arial"/>
        </w:rPr>
        <w:t>noventa</w:t>
      </w:r>
      <w:r w:rsidRPr="00546914">
        <w:rPr>
          <w:rFonts w:ascii="Arial" w:hAnsi="Arial" w:cs="Arial"/>
        </w:rPr>
        <w:t xml:space="preserve">) dias, </w:t>
      </w:r>
      <w:r w:rsidR="0090196D" w:rsidRPr="00546914">
        <w:rPr>
          <w:rFonts w:ascii="Arial" w:hAnsi="Arial" w:cs="Arial"/>
        </w:rPr>
        <w:t>conforme cronograma físico-financeiro, a contar da data de Ordem de Início que será emitida pelo Setor de Engenharia, após assinatura do contrato e da prestação da garanta contratual.</w:t>
      </w:r>
    </w:p>
    <w:p w14:paraId="6B9D2C16" w14:textId="77777777" w:rsidR="00787EA0" w:rsidRPr="00546914" w:rsidRDefault="00787EA0" w:rsidP="00787EA0">
      <w:pPr>
        <w:autoSpaceDE w:val="0"/>
        <w:autoSpaceDN w:val="0"/>
        <w:adjustRightInd w:val="0"/>
        <w:spacing w:line="276" w:lineRule="auto"/>
        <w:ind w:left="708"/>
        <w:jc w:val="both"/>
        <w:rPr>
          <w:rFonts w:ascii="Arial" w:hAnsi="Arial" w:cs="Arial"/>
        </w:rPr>
      </w:pPr>
    </w:p>
    <w:p w14:paraId="07B13B9C" w14:textId="77777777" w:rsidR="00787EA0" w:rsidRPr="00546914" w:rsidRDefault="00787EA0" w:rsidP="00787EA0">
      <w:pPr>
        <w:autoSpaceDE w:val="0"/>
        <w:autoSpaceDN w:val="0"/>
        <w:adjustRightInd w:val="0"/>
        <w:spacing w:line="276" w:lineRule="auto"/>
        <w:jc w:val="both"/>
        <w:rPr>
          <w:rFonts w:ascii="Arial" w:hAnsi="Arial" w:cs="Arial"/>
          <w:b/>
          <w:bCs/>
        </w:rPr>
      </w:pPr>
      <w:r w:rsidRPr="00546914">
        <w:rPr>
          <w:rFonts w:ascii="Arial" w:hAnsi="Arial" w:cs="Arial"/>
          <w:b/>
          <w:bCs/>
        </w:rPr>
        <w:t>16. SANÇÕES ADMINISTRATIVAS:</w:t>
      </w:r>
    </w:p>
    <w:p w14:paraId="35488DA3" w14:textId="77777777" w:rsidR="00787EA0" w:rsidRPr="00546914" w:rsidRDefault="00787EA0" w:rsidP="00787EA0">
      <w:pPr>
        <w:autoSpaceDE w:val="0"/>
        <w:autoSpaceDN w:val="0"/>
        <w:adjustRightInd w:val="0"/>
        <w:spacing w:line="276" w:lineRule="auto"/>
        <w:jc w:val="both"/>
        <w:rPr>
          <w:rFonts w:ascii="Arial" w:hAnsi="Arial" w:cs="Arial"/>
        </w:rPr>
      </w:pPr>
      <w:r w:rsidRPr="00546914">
        <w:rPr>
          <w:rFonts w:ascii="Arial" w:hAnsi="Arial" w:cs="Arial"/>
          <w:b/>
          <w:bCs/>
        </w:rPr>
        <w:t>16.1.</w:t>
      </w:r>
      <w:r w:rsidRPr="00546914">
        <w:rPr>
          <w:rFonts w:ascii="Arial" w:hAnsi="Arial" w:cs="Arial"/>
        </w:rPr>
        <w:t xml:space="preserve"> O licitante ou o contratado será responsabilizado administrativamente pelas seguintes infrações:</w:t>
      </w:r>
    </w:p>
    <w:p w14:paraId="3B6E885F" w14:textId="77777777" w:rsidR="00787EA0" w:rsidRPr="00546914" w:rsidRDefault="00787EA0" w:rsidP="00787EA0">
      <w:pPr>
        <w:autoSpaceDE w:val="0"/>
        <w:autoSpaceDN w:val="0"/>
        <w:adjustRightInd w:val="0"/>
        <w:spacing w:line="276" w:lineRule="auto"/>
        <w:jc w:val="both"/>
        <w:rPr>
          <w:rFonts w:ascii="Arial" w:hAnsi="Arial" w:cs="Arial"/>
        </w:rPr>
      </w:pPr>
      <w:r w:rsidRPr="00546914">
        <w:rPr>
          <w:rFonts w:ascii="Arial" w:hAnsi="Arial" w:cs="Arial"/>
        </w:rPr>
        <w:t>a) dar causa à inexecução parcial do contrato;</w:t>
      </w:r>
    </w:p>
    <w:p w14:paraId="1A727C68" w14:textId="77777777" w:rsidR="00787EA0" w:rsidRPr="00546914" w:rsidRDefault="00787EA0" w:rsidP="00787EA0">
      <w:pPr>
        <w:autoSpaceDE w:val="0"/>
        <w:autoSpaceDN w:val="0"/>
        <w:adjustRightInd w:val="0"/>
        <w:spacing w:line="276" w:lineRule="auto"/>
        <w:jc w:val="both"/>
        <w:rPr>
          <w:rFonts w:ascii="Arial" w:hAnsi="Arial" w:cs="Arial"/>
        </w:rPr>
      </w:pPr>
      <w:r w:rsidRPr="00546914">
        <w:rPr>
          <w:rFonts w:ascii="Arial" w:hAnsi="Arial" w:cs="Arial"/>
        </w:rPr>
        <w:t>b) dar causa à inexecução parcial do contrato que cause grave dano à Administração, ao funcionamento dos serviços públicos ou ao interesse coletivo;</w:t>
      </w:r>
    </w:p>
    <w:p w14:paraId="351B57BB" w14:textId="77777777" w:rsidR="00787EA0" w:rsidRPr="00546914" w:rsidRDefault="00787EA0" w:rsidP="00787EA0">
      <w:pPr>
        <w:autoSpaceDE w:val="0"/>
        <w:autoSpaceDN w:val="0"/>
        <w:adjustRightInd w:val="0"/>
        <w:spacing w:line="276" w:lineRule="auto"/>
        <w:jc w:val="both"/>
        <w:rPr>
          <w:rFonts w:ascii="Arial" w:hAnsi="Arial" w:cs="Arial"/>
        </w:rPr>
      </w:pPr>
      <w:r w:rsidRPr="00546914">
        <w:rPr>
          <w:rFonts w:ascii="Arial" w:hAnsi="Arial" w:cs="Arial"/>
        </w:rPr>
        <w:t>c) dar causa à inexecução total do contrato;</w:t>
      </w:r>
    </w:p>
    <w:p w14:paraId="75017261" w14:textId="77777777" w:rsidR="00787EA0" w:rsidRPr="00546914" w:rsidRDefault="00787EA0" w:rsidP="00787EA0">
      <w:pPr>
        <w:autoSpaceDE w:val="0"/>
        <w:autoSpaceDN w:val="0"/>
        <w:adjustRightInd w:val="0"/>
        <w:spacing w:line="276" w:lineRule="auto"/>
        <w:jc w:val="both"/>
        <w:rPr>
          <w:rFonts w:ascii="Arial" w:hAnsi="Arial" w:cs="Arial"/>
        </w:rPr>
      </w:pPr>
      <w:r w:rsidRPr="00546914">
        <w:rPr>
          <w:rFonts w:ascii="Arial" w:hAnsi="Arial" w:cs="Arial"/>
        </w:rPr>
        <w:t>d) deixar de entregar a documentação exigida para o certame;</w:t>
      </w:r>
    </w:p>
    <w:p w14:paraId="538DDE16" w14:textId="77777777" w:rsidR="00787EA0" w:rsidRPr="00546914" w:rsidRDefault="00787EA0" w:rsidP="00787EA0">
      <w:pPr>
        <w:autoSpaceDE w:val="0"/>
        <w:autoSpaceDN w:val="0"/>
        <w:adjustRightInd w:val="0"/>
        <w:spacing w:line="276" w:lineRule="auto"/>
        <w:jc w:val="both"/>
        <w:rPr>
          <w:rFonts w:ascii="Arial" w:hAnsi="Arial" w:cs="Arial"/>
        </w:rPr>
      </w:pPr>
      <w:r w:rsidRPr="00546914">
        <w:rPr>
          <w:rFonts w:ascii="Arial" w:hAnsi="Arial" w:cs="Arial"/>
        </w:rPr>
        <w:t>e) não manter a proposta, salvo em decorrência de fato superveniente devidamente justificado;</w:t>
      </w:r>
    </w:p>
    <w:p w14:paraId="048DCCBC" w14:textId="77777777" w:rsidR="00787EA0" w:rsidRPr="00546914" w:rsidRDefault="00787EA0" w:rsidP="00787EA0">
      <w:pPr>
        <w:autoSpaceDE w:val="0"/>
        <w:autoSpaceDN w:val="0"/>
        <w:adjustRightInd w:val="0"/>
        <w:spacing w:line="276" w:lineRule="auto"/>
        <w:jc w:val="both"/>
        <w:rPr>
          <w:rFonts w:ascii="Arial" w:hAnsi="Arial" w:cs="Arial"/>
        </w:rPr>
      </w:pPr>
      <w:r w:rsidRPr="00546914">
        <w:rPr>
          <w:rFonts w:ascii="Arial" w:hAnsi="Arial" w:cs="Arial"/>
        </w:rPr>
        <w:t>f) não celebrar o contrato ou não entregar a documentação exigida para a contratação, quando convocado dentro do prazo de validade de sua proposta;</w:t>
      </w:r>
    </w:p>
    <w:p w14:paraId="4EF3FA80" w14:textId="77777777" w:rsidR="00787EA0" w:rsidRPr="00546914" w:rsidRDefault="00787EA0" w:rsidP="00787EA0">
      <w:pPr>
        <w:autoSpaceDE w:val="0"/>
        <w:autoSpaceDN w:val="0"/>
        <w:adjustRightInd w:val="0"/>
        <w:spacing w:line="276" w:lineRule="auto"/>
        <w:jc w:val="both"/>
        <w:rPr>
          <w:rFonts w:ascii="Arial" w:hAnsi="Arial" w:cs="Arial"/>
        </w:rPr>
      </w:pPr>
      <w:r w:rsidRPr="00546914">
        <w:rPr>
          <w:rFonts w:ascii="Arial" w:hAnsi="Arial" w:cs="Arial"/>
        </w:rPr>
        <w:t>g) ensejar o retardamento da execução ou da entrega do objeto da licitação sem motivo justificado;</w:t>
      </w:r>
    </w:p>
    <w:p w14:paraId="00DDCECE" w14:textId="77777777" w:rsidR="00787EA0" w:rsidRPr="00546914" w:rsidRDefault="00787EA0" w:rsidP="00787EA0">
      <w:pPr>
        <w:autoSpaceDE w:val="0"/>
        <w:autoSpaceDN w:val="0"/>
        <w:adjustRightInd w:val="0"/>
        <w:spacing w:line="276" w:lineRule="auto"/>
        <w:jc w:val="both"/>
        <w:rPr>
          <w:rFonts w:ascii="Arial" w:hAnsi="Arial" w:cs="Arial"/>
        </w:rPr>
      </w:pPr>
      <w:r w:rsidRPr="00546914">
        <w:rPr>
          <w:rFonts w:ascii="Arial" w:hAnsi="Arial" w:cs="Arial"/>
        </w:rPr>
        <w:t>h) apresentar declaração ou documentação falsa exigida para o certame ou prestar declaração falsa durante a licitação ou a execução do contrato;</w:t>
      </w:r>
    </w:p>
    <w:p w14:paraId="58536131" w14:textId="77777777" w:rsidR="00787EA0" w:rsidRPr="00546914" w:rsidRDefault="00787EA0" w:rsidP="00787EA0">
      <w:pPr>
        <w:autoSpaceDE w:val="0"/>
        <w:autoSpaceDN w:val="0"/>
        <w:adjustRightInd w:val="0"/>
        <w:spacing w:line="276" w:lineRule="auto"/>
        <w:jc w:val="both"/>
        <w:rPr>
          <w:rFonts w:ascii="Arial" w:hAnsi="Arial" w:cs="Arial"/>
        </w:rPr>
      </w:pPr>
      <w:r w:rsidRPr="00546914">
        <w:rPr>
          <w:rFonts w:ascii="Arial" w:hAnsi="Arial" w:cs="Arial"/>
        </w:rPr>
        <w:t>i) fraudar a licitação ou praticar ato fraudulento na execução do contrato;</w:t>
      </w:r>
    </w:p>
    <w:p w14:paraId="11C48306" w14:textId="77777777" w:rsidR="00787EA0" w:rsidRPr="00546914" w:rsidRDefault="00787EA0" w:rsidP="00787EA0">
      <w:pPr>
        <w:autoSpaceDE w:val="0"/>
        <w:autoSpaceDN w:val="0"/>
        <w:adjustRightInd w:val="0"/>
        <w:spacing w:line="276" w:lineRule="auto"/>
        <w:jc w:val="both"/>
        <w:rPr>
          <w:rFonts w:ascii="Arial" w:hAnsi="Arial" w:cs="Arial"/>
        </w:rPr>
      </w:pPr>
      <w:r w:rsidRPr="00546914">
        <w:rPr>
          <w:rFonts w:ascii="Arial" w:hAnsi="Arial" w:cs="Arial"/>
        </w:rPr>
        <w:t>j) comportar-se de modo inidôneo ou cometer fraude de qualquer natureza;</w:t>
      </w:r>
    </w:p>
    <w:p w14:paraId="3AE3438A" w14:textId="77777777" w:rsidR="00787EA0" w:rsidRPr="00546914" w:rsidRDefault="00787EA0" w:rsidP="00787EA0">
      <w:pPr>
        <w:autoSpaceDE w:val="0"/>
        <w:autoSpaceDN w:val="0"/>
        <w:adjustRightInd w:val="0"/>
        <w:spacing w:line="276" w:lineRule="auto"/>
        <w:jc w:val="both"/>
        <w:rPr>
          <w:rFonts w:ascii="Arial" w:hAnsi="Arial" w:cs="Arial"/>
        </w:rPr>
      </w:pPr>
      <w:r w:rsidRPr="00546914">
        <w:rPr>
          <w:rFonts w:ascii="Arial" w:hAnsi="Arial" w:cs="Arial"/>
        </w:rPr>
        <w:t>l) praticar atos ilícitos com vistas a frustrar os objetivos da licitação; m) praticar ato lesivo previsto no art. 5º da Lei nº 12.846, de 1º de agosto de 2013.</w:t>
      </w:r>
    </w:p>
    <w:p w14:paraId="3BA2CE1D" w14:textId="77777777" w:rsidR="00787EA0" w:rsidRPr="00546914" w:rsidRDefault="00787EA0" w:rsidP="00787EA0">
      <w:pPr>
        <w:autoSpaceDE w:val="0"/>
        <w:autoSpaceDN w:val="0"/>
        <w:adjustRightInd w:val="0"/>
        <w:spacing w:line="276" w:lineRule="auto"/>
        <w:jc w:val="both"/>
        <w:rPr>
          <w:rFonts w:ascii="Arial" w:hAnsi="Arial" w:cs="Arial"/>
        </w:rPr>
      </w:pPr>
      <w:r w:rsidRPr="00546914">
        <w:rPr>
          <w:rFonts w:ascii="Arial" w:hAnsi="Arial" w:cs="Arial"/>
          <w:b/>
          <w:bCs/>
        </w:rPr>
        <w:t>16.2.</w:t>
      </w:r>
      <w:r w:rsidRPr="00546914">
        <w:rPr>
          <w:rFonts w:ascii="Arial" w:hAnsi="Arial" w:cs="Arial"/>
        </w:rPr>
        <w:t xml:space="preserve"> Serão aplicadas ao responsável pelas infrações administrativas previstas no item 16.1 deste edital as seguintes sanções:</w:t>
      </w:r>
    </w:p>
    <w:p w14:paraId="6FCA0539" w14:textId="77777777" w:rsidR="00787EA0" w:rsidRPr="00546914" w:rsidRDefault="00787EA0" w:rsidP="00787EA0">
      <w:pPr>
        <w:autoSpaceDE w:val="0"/>
        <w:autoSpaceDN w:val="0"/>
        <w:adjustRightInd w:val="0"/>
        <w:spacing w:line="276" w:lineRule="auto"/>
        <w:jc w:val="both"/>
        <w:rPr>
          <w:rFonts w:ascii="Arial" w:hAnsi="Arial" w:cs="Arial"/>
        </w:rPr>
      </w:pPr>
      <w:r w:rsidRPr="00546914">
        <w:rPr>
          <w:rFonts w:ascii="Arial" w:hAnsi="Arial" w:cs="Arial"/>
        </w:rPr>
        <w:lastRenderedPageBreak/>
        <w:t>a) advertência;</w:t>
      </w:r>
    </w:p>
    <w:p w14:paraId="343761FB" w14:textId="77777777" w:rsidR="00787EA0" w:rsidRPr="00546914" w:rsidRDefault="00787EA0" w:rsidP="00787EA0">
      <w:pPr>
        <w:autoSpaceDE w:val="0"/>
        <w:autoSpaceDN w:val="0"/>
        <w:adjustRightInd w:val="0"/>
        <w:spacing w:line="276" w:lineRule="auto"/>
        <w:jc w:val="both"/>
        <w:rPr>
          <w:rFonts w:ascii="Arial" w:hAnsi="Arial" w:cs="Arial"/>
        </w:rPr>
      </w:pPr>
      <w:r w:rsidRPr="00546914">
        <w:rPr>
          <w:rFonts w:ascii="Arial" w:hAnsi="Arial" w:cs="Arial"/>
        </w:rPr>
        <w:t>b) multa de no mínimo 0,5% (cinco décimos por cento) e máximo de 30% (trinta por cento) do valor do objeto licitado ou contratado;</w:t>
      </w:r>
    </w:p>
    <w:p w14:paraId="4BB6A0D7" w14:textId="77777777" w:rsidR="00787EA0" w:rsidRPr="00546914" w:rsidRDefault="00787EA0" w:rsidP="00787EA0">
      <w:pPr>
        <w:autoSpaceDE w:val="0"/>
        <w:autoSpaceDN w:val="0"/>
        <w:adjustRightInd w:val="0"/>
        <w:spacing w:line="276" w:lineRule="auto"/>
        <w:jc w:val="both"/>
        <w:rPr>
          <w:rFonts w:ascii="Arial" w:hAnsi="Arial" w:cs="Arial"/>
        </w:rPr>
      </w:pPr>
      <w:r w:rsidRPr="00546914">
        <w:rPr>
          <w:rFonts w:ascii="Arial" w:hAnsi="Arial" w:cs="Arial"/>
        </w:rPr>
        <w:t>c) impedimento de licitar e contratar, no âmbito da Administração Pública direta e indireta do órgão licitante, pelo prazo máximo de 3 (três) anos. d) declaração de inidoneidade para licitar ou contratar no âmbito da Administração Pública direta e indireta de todos os entes federativos, pelo prazo mínimo de 3 (três) anos e máximo de 6 (seis) anos.</w:t>
      </w:r>
    </w:p>
    <w:p w14:paraId="38453CF6" w14:textId="77777777" w:rsidR="00787EA0" w:rsidRPr="00546914" w:rsidRDefault="00787EA0" w:rsidP="00787EA0">
      <w:pPr>
        <w:autoSpaceDE w:val="0"/>
        <w:autoSpaceDN w:val="0"/>
        <w:adjustRightInd w:val="0"/>
        <w:spacing w:line="276" w:lineRule="auto"/>
        <w:jc w:val="both"/>
        <w:rPr>
          <w:rFonts w:ascii="Arial" w:hAnsi="Arial" w:cs="Arial"/>
        </w:rPr>
      </w:pPr>
      <w:r w:rsidRPr="00546914">
        <w:rPr>
          <w:rFonts w:ascii="Arial" w:hAnsi="Arial" w:cs="Arial"/>
          <w:b/>
          <w:bCs/>
        </w:rPr>
        <w:t>16.3</w:t>
      </w:r>
      <w:r w:rsidRPr="00546914">
        <w:rPr>
          <w:rFonts w:ascii="Arial" w:hAnsi="Arial" w:cs="Arial"/>
        </w:rPr>
        <w:t xml:space="preserve"> As sanções previstas nas alíneas “a”, “c” e “d” do item 16.2. do presente Edital poderão ser aplicadas cumulativamente com a prevista na alínea “b” do mesmo item.</w:t>
      </w:r>
    </w:p>
    <w:p w14:paraId="53406F93" w14:textId="77777777" w:rsidR="00787EA0" w:rsidRPr="00546914" w:rsidRDefault="00787EA0" w:rsidP="00787EA0">
      <w:pPr>
        <w:autoSpaceDE w:val="0"/>
        <w:autoSpaceDN w:val="0"/>
        <w:adjustRightInd w:val="0"/>
        <w:spacing w:line="276" w:lineRule="auto"/>
        <w:jc w:val="both"/>
        <w:rPr>
          <w:rFonts w:ascii="Arial" w:hAnsi="Arial" w:cs="Arial"/>
        </w:rPr>
      </w:pPr>
      <w:r w:rsidRPr="00546914">
        <w:rPr>
          <w:rFonts w:ascii="Arial" w:hAnsi="Arial" w:cs="Arial"/>
          <w:b/>
          <w:bCs/>
        </w:rPr>
        <w:t>16.4.</w:t>
      </w:r>
      <w:r w:rsidRPr="00546914">
        <w:rPr>
          <w:rFonts w:ascii="Arial" w:hAnsi="Arial" w:cs="Arial"/>
        </w:rPr>
        <w:t xml:space="preserve"> A aplicação de multa de mora não impedirá que a Administração a converta em compensatória e promova a extinção unilateral do contrato com a aplicação cumulada de outras sanções, conforme previsto no item 16.2 do presente Edital.</w:t>
      </w:r>
    </w:p>
    <w:p w14:paraId="6A053BCF" w14:textId="77777777" w:rsidR="00787EA0" w:rsidRPr="00546914" w:rsidRDefault="00787EA0" w:rsidP="00787EA0">
      <w:pPr>
        <w:autoSpaceDE w:val="0"/>
        <w:autoSpaceDN w:val="0"/>
        <w:adjustRightInd w:val="0"/>
        <w:spacing w:line="276" w:lineRule="auto"/>
        <w:jc w:val="both"/>
        <w:rPr>
          <w:rFonts w:ascii="Arial" w:hAnsi="Arial" w:cs="Arial"/>
        </w:rPr>
      </w:pPr>
      <w:r w:rsidRPr="00546914">
        <w:rPr>
          <w:rFonts w:ascii="Arial" w:hAnsi="Arial" w:cs="Arial"/>
          <w:b/>
          <w:bCs/>
        </w:rPr>
        <w:t>16.5.</w:t>
      </w:r>
      <w:r w:rsidRPr="00546914">
        <w:rPr>
          <w:rFonts w:ascii="Arial" w:hAnsi="Arial" w:cs="Arial"/>
        </w:rPr>
        <w:t xml:space="preserve"> Se a multa aplicada e as indenizações cabíveis forem superiores ao valor de pagamento eventualmente devido pela Administração ao contratado, além da perda desse valor, a diferença será cobrada judicialmente.</w:t>
      </w:r>
    </w:p>
    <w:p w14:paraId="65D45322" w14:textId="77777777" w:rsidR="00787EA0" w:rsidRPr="00546914" w:rsidRDefault="00787EA0" w:rsidP="00787EA0">
      <w:pPr>
        <w:autoSpaceDE w:val="0"/>
        <w:autoSpaceDN w:val="0"/>
        <w:adjustRightInd w:val="0"/>
        <w:spacing w:line="276" w:lineRule="auto"/>
        <w:jc w:val="both"/>
        <w:rPr>
          <w:rFonts w:ascii="Arial" w:hAnsi="Arial" w:cs="Arial"/>
        </w:rPr>
      </w:pPr>
      <w:r w:rsidRPr="00546914">
        <w:rPr>
          <w:rFonts w:ascii="Arial" w:hAnsi="Arial" w:cs="Arial"/>
          <w:b/>
          <w:bCs/>
        </w:rPr>
        <w:t>16.6.</w:t>
      </w:r>
      <w:r w:rsidRPr="00546914">
        <w:rPr>
          <w:rFonts w:ascii="Arial" w:hAnsi="Arial" w:cs="Arial"/>
        </w:rPr>
        <w:t xml:space="preserve"> A aplicação das sanções previstas no item 16.2. deste Edital não exclui, em hipótese alguma, a obrigação de reparação integral do dano causado à Administração Pública.</w:t>
      </w:r>
    </w:p>
    <w:p w14:paraId="1D861E83" w14:textId="77777777" w:rsidR="00787EA0" w:rsidRPr="00546914" w:rsidRDefault="00787EA0" w:rsidP="00787EA0">
      <w:pPr>
        <w:autoSpaceDE w:val="0"/>
        <w:autoSpaceDN w:val="0"/>
        <w:adjustRightInd w:val="0"/>
        <w:spacing w:line="276" w:lineRule="auto"/>
        <w:jc w:val="both"/>
        <w:rPr>
          <w:rFonts w:ascii="Arial" w:hAnsi="Arial" w:cs="Arial"/>
        </w:rPr>
      </w:pPr>
      <w:r w:rsidRPr="00546914">
        <w:rPr>
          <w:rFonts w:ascii="Arial" w:hAnsi="Arial" w:cs="Arial"/>
          <w:b/>
          <w:bCs/>
        </w:rPr>
        <w:t>16.7.</w:t>
      </w:r>
      <w:r w:rsidRPr="00546914">
        <w:rPr>
          <w:rFonts w:ascii="Arial" w:hAnsi="Arial" w:cs="Arial"/>
        </w:rPr>
        <w:t xml:space="preserve"> Na aplicação da sanção prevista no item 16.2, alínea “b”, do presente edital, será facultada a defesa do interessado no prazo de 15 (quinze) dias úteis, contado da data de sua intimação.</w:t>
      </w:r>
    </w:p>
    <w:p w14:paraId="3D4D554A" w14:textId="77777777" w:rsidR="00787EA0" w:rsidRPr="00546914" w:rsidRDefault="00787EA0" w:rsidP="00787EA0">
      <w:pPr>
        <w:autoSpaceDE w:val="0"/>
        <w:autoSpaceDN w:val="0"/>
        <w:adjustRightInd w:val="0"/>
        <w:spacing w:line="276" w:lineRule="auto"/>
        <w:jc w:val="both"/>
        <w:rPr>
          <w:rFonts w:ascii="Arial" w:hAnsi="Arial" w:cs="Arial"/>
        </w:rPr>
      </w:pPr>
      <w:r w:rsidRPr="00546914">
        <w:rPr>
          <w:rFonts w:ascii="Arial" w:hAnsi="Arial" w:cs="Arial"/>
          <w:b/>
          <w:bCs/>
        </w:rPr>
        <w:t>16.8.</w:t>
      </w:r>
      <w:r w:rsidRPr="00546914">
        <w:rPr>
          <w:rFonts w:ascii="Arial" w:hAnsi="Arial" w:cs="Arial"/>
        </w:rPr>
        <w:t xml:space="preserve"> Para aplicação das sanções previstas nas alíneas “c” e “d” do item 16.2 do presente Edital o licitante ou o contratado será intimado para, no prazo de 15 (quinze) dias úteis, contado da data de intimação, apresentar defesa escrita e especificar as provas que pretenda produzir. </w:t>
      </w:r>
    </w:p>
    <w:p w14:paraId="5ACDDF95" w14:textId="77777777" w:rsidR="00787EA0" w:rsidRPr="00546914" w:rsidRDefault="00787EA0" w:rsidP="00787EA0">
      <w:pPr>
        <w:autoSpaceDE w:val="0"/>
        <w:autoSpaceDN w:val="0"/>
        <w:adjustRightInd w:val="0"/>
        <w:spacing w:line="276" w:lineRule="auto"/>
        <w:jc w:val="both"/>
        <w:rPr>
          <w:rFonts w:ascii="Arial" w:hAnsi="Arial" w:cs="Arial"/>
        </w:rPr>
      </w:pPr>
      <w:r w:rsidRPr="00546914">
        <w:rPr>
          <w:rFonts w:ascii="Arial" w:hAnsi="Arial" w:cs="Arial"/>
          <w:b/>
          <w:bCs/>
        </w:rPr>
        <w:t>16.9.</w:t>
      </w:r>
      <w:r w:rsidRPr="00546914">
        <w:rPr>
          <w:rFonts w:ascii="Arial" w:hAnsi="Arial" w:cs="Arial"/>
        </w:rPr>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27073FF5" w14:textId="77777777" w:rsidR="00787EA0" w:rsidRPr="00546914" w:rsidRDefault="00787EA0" w:rsidP="00787EA0">
      <w:pPr>
        <w:autoSpaceDE w:val="0"/>
        <w:autoSpaceDN w:val="0"/>
        <w:adjustRightInd w:val="0"/>
        <w:spacing w:line="276" w:lineRule="auto"/>
        <w:jc w:val="both"/>
        <w:rPr>
          <w:rFonts w:ascii="Arial" w:hAnsi="Arial" w:cs="Arial"/>
        </w:rPr>
      </w:pPr>
      <w:r w:rsidRPr="00546914">
        <w:rPr>
          <w:rFonts w:ascii="Arial" w:hAnsi="Arial" w:cs="Arial"/>
          <w:b/>
          <w:bCs/>
        </w:rPr>
        <w:t>16.10.</w:t>
      </w:r>
      <w:r w:rsidRPr="00546914">
        <w:rPr>
          <w:rFonts w:ascii="Arial" w:hAnsi="Arial" w:cs="Arial"/>
        </w:rPr>
        <w:t xml:space="preserve"> Serão indeferidas pela comissão, mediante decisão fundamentada, provas ilícitas, impertinentes, desnecessárias, protelatórias ou intempestivas.</w:t>
      </w:r>
    </w:p>
    <w:p w14:paraId="5C2D51E6" w14:textId="77777777" w:rsidR="00787EA0" w:rsidRPr="00546914" w:rsidRDefault="00787EA0" w:rsidP="00787EA0">
      <w:pPr>
        <w:autoSpaceDE w:val="0"/>
        <w:autoSpaceDN w:val="0"/>
        <w:adjustRightInd w:val="0"/>
        <w:spacing w:line="276" w:lineRule="auto"/>
        <w:jc w:val="both"/>
        <w:rPr>
          <w:rFonts w:ascii="Arial" w:hAnsi="Arial" w:cs="Arial"/>
        </w:rPr>
      </w:pPr>
      <w:r w:rsidRPr="00546914">
        <w:rPr>
          <w:rFonts w:ascii="Arial" w:hAnsi="Arial" w:cs="Arial"/>
          <w:b/>
          <w:bCs/>
        </w:rPr>
        <w:t>16.11.</w:t>
      </w:r>
      <w:r w:rsidRPr="00546914">
        <w:rPr>
          <w:rFonts w:ascii="Arial" w:hAnsi="Arial" w:cs="Arial"/>
        </w:rPr>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51ABD1B9" w14:textId="77777777" w:rsidR="00787EA0" w:rsidRPr="00546914" w:rsidRDefault="00787EA0" w:rsidP="00787EA0">
      <w:pPr>
        <w:autoSpaceDE w:val="0"/>
        <w:autoSpaceDN w:val="0"/>
        <w:adjustRightInd w:val="0"/>
        <w:spacing w:line="276" w:lineRule="auto"/>
        <w:jc w:val="both"/>
        <w:rPr>
          <w:rFonts w:ascii="Arial" w:hAnsi="Arial" w:cs="Arial"/>
        </w:rPr>
      </w:pPr>
      <w:r w:rsidRPr="00546914">
        <w:rPr>
          <w:rFonts w:ascii="Arial" w:hAnsi="Arial" w:cs="Arial"/>
          <w:b/>
          <w:bCs/>
        </w:rPr>
        <w:lastRenderedPageBreak/>
        <w:t>16.12.</w:t>
      </w:r>
      <w:r w:rsidRPr="00546914">
        <w:rPr>
          <w:rFonts w:ascii="Arial" w:hAnsi="Arial" w:cs="Arial"/>
        </w:rPr>
        <w:t xml:space="preserve"> É admitida a reabilitação do licitante ou contratado perante a própria autoridade que aplicou a penalidade, exigidos, cumulativamente:</w:t>
      </w:r>
    </w:p>
    <w:p w14:paraId="479998FF" w14:textId="77777777" w:rsidR="00787EA0" w:rsidRPr="00546914" w:rsidRDefault="00787EA0" w:rsidP="00787EA0">
      <w:pPr>
        <w:autoSpaceDE w:val="0"/>
        <w:autoSpaceDN w:val="0"/>
        <w:adjustRightInd w:val="0"/>
        <w:spacing w:line="276" w:lineRule="auto"/>
        <w:jc w:val="both"/>
        <w:rPr>
          <w:rFonts w:ascii="Arial" w:hAnsi="Arial" w:cs="Arial"/>
        </w:rPr>
      </w:pPr>
      <w:r w:rsidRPr="00546914">
        <w:rPr>
          <w:rFonts w:ascii="Arial" w:hAnsi="Arial" w:cs="Arial"/>
        </w:rPr>
        <w:t>a) reparação integral do dano causado à Administração Pública;</w:t>
      </w:r>
    </w:p>
    <w:p w14:paraId="6A8F52F7" w14:textId="77777777" w:rsidR="00787EA0" w:rsidRPr="00546914" w:rsidRDefault="00787EA0" w:rsidP="00787EA0">
      <w:pPr>
        <w:autoSpaceDE w:val="0"/>
        <w:autoSpaceDN w:val="0"/>
        <w:adjustRightInd w:val="0"/>
        <w:spacing w:line="276" w:lineRule="auto"/>
        <w:jc w:val="both"/>
        <w:rPr>
          <w:rFonts w:ascii="Arial" w:hAnsi="Arial" w:cs="Arial"/>
        </w:rPr>
      </w:pPr>
      <w:r w:rsidRPr="00546914">
        <w:rPr>
          <w:rFonts w:ascii="Arial" w:hAnsi="Arial" w:cs="Arial"/>
        </w:rPr>
        <w:t>b) pagamento da multa;</w:t>
      </w:r>
    </w:p>
    <w:p w14:paraId="176EAFE4" w14:textId="77777777" w:rsidR="00787EA0" w:rsidRPr="00546914" w:rsidRDefault="00787EA0" w:rsidP="00787EA0">
      <w:pPr>
        <w:autoSpaceDE w:val="0"/>
        <w:autoSpaceDN w:val="0"/>
        <w:adjustRightInd w:val="0"/>
        <w:spacing w:line="276" w:lineRule="auto"/>
        <w:jc w:val="both"/>
        <w:rPr>
          <w:rFonts w:ascii="Arial" w:hAnsi="Arial" w:cs="Arial"/>
        </w:rPr>
      </w:pPr>
      <w:r w:rsidRPr="00546914">
        <w:rPr>
          <w:rFonts w:ascii="Arial" w:hAnsi="Arial" w:cs="Arial"/>
        </w:rPr>
        <w:t>c) transcurso do prazo mínimo de 1 (um) ano da aplicação da penalidade, no caso de impedimento de licitar e contratar, ou de 3 (três) anos da aplicação da penalidade, no caso de declaração de inidoneidade;</w:t>
      </w:r>
    </w:p>
    <w:p w14:paraId="0C5E6F5C" w14:textId="77777777" w:rsidR="00787EA0" w:rsidRPr="00546914" w:rsidRDefault="00787EA0" w:rsidP="00787EA0">
      <w:pPr>
        <w:autoSpaceDE w:val="0"/>
        <w:autoSpaceDN w:val="0"/>
        <w:adjustRightInd w:val="0"/>
        <w:spacing w:line="276" w:lineRule="auto"/>
        <w:jc w:val="both"/>
        <w:rPr>
          <w:rFonts w:ascii="Arial" w:hAnsi="Arial" w:cs="Arial"/>
        </w:rPr>
      </w:pPr>
      <w:r w:rsidRPr="00546914">
        <w:rPr>
          <w:rFonts w:ascii="Arial" w:hAnsi="Arial" w:cs="Arial"/>
        </w:rPr>
        <w:t>d) cumprimento das condições de reabilitação definidas no ato punitivo;</w:t>
      </w:r>
    </w:p>
    <w:p w14:paraId="1DE2D25F" w14:textId="77777777" w:rsidR="00787EA0" w:rsidRPr="00546914" w:rsidRDefault="00787EA0" w:rsidP="00787EA0">
      <w:pPr>
        <w:autoSpaceDE w:val="0"/>
        <w:autoSpaceDN w:val="0"/>
        <w:adjustRightInd w:val="0"/>
        <w:spacing w:line="276" w:lineRule="auto"/>
        <w:jc w:val="both"/>
        <w:rPr>
          <w:rFonts w:ascii="Arial" w:hAnsi="Arial" w:cs="Arial"/>
        </w:rPr>
      </w:pPr>
      <w:r w:rsidRPr="00546914">
        <w:rPr>
          <w:rFonts w:ascii="Arial" w:hAnsi="Arial" w:cs="Arial"/>
        </w:rPr>
        <w:t xml:space="preserve">e) análise jurídica prévia, com posicionamento conclusivo quanto ao cumprimento dos requisitos definidos neste artigo. </w:t>
      </w:r>
    </w:p>
    <w:p w14:paraId="21AD57F6" w14:textId="77777777" w:rsidR="00787EA0" w:rsidRPr="00546914" w:rsidRDefault="00787EA0" w:rsidP="00787EA0">
      <w:pPr>
        <w:autoSpaceDE w:val="0"/>
        <w:autoSpaceDN w:val="0"/>
        <w:adjustRightInd w:val="0"/>
        <w:spacing w:line="276" w:lineRule="auto"/>
        <w:jc w:val="both"/>
        <w:rPr>
          <w:rFonts w:ascii="Arial" w:hAnsi="Arial" w:cs="Arial"/>
        </w:rPr>
      </w:pPr>
      <w:r w:rsidRPr="00546914">
        <w:rPr>
          <w:rFonts w:ascii="Arial" w:hAnsi="Arial" w:cs="Arial"/>
          <w:b/>
          <w:bCs/>
        </w:rPr>
        <w:t>16.13.</w:t>
      </w:r>
      <w:r w:rsidRPr="00546914">
        <w:rPr>
          <w:rFonts w:ascii="Arial" w:hAnsi="Arial" w:cs="Arial"/>
        </w:rPr>
        <w:t xml:space="preserve"> A sanção pelas infrações previstas nas alíneas “h” e “m” do item 16.1 do presente Edital exigirá, como condição de reabilitação do licitante ou contratado, a implantação ou aperfeiçoamento de programa de integridade pelo responsável.</w:t>
      </w:r>
    </w:p>
    <w:p w14:paraId="12143CDB" w14:textId="77777777" w:rsidR="00787EA0" w:rsidRPr="00546914" w:rsidRDefault="00787EA0" w:rsidP="00787EA0">
      <w:pPr>
        <w:autoSpaceDE w:val="0"/>
        <w:autoSpaceDN w:val="0"/>
        <w:adjustRightInd w:val="0"/>
        <w:spacing w:line="276" w:lineRule="auto"/>
        <w:jc w:val="both"/>
        <w:rPr>
          <w:rFonts w:ascii="Arial" w:hAnsi="Arial" w:cs="Arial"/>
        </w:rPr>
      </w:pPr>
    </w:p>
    <w:p w14:paraId="2D6F51C9" w14:textId="77777777" w:rsidR="00787EA0" w:rsidRPr="00546914" w:rsidRDefault="00787EA0" w:rsidP="00787EA0">
      <w:pPr>
        <w:autoSpaceDE w:val="0"/>
        <w:autoSpaceDN w:val="0"/>
        <w:adjustRightInd w:val="0"/>
        <w:spacing w:line="276" w:lineRule="auto"/>
        <w:jc w:val="both"/>
        <w:rPr>
          <w:rFonts w:ascii="Arial" w:hAnsi="Arial" w:cs="Arial"/>
          <w:b/>
          <w:bCs/>
        </w:rPr>
      </w:pPr>
      <w:r w:rsidRPr="00546914">
        <w:rPr>
          <w:rFonts w:ascii="Arial" w:hAnsi="Arial" w:cs="Arial"/>
          <w:b/>
          <w:bCs/>
        </w:rPr>
        <w:t>17. CONDIÇÕES DE PAGAMENTO:</w:t>
      </w:r>
    </w:p>
    <w:p w14:paraId="22A156A6" w14:textId="5AF066ED" w:rsidR="00787EA0" w:rsidRDefault="00787EA0" w:rsidP="00D57509">
      <w:pPr>
        <w:pStyle w:val="PargrafodaLista"/>
        <w:tabs>
          <w:tab w:val="left" w:pos="0"/>
          <w:tab w:val="left" w:pos="964"/>
        </w:tabs>
        <w:spacing w:line="276" w:lineRule="auto"/>
        <w:ind w:left="0" w:right="57"/>
        <w:jc w:val="both"/>
        <w:rPr>
          <w:rFonts w:ascii="Arial" w:hAnsi="Arial" w:cs="Arial"/>
        </w:rPr>
      </w:pPr>
      <w:r w:rsidRPr="00546914">
        <w:rPr>
          <w:rFonts w:ascii="Arial" w:hAnsi="Arial" w:cs="Arial"/>
          <w:b/>
          <w:bCs/>
        </w:rPr>
        <w:t>17.1.</w:t>
      </w:r>
      <w:r w:rsidRPr="00546914">
        <w:rPr>
          <w:rFonts w:ascii="Arial" w:hAnsi="Arial" w:cs="Arial"/>
        </w:rPr>
        <w:t xml:space="preserve"> </w:t>
      </w:r>
      <w:r w:rsidR="00D57509" w:rsidRPr="005536B9">
        <w:rPr>
          <w:rFonts w:ascii="Arial" w:hAnsi="Arial" w:cs="Arial"/>
          <w:color w:val="000000"/>
          <w:w w:val="105"/>
        </w:rPr>
        <w:t xml:space="preserve">O pagamento será realizado CONFORME CRONOGRAMA FÍSICO FINANCEIRO e liberação do </w:t>
      </w:r>
      <w:r w:rsidR="00D57509">
        <w:rPr>
          <w:rFonts w:ascii="Arial" w:hAnsi="Arial" w:cs="Arial"/>
          <w:color w:val="000000"/>
          <w:w w:val="105"/>
        </w:rPr>
        <w:t>recurso pelo Ministério da Agricultura e Pecuária</w:t>
      </w:r>
      <w:r w:rsidR="00D57509" w:rsidRPr="00FE7984">
        <w:rPr>
          <w:rFonts w:ascii="Arial" w:hAnsi="Arial" w:cs="Arial"/>
          <w:bCs/>
          <w:color w:val="000000"/>
          <w:w w:val="105"/>
        </w:rPr>
        <w:t xml:space="preserve">, </w:t>
      </w:r>
      <w:r w:rsidR="00D57509" w:rsidRPr="005536B9">
        <w:rPr>
          <w:rFonts w:ascii="Arial" w:hAnsi="Arial" w:cs="Arial"/>
          <w:color w:val="000000"/>
          <w:w w:val="105"/>
        </w:rPr>
        <w:t xml:space="preserve">mediante a entrega da nota fiscal descriminada conforme a nota de empenho onde deverá constar o número da conta, agência, banco correspondente ao CNPJ participante da referida licitação, </w:t>
      </w:r>
      <w:r w:rsidRPr="00546914">
        <w:rPr>
          <w:rFonts w:ascii="Arial" w:hAnsi="Arial" w:cs="Arial"/>
        </w:rPr>
        <w:t>além de atestado emitido pelo Engenheiro desta Administração, a qual atestará a evolução da obra.</w:t>
      </w:r>
    </w:p>
    <w:p w14:paraId="3B0174A4" w14:textId="77777777" w:rsidR="00D2701F" w:rsidRPr="00546914" w:rsidRDefault="00D2701F" w:rsidP="00787EA0">
      <w:pPr>
        <w:autoSpaceDE w:val="0"/>
        <w:autoSpaceDN w:val="0"/>
        <w:adjustRightInd w:val="0"/>
        <w:spacing w:line="276" w:lineRule="auto"/>
        <w:jc w:val="both"/>
        <w:rPr>
          <w:rFonts w:ascii="Arial" w:hAnsi="Arial" w:cs="Arial"/>
        </w:rPr>
      </w:pPr>
    </w:p>
    <w:p w14:paraId="2285F4D9" w14:textId="77777777" w:rsidR="00787EA0" w:rsidRPr="00546914" w:rsidRDefault="00787EA0" w:rsidP="00787EA0">
      <w:pPr>
        <w:autoSpaceDE w:val="0"/>
        <w:autoSpaceDN w:val="0"/>
        <w:adjustRightInd w:val="0"/>
        <w:spacing w:line="276" w:lineRule="auto"/>
        <w:jc w:val="both"/>
        <w:rPr>
          <w:rFonts w:ascii="Arial" w:hAnsi="Arial" w:cs="Arial"/>
        </w:rPr>
      </w:pPr>
      <w:r w:rsidRPr="00546914">
        <w:rPr>
          <w:rFonts w:ascii="Arial" w:hAnsi="Arial" w:cs="Arial"/>
          <w:b/>
          <w:bCs/>
        </w:rPr>
        <w:t>17.2.</w:t>
      </w:r>
      <w:r w:rsidRPr="00546914">
        <w:rPr>
          <w:rFonts w:ascii="Arial" w:hAnsi="Arial" w:cs="Arial"/>
        </w:rPr>
        <w:t xml:space="preserve"> O pagamento somente será efetuado mediante pagamento ou retenção relativo ao ISSQN (Imposto Municipal), INSS e demais retenções legais, quando aplicável, salvo comprovação de dispensa, a qual será analisada pela Administração. Deverá ser entregue junto à nota fiscal a comprovação de recolhimento de todas as obrigações trabalhistas e previdenciárias por parte da contratada.</w:t>
      </w:r>
    </w:p>
    <w:p w14:paraId="080EFACF" w14:textId="77777777" w:rsidR="00787EA0" w:rsidRPr="00546914" w:rsidRDefault="00787EA0" w:rsidP="00787EA0">
      <w:pPr>
        <w:autoSpaceDE w:val="0"/>
        <w:autoSpaceDN w:val="0"/>
        <w:adjustRightInd w:val="0"/>
        <w:spacing w:line="276" w:lineRule="auto"/>
        <w:jc w:val="both"/>
        <w:rPr>
          <w:rFonts w:ascii="Arial" w:hAnsi="Arial" w:cs="Arial"/>
        </w:rPr>
      </w:pPr>
      <w:r w:rsidRPr="00546914">
        <w:rPr>
          <w:rFonts w:ascii="Arial" w:hAnsi="Arial" w:cs="Arial"/>
          <w:b/>
          <w:bCs/>
        </w:rPr>
        <w:t>17.2.1.</w:t>
      </w:r>
      <w:r w:rsidRPr="00546914">
        <w:rPr>
          <w:rFonts w:ascii="Arial" w:hAnsi="Arial" w:cs="Arial"/>
        </w:rPr>
        <w:t xml:space="preserve"> Caso a empresa não cumpra com as obrigações inseridas neste item, o valor correspondente a est nota fiscal poderá ser utilizado para a quitação das obrigações tributárias deste.</w:t>
      </w:r>
    </w:p>
    <w:p w14:paraId="41B87FBC" w14:textId="77777777" w:rsidR="00787EA0" w:rsidRPr="00546914" w:rsidRDefault="00787EA0" w:rsidP="00787EA0">
      <w:pPr>
        <w:autoSpaceDE w:val="0"/>
        <w:autoSpaceDN w:val="0"/>
        <w:adjustRightInd w:val="0"/>
        <w:spacing w:line="276" w:lineRule="auto"/>
        <w:jc w:val="both"/>
        <w:rPr>
          <w:rFonts w:ascii="Arial" w:hAnsi="Arial" w:cs="Arial"/>
        </w:rPr>
      </w:pPr>
      <w:r w:rsidRPr="00546914">
        <w:rPr>
          <w:rFonts w:ascii="Arial" w:hAnsi="Arial" w:cs="Arial"/>
          <w:b/>
          <w:bCs/>
        </w:rPr>
        <w:t>17.3</w:t>
      </w:r>
      <w:r w:rsidRPr="00546914">
        <w:rPr>
          <w:rFonts w:ascii="Arial" w:hAnsi="Arial" w:cs="Arial"/>
        </w:rPr>
        <w:t>. A empresa vencedora deverá colocar à disposição do Município, quando por este solicitado, a relação dos empregados relacionados ao objeto licitado na forma da instrução normativa do INSS.</w:t>
      </w:r>
    </w:p>
    <w:p w14:paraId="5E093366" w14:textId="2EA5C6CF" w:rsidR="00787EA0" w:rsidRPr="00546914" w:rsidRDefault="00787EA0" w:rsidP="00787EA0">
      <w:pPr>
        <w:autoSpaceDE w:val="0"/>
        <w:autoSpaceDN w:val="0"/>
        <w:adjustRightInd w:val="0"/>
        <w:spacing w:line="276" w:lineRule="auto"/>
        <w:jc w:val="both"/>
        <w:rPr>
          <w:rFonts w:ascii="Arial" w:hAnsi="Arial" w:cs="Arial"/>
        </w:rPr>
      </w:pPr>
      <w:r w:rsidRPr="00546914">
        <w:rPr>
          <w:rFonts w:ascii="Arial" w:hAnsi="Arial" w:cs="Arial"/>
          <w:b/>
          <w:bCs/>
        </w:rPr>
        <w:t>17.4.</w:t>
      </w:r>
      <w:r w:rsidRPr="00546914">
        <w:rPr>
          <w:rFonts w:ascii="Arial" w:hAnsi="Arial" w:cs="Arial"/>
        </w:rPr>
        <w:t xml:space="preserve"> As Notas Fiscais emitidas pela licitante vencedora deverão conter, preferencialmente, em local de fácil visualização, a indicação do número dest</w:t>
      </w:r>
      <w:r w:rsidR="00286C18">
        <w:rPr>
          <w:rFonts w:ascii="Arial" w:hAnsi="Arial" w:cs="Arial"/>
        </w:rPr>
        <w:t>e Pregão Presencial</w:t>
      </w:r>
      <w:r w:rsidRPr="00546914">
        <w:rPr>
          <w:rFonts w:ascii="Arial" w:hAnsi="Arial" w:cs="Arial"/>
        </w:rPr>
        <w:t xml:space="preserve"> e o número do Contrato, a fim de acelerar o trâmite de recebimento do objeto e posterior liberação do documento fiscal para pagamento. </w:t>
      </w:r>
    </w:p>
    <w:p w14:paraId="2205C3AC" w14:textId="77777777" w:rsidR="00787EA0" w:rsidRPr="00546914" w:rsidRDefault="00787EA0" w:rsidP="00787EA0">
      <w:pPr>
        <w:autoSpaceDE w:val="0"/>
        <w:autoSpaceDN w:val="0"/>
        <w:adjustRightInd w:val="0"/>
        <w:spacing w:line="276" w:lineRule="auto"/>
        <w:jc w:val="both"/>
        <w:rPr>
          <w:rFonts w:ascii="Arial" w:hAnsi="Arial" w:cs="Arial"/>
        </w:rPr>
      </w:pPr>
      <w:r w:rsidRPr="00546914">
        <w:rPr>
          <w:rFonts w:ascii="Arial" w:hAnsi="Arial" w:cs="Arial"/>
          <w:b/>
          <w:bCs/>
        </w:rPr>
        <w:t>17.5.</w:t>
      </w:r>
      <w:r w:rsidRPr="00546914">
        <w:rPr>
          <w:rFonts w:ascii="Arial" w:hAnsi="Arial" w:cs="Arial"/>
        </w:rPr>
        <w:t xml:space="preserve"> O valor contratado é fixo e irreajustável pelo prazo de duração do contrato, excetuando a hipótese de manutenção do equilíbrio econômico financeiro decorrente de </w:t>
      </w:r>
      <w:r w:rsidRPr="00546914">
        <w:rPr>
          <w:rFonts w:ascii="Arial" w:hAnsi="Arial" w:cs="Arial"/>
        </w:rPr>
        <w:lastRenderedPageBreak/>
        <w:t>fato superveniente desde que não contrário ao interesse público e ao princípio da economicidade, devidamente comprovado.</w:t>
      </w:r>
    </w:p>
    <w:p w14:paraId="52305B60" w14:textId="77777777" w:rsidR="00787EA0" w:rsidRDefault="00787EA0" w:rsidP="00787EA0">
      <w:pPr>
        <w:autoSpaceDE w:val="0"/>
        <w:autoSpaceDN w:val="0"/>
        <w:adjustRightInd w:val="0"/>
        <w:spacing w:line="276" w:lineRule="auto"/>
        <w:jc w:val="both"/>
        <w:rPr>
          <w:rFonts w:ascii="Arial" w:hAnsi="Arial" w:cs="Arial"/>
        </w:rPr>
      </w:pPr>
      <w:r w:rsidRPr="00546914">
        <w:rPr>
          <w:rFonts w:ascii="Arial" w:hAnsi="Arial" w:cs="Arial"/>
          <w:b/>
          <w:bCs/>
        </w:rPr>
        <w:t>17.6.</w:t>
      </w:r>
      <w:r w:rsidRPr="00546914">
        <w:rPr>
          <w:rFonts w:ascii="Arial" w:hAnsi="Arial" w:cs="Arial"/>
        </w:rPr>
        <w:t xml:space="preserve"> A despesa correrá na seguinte dotação orçamentária:</w:t>
      </w:r>
    </w:p>
    <w:p w14:paraId="242E4D11" w14:textId="77777777" w:rsidR="00787EA0" w:rsidRPr="00546914" w:rsidRDefault="00787EA0" w:rsidP="00787EA0">
      <w:pPr>
        <w:autoSpaceDE w:val="0"/>
        <w:autoSpaceDN w:val="0"/>
        <w:adjustRightInd w:val="0"/>
        <w:spacing w:line="276" w:lineRule="auto"/>
        <w:jc w:val="both"/>
        <w:rPr>
          <w:rFonts w:ascii="Arial" w:hAnsi="Arial" w:cs="Arial"/>
        </w:rPr>
      </w:pPr>
    </w:p>
    <w:p w14:paraId="1F4F3AD4" w14:textId="6F5DC6CC" w:rsidR="00787EA0" w:rsidRPr="00006483" w:rsidRDefault="00787EA0" w:rsidP="00787EA0">
      <w:pPr>
        <w:autoSpaceDE w:val="0"/>
        <w:autoSpaceDN w:val="0"/>
        <w:adjustRightInd w:val="0"/>
        <w:spacing w:line="276" w:lineRule="auto"/>
        <w:jc w:val="both"/>
        <w:rPr>
          <w:rFonts w:ascii="Arial" w:hAnsi="Arial" w:cs="Arial"/>
        </w:rPr>
      </w:pPr>
      <w:r w:rsidRPr="00006483">
        <w:rPr>
          <w:rFonts w:ascii="Arial" w:hAnsi="Arial" w:cs="Arial"/>
        </w:rPr>
        <w:t>0</w:t>
      </w:r>
      <w:r w:rsidR="00006483" w:rsidRPr="00006483">
        <w:rPr>
          <w:rFonts w:ascii="Arial" w:hAnsi="Arial" w:cs="Arial"/>
        </w:rPr>
        <w:t>7</w:t>
      </w:r>
      <w:r w:rsidRPr="00006483">
        <w:rPr>
          <w:rFonts w:ascii="Arial" w:hAnsi="Arial" w:cs="Arial"/>
        </w:rPr>
        <w:t>. SECRETARIA MUNICIPAL DE OBRAS E VIAÇÃO</w:t>
      </w:r>
    </w:p>
    <w:p w14:paraId="3D908C97" w14:textId="234CF424" w:rsidR="00787EA0" w:rsidRPr="00006483" w:rsidRDefault="00787EA0" w:rsidP="00787EA0">
      <w:pPr>
        <w:autoSpaceDE w:val="0"/>
        <w:autoSpaceDN w:val="0"/>
        <w:adjustRightInd w:val="0"/>
        <w:spacing w:line="276" w:lineRule="auto"/>
        <w:jc w:val="both"/>
        <w:rPr>
          <w:rFonts w:ascii="Arial" w:hAnsi="Arial" w:cs="Arial"/>
        </w:rPr>
      </w:pPr>
      <w:r w:rsidRPr="00006483">
        <w:rPr>
          <w:rFonts w:ascii="Arial" w:hAnsi="Arial" w:cs="Arial"/>
        </w:rPr>
        <w:t>0</w:t>
      </w:r>
      <w:r w:rsidR="00006483" w:rsidRPr="00006483">
        <w:rPr>
          <w:rFonts w:ascii="Arial" w:hAnsi="Arial" w:cs="Arial"/>
        </w:rPr>
        <w:t>7</w:t>
      </w:r>
      <w:r w:rsidRPr="00006483">
        <w:rPr>
          <w:rFonts w:ascii="Arial" w:hAnsi="Arial" w:cs="Arial"/>
        </w:rPr>
        <w:t>.</w:t>
      </w:r>
      <w:r w:rsidR="00A541DF" w:rsidRPr="00006483">
        <w:rPr>
          <w:rFonts w:ascii="Arial" w:hAnsi="Arial" w:cs="Arial"/>
        </w:rPr>
        <w:t>20</w:t>
      </w:r>
      <w:r w:rsidR="00006483" w:rsidRPr="00006483">
        <w:rPr>
          <w:rFonts w:ascii="Arial" w:hAnsi="Arial" w:cs="Arial"/>
        </w:rPr>
        <w:t>4</w:t>
      </w:r>
      <w:r w:rsidR="00D57509">
        <w:rPr>
          <w:rFonts w:ascii="Arial" w:hAnsi="Arial" w:cs="Arial"/>
        </w:rPr>
        <w:t>8</w:t>
      </w:r>
      <w:r w:rsidRPr="00006483">
        <w:rPr>
          <w:rFonts w:ascii="Arial" w:hAnsi="Arial" w:cs="Arial"/>
        </w:rPr>
        <w:t xml:space="preserve"> – </w:t>
      </w:r>
      <w:r w:rsidR="00D57509">
        <w:rPr>
          <w:rFonts w:ascii="Arial" w:hAnsi="Arial" w:cs="Arial"/>
        </w:rPr>
        <w:t>Manutenção e conservação das estradas municipais</w:t>
      </w:r>
    </w:p>
    <w:p w14:paraId="6D6E51D2" w14:textId="77777777" w:rsidR="00787EA0" w:rsidRPr="00006483" w:rsidRDefault="00787EA0" w:rsidP="00787EA0">
      <w:pPr>
        <w:autoSpaceDE w:val="0"/>
        <w:autoSpaceDN w:val="0"/>
        <w:adjustRightInd w:val="0"/>
        <w:spacing w:line="276" w:lineRule="auto"/>
        <w:jc w:val="both"/>
        <w:rPr>
          <w:rFonts w:ascii="Arial" w:hAnsi="Arial" w:cs="Arial"/>
        </w:rPr>
      </w:pPr>
      <w:r w:rsidRPr="00006483">
        <w:rPr>
          <w:rFonts w:ascii="Arial" w:hAnsi="Arial" w:cs="Arial"/>
        </w:rPr>
        <w:t>44905100000000 - Obras e Instalações</w:t>
      </w:r>
    </w:p>
    <w:p w14:paraId="3C45E4BE" w14:textId="77777777" w:rsidR="00787EA0" w:rsidRPr="00546914" w:rsidRDefault="00787EA0" w:rsidP="00787EA0">
      <w:pPr>
        <w:autoSpaceDE w:val="0"/>
        <w:autoSpaceDN w:val="0"/>
        <w:adjustRightInd w:val="0"/>
        <w:spacing w:line="276" w:lineRule="auto"/>
        <w:jc w:val="both"/>
        <w:rPr>
          <w:rFonts w:ascii="Arial" w:hAnsi="Arial" w:cs="Arial"/>
        </w:rPr>
      </w:pPr>
    </w:p>
    <w:p w14:paraId="46F66863" w14:textId="77777777" w:rsidR="00124029" w:rsidRPr="00546914" w:rsidRDefault="00124029" w:rsidP="00124029">
      <w:pPr>
        <w:autoSpaceDE w:val="0"/>
        <w:autoSpaceDN w:val="0"/>
        <w:adjustRightInd w:val="0"/>
        <w:spacing w:line="276" w:lineRule="auto"/>
        <w:jc w:val="both"/>
        <w:rPr>
          <w:rFonts w:ascii="Arial" w:hAnsi="Arial" w:cs="Arial"/>
          <w:b/>
          <w:bCs/>
        </w:rPr>
      </w:pPr>
      <w:r w:rsidRPr="00546914">
        <w:rPr>
          <w:rFonts w:ascii="Arial" w:hAnsi="Arial" w:cs="Arial"/>
          <w:b/>
          <w:bCs/>
        </w:rPr>
        <w:t>18. PEDIDOS DE ESCLARECIMENTOS E IMPUGNAÇÕES:</w:t>
      </w:r>
    </w:p>
    <w:p w14:paraId="760F861D" w14:textId="77777777" w:rsidR="00124029" w:rsidRPr="00546914" w:rsidRDefault="00124029" w:rsidP="00124029">
      <w:pPr>
        <w:autoSpaceDE w:val="0"/>
        <w:autoSpaceDN w:val="0"/>
        <w:adjustRightInd w:val="0"/>
        <w:spacing w:line="276" w:lineRule="auto"/>
        <w:jc w:val="both"/>
        <w:rPr>
          <w:rFonts w:ascii="Arial" w:hAnsi="Arial" w:cs="Arial"/>
        </w:rPr>
      </w:pPr>
      <w:r w:rsidRPr="00546914">
        <w:rPr>
          <w:rFonts w:ascii="Arial" w:hAnsi="Arial" w:cs="Arial"/>
          <w:b/>
          <w:bCs/>
        </w:rPr>
        <w:t>18.1.</w:t>
      </w:r>
      <w:r w:rsidRPr="00546914">
        <w:rPr>
          <w:rFonts w:ascii="Arial" w:hAnsi="Arial" w:cs="Arial"/>
        </w:rPr>
        <w:t xml:space="preserve"> Os pedidos de esclarecimentos referentes ao processo licitatório e os pedidos de impugnações poderão ser enviados ao agente de contratação, até 3 (três) dias úteis anteriores à data fixada para abertura da sessão pública.</w:t>
      </w:r>
    </w:p>
    <w:p w14:paraId="4C98F2CE" w14:textId="77777777" w:rsidR="00124029" w:rsidRPr="00546914" w:rsidRDefault="00124029" w:rsidP="00124029">
      <w:pPr>
        <w:autoSpaceDE w:val="0"/>
        <w:autoSpaceDN w:val="0"/>
        <w:adjustRightInd w:val="0"/>
        <w:spacing w:line="276" w:lineRule="auto"/>
        <w:jc w:val="both"/>
        <w:rPr>
          <w:rFonts w:ascii="Arial" w:hAnsi="Arial" w:cs="Arial"/>
        </w:rPr>
      </w:pPr>
      <w:r w:rsidRPr="00546914">
        <w:rPr>
          <w:rFonts w:ascii="Arial" w:hAnsi="Arial" w:cs="Arial"/>
          <w:b/>
          <w:bCs/>
        </w:rPr>
        <w:t>18.1.1.</w:t>
      </w:r>
      <w:r w:rsidRPr="00546914">
        <w:rPr>
          <w:rFonts w:ascii="Arial" w:hAnsi="Arial" w:cs="Arial"/>
        </w:rPr>
        <w:t xml:space="preserve"> Os pedidos de esclarecimentos e impugnações poderão ser enviados via e-mail, desde que os documentos presentes sejam assinados digitalmente com certificação ICP-Brasil, conforme Decreto Municipal e que o envio seja tempestivo. O e-mail para envio é: </w:t>
      </w:r>
      <w:hyperlink r:id="rId9" w:history="1">
        <w:r w:rsidRPr="00D03DA2">
          <w:rPr>
            <w:rStyle w:val="Hyperlink"/>
            <w:rFonts w:ascii="Arial" w:hAnsi="Arial" w:cs="Arial"/>
          </w:rPr>
          <w:t>adm@pmvanini.com.br</w:t>
        </w:r>
      </w:hyperlink>
      <w:r>
        <w:rPr>
          <w:rFonts w:ascii="Arial" w:hAnsi="Arial" w:cs="Arial"/>
        </w:rPr>
        <w:t>.</w:t>
      </w:r>
      <w:r>
        <w:rPr>
          <w:rFonts w:ascii="Arial" w:hAnsi="Arial" w:cs="Arial"/>
        </w:rPr>
        <w:tab/>
      </w:r>
      <w:r w:rsidRPr="00546914">
        <w:rPr>
          <w:rFonts w:ascii="Arial" w:hAnsi="Arial" w:cs="Arial"/>
        </w:rPr>
        <w:t xml:space="preserve"> </w:t>
      </w:r>
    </w:p>
    <w:p w14:paraId="22A7B4CF" w14:textId="77777777" w:rsidR="00124029" w:rsidRPr="00546914" w:rsidRDefault="00124029" w:rsidP="00124029">
      <w:pPr>
        <w:autoSpaceDE w:val="0"/>
        <w:autoSpaceDN w:val="0"/>
        <w:adjustRightInd w:val="0"/>
        <w:spacing w:line="276" w:lineRule="auto"/>
        <w:jc w:val="both"/>
        <w:rPr>
          <w:rFonts w:ascii="Arial" w:hAnsi="Arial" w:cs="Arial"/>
        </w:rPr>
      </w:pPr>
      <w:r w:rsidRPr="00546914">
        <w:rPr>
          <w:rFonts w:ascii="Arial" w:hAnsi="Arial" w:cs="Arial"/>
          <w:b/>
          <w:bCs/>
        </w:rPr>
        <w:t>18.1.2.</w:t>
      </w:r>
      <w:r w:rsidRPr="00546914">
        <w:rPr>
          <w:rFonts w:ascii="Arial" w:hAnsi="Arial" w:cs="Arial"/>
        </w:rPr>
        <w:t xml:space="preserve"> Os recursos e impugnações poderão, ainda, ser protocolados desde que tempestivamente por seus subscritores na sede da Prefeitura Municipal de </w:t>
      </w:r>
      <w:r>
        <w:rPr>
          <w:rFonts w:ascii="Arial" w:hAnsi="Arial" w:cs="Arial"/>
        </w:rPr>
        <w:t>Vanini</w:t>
      </w:r>
      <w:r w:rsidRPr="00546914">
        <w:rPr>
          <w:rFonts w:ascii="Arial" w:hAnsi="Arial" w:cs="Arial"/>
        </w:rPr>
        <w:t>, no horário de expediente, das 0</w:t>
      </w:r>
      <w:r>
        <w:rPr>
          <w:rFonts w:ascii="Arial" w:hAnsi="Arial" w:cs="Arial"/>
        </w:rPr>
        <w:t>8</w:t>
      </w:r>
      <w:r w:rsidRPr="00546914">
        <w:rPr>
          <w:rFonts w:ascii="Arial" w:hAnsi="Arial" w:cs="Arial"/>
        </w:rPr>
        <w:t>h às 11h30min e das 13h30min às 17h00min de 2ª à 6ª;</w:t>
      </w:r>
    </w:p>
    <w:p w14:paraId="16D0393A" w14:textId="77777777" w:rsidR="00124029" w:rsidRPr="00546914" w:rsidRDefault="00124029" w:rsidP="00124029">
      <w:pPr>
        <w:autoSpaceDE w:val="0"/>
        <w:autoSpaceDN w:val="0"/>
        <w:adjustRightInd w:val="0"/>
        <w:spacing w:line="276" w:lineRule="auto"/>
        <w:jc w:val="both"/>
        <w:rPr>
          <w:rFonts w:ascii="Arial" w:hAnsi="Arial" w:cs="Arial"/>
        </w:rPr>
      </w:pPr>
      <w:r w:rsidRPr="00546914">
        <w:rPr>
          <w:rFonts w:ascii="Arial" w:hAnsi="Arial" w:cs="Arial"/>
          <w:b/>
          <w:bCs/>
        </w:rPr>
        <w:t>18.2.</w:t>
      </w:r>
      <w:r w:rsidRPr="00546914">
        <w:rPr>
          <w:rFonts w:ascii="Arial" w:hAnsi="Arial" w:cs="Arial"/>
        </w:rPr>
        <w:t xml:space="preserve"> As respostas aos pedidos de esclarecimentos e às impugnações serão divulgadas pelo órgão licitante no Mural da Entidade e Portal da Transparência.</w:t>
      </w:r>
    </w:p>
    <w:p w14:paraId="4D30193F" w14:textId="77777777" w:rsidR="00124029" w:rsidRPr="00546914" w:rsidRDefault="00124029" w:rsidP="00124029">
      <w:pPr>
        <w:autoSpaceDE w:val="0"/>
        <w:autoSpaceDN w:val="0"/>
        <w:adjustRightInd w:val="0"/>
        <w:spacing w:line="276" w:lineRule="auto"/>
        <w:jc w:val="both"/>
        <w:rPr>
          <w:rFonts w:ascii="Arial" w:hAnsi="Arial" w:cs="Arial"/>
        </w:rPr>
      </w:pPr>
      <w:r w:rsidRPr="00546914">
        <w:rPr>
          <w:rFonts w:ascii="Arial" w:hAnsi="Arial" w:cs="Arial"/>
          <w:b/>
          <w:bCs/>
        </w:rPr>
        <w:t>18.3.</w:t>
      </w:r>
      <w:r w:rsidRPr="00546914">
        <w:rPr>
          <w:rFonts w:ascii="Arial" w:hAnsi="Arial" w:cs="Arial"/>
        </w:rPr>
        <w:t xml:space="preserve"> Não serão aceitas formas alternativas, como visita presencial ou contato telefônico para esclarecimentos ou impugnações, em razão da transparência das informações dadas pelo Agente de Contratação.</w:t>
      </w:r>
    </w:p>
    <w:p w14:paraId="4945620C" w14:textId="77777777" w:rsidR="00124029" w:rsidRPr="00546914" w:rsidRDefault="00124029" w:rsidP="00124029">
      <w:pPr>
        <w:autoSpaceDE w:val="0"/>
        <w:autoSpaceDN w:val="0"/>
        <w:adjustRightInd w:val="0"/>
        <w:spacing w:line="276" w:lineRule="auto"/>
        <w:jc w:val="both"/>
        <w:rPr>
          <w:rFonts w:ascii="Arial" w:hAnsi="Arial" w:cs="Arial"/>
        </w:rPr>
      </w:pPr>
    </w:p>
    <w:p w14:paraId="05CF503D" w14:textId="77777777" w:rsidR="00124029" w:rsidRPr="00546914" w:rsidRDefault="00124029" w:rsidP="00124029">
      <w:pPr>
        <w:autoSpaceDE w:val="0"/>
        <w:autoSpaceDN w:val="0"/>
        <w:adjustRightInd w:val="0"/>
        <w:spacing w:line="276" w:lineRule="auto"/>
        <w:jc w:val="both"/>
        <w:rPr>
          <w:rFonts w:ascii="Arial" w:hAnsi="Arial" w:cs="Arial"/>
          <w:b/>
          <w:bCs/>
        </w:rPr>
      </w:pPr>
      <w:r w:rsidRPr="00546914">
        <w:rPr>
          <w:rFonts w:ascii="Arial" w:hAnsi="Arial" w:cs="Arial"/>
          <w:b/>
          <w:bCs/>
        </w:rPr>
        <w:t>19. DAS DISPOSIÇÕES GERAIS:</w:t>
      </w:r>
    </w:p>
    <w:p w14:paraId="7D45DA85" w14:textId="77777777" w:rsidR="00124029" w:rsidRPr="00546914" w:rsidRDefault="00124029" w:rsidP="00124029">
      <w:pPr>
        <w:autoSpaceDE w:val="0"/>
        <w:autoSpaceDN w:val="0"/>
        <w:adjustRightInd w:val="0"/>
        <w:spacing w:line="276" w:lineRule="auto"/>
        <w:jc w:val="both"/>
        <w:rPr>
          <w:rFonts w:ascii="Arial" w:hAnsi="Arial" w:cs="Arial"/>
        </w:rPr>
      </w:pPr>
      <w:r w:rsidRPr="00546914">
        <w:rPr>
          <w:rFonts w:ascii="Arial" w:hAnsi="Arial" w:cs="Arial"/>
          <w:b/>
          <w:bCs/>
        </w:rPr>
        <w:t>19.1.</w:t>
      </w:r>
      <w:r w:rsidRPr="00546914">
        <w:rPr>
          <w:rFonts w:ascii="Arial" w:hAnsi="Arial" w:cs="Arial"/>
        </w:rPr>
        <w:t xml:space="preserve">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14:paraId="7BDD2084" w14:textId="77777777" w:rsidR="00124029" w:rsidRPr="00546914" w:rsidRDefault="00124029" w:rsidP="00124029">
      <w:pPr>
        <w:autoSpaceDE w:val="0"/>
        <w:autoSpaceDN w:val="0"/>
        <w:adjustRightInd w:val="0"/>
        <w:spacing w:line="276" w:lineRule="auto"/>
        <w:jc w:val="both"/>
        <w:rPr>
          <w:rFonts w:ascii="Arial" w:hAnsi="Arial" w:cs="Arial"/>
        </w:rPr>
      </w:pPr>
      <w:r w:rsidRPr="00546914">
        <w:rPr>
          <w:rFonts w:ascii="Arial" w:hAnsi="Arial" w:cs="Arial"/>
          <w:b/>
          <w:bCs/>
        </w:rPr>
        <w:t>19.2.</w:t>
      </w:r>
      <w:r w:rsidRPr="00546914">
        <w:rPr>
          <w:rFonts w:ascii="Arial" w:hAnsi="Arial" w:cs="Arial"/>
        </w:rPr>
        <w:t xml:space="preserve"> Após a apresentação da proposta, não caberá desistência, salvo por motivo justo decorrente de fato superveniente e aceito pelo agente de contratação.</w:t>
      </w:r>
    </w:p>
    <w:p w14:paraId="6D356010" w14:textId="77777777" w:rsidR="00124029" w:rsidRPr="00546914" w:rsidRDefault="00124029" w:rsidP="00124029">
      <w:pPr>
        <w:autoSpaceDE w:val="0"/>
        <w:autoSpaceDN w:val="0"/>
        <w:adjustRightInd w:val="0"/>
        <w:spacing w:line="276" w:lineRule="auto"/>
        <w:jc w:val="both"/>
        <w:rPr>
          <w:rFonts w:ascii="Arial" w:hAnsi="Arial" w:cs="Arial"/>
        </w:rPr>
      </w:pPr>
      <w:r w:rsidRPr="00546914">
        <w:rPr>
          <w:rFonts w:ascii="Arial" w:hAnsi="Arial" w:cs="Arial"/>
          <w:b/>
          <w:bCs/>
        </w:rPr>
        <w:t>19.3.</w:t>
      </w:r>
      <w:r w:rsidRPr="00546914">
        <w:rPr>
          <w:rFonts w:ascii="Arial" w:hAnsi="Arial" w:cs="Arial"/>
        </w:rPr>
        <w:t xml:space="preserve"> A Administração tem a prerrogativa de fiscalizar o cumprimento satisfatório do objeto da presente licitação, por meio de agente designado para tal função, conforme o disposto na Lei nº 14.133/2021.</w:t>
      </w:r>
    </w:p>
    <w:p w14:paraId="33B3263F" w14:textId="77777777" w:rsidR="00124029" w:rsidRPr="00546914" w:rsidRDefault="00124029" w:rsidP="00124029">
      <w:pPr>
        <w:autoSpaceDE w:val="0"/>
        <w:autoSpaceDN w:val="0"/>
        <w:adjustRightInd w:val="0"/>
        <w:spacing w:line="276" w:lineRule="auto"/>
        <w:jc w:val="both"/>
        <w:rPr>
          <w:rFonts w:ascii="Arial" w:hAnsi="Arial" w:cs="Arial"/>
        </w:rPr>
      </w:pPr>
      <w:r w:rsidRPr="00546914">
        <w:rPr>
          <w:rFonts w:ascii="Arial" w:hAnsi="Arial" w:cs="Arial"/>
          <w:b/>
          <w:bCs/>
        </w:rPr>
        <w:t>19.4.</w:t>
      </w:r>
      <w:r w:rsidRPr="00546914">
        <w:rPr>
          <w:rFonts w:ascii="Arial" w:hAnsi="Arial" w:cs="Arial"/>
        </w:rPr>
        <w:t xml:space="preserve"> Não serão consideradas as propostas que deixarem de atender a qualquer das disposições do presente edital.</w:t>
      </w:r>
    </w:p>
    <w:p w14:paraId="7ACF1008" w14:textId="77777777" w:rsidR="00124029" w:rsidRPr="00546914" w:rsidRDefault="00124029" w:rsidP="00124029">
      <w:pPr>
        <w:autoSpaceDE w:val="0"/>
        <w:autoSpaceDN w:val="0"/>
        <w:adjustRightInd w:val="0"/>
        <w:spacing w:line="276" w:lineRule="auto"/>
        <w:jc w:val="both"/>
        <w:rPr>
          <w:rFonts w:ascii="Arial" w:hAnsi="Arial" w:cs="Arial"/>
        </w:rPr>
      </w:pPr>
      <w:r w:rsidRPr="00546914">
        <w:rPr>
          <w:rFonts w:ascii="Arial" w:hAnsi="Arial" w:cs="Arial"/>
          <w:b/>
          <w:bCs/>
        </w:rPr>
        <w:t>19.5.</w:t>
      </w:r>
      <w:r w:rsidRPr="00546914">
        <w:rPr>
          <w:rFonts w:ascii="Arial" w:hAnsi="Arial" w:cs="Arial"/>
        </w:rPr>
        <w:t xml:space="preserve"> No interesse da Administração, a presente licitação poderá ser revogada ou anulada pelo Prefeito Municipal, sem que por este motivo tenham os licitantes direito a qualquer reclamação ou indenização.</w:t>
      </w:r>
    </w:p>
    <w:p w14:paraId="74A6F83E" w14:textId="77777777" w:rsidR="00124029" w:rsidRPr="00546914" w:rsidRDefault="00124029" w:rsidP="00124029">
      <w:pPr>
        <w:autoSpaceDE w:val="0"/>
        <w:autoSpaceDN w:val="0"/>
        <w:adjustRightInd w:val="0"/>
        <w:spacing w:line="276" w:lineRule="auto"/>
        <w:jc w:val="both"/>
        <w:rPr>
          <w:rFonts w:ascii="Arial" w:hAnsi="Arial" w:cs="Arial"/>
        </w:rPr>
      </w:pPr>
      <w:r w:rsidRPr="00546914">
        <w:rPr>
          <w:rFonts w:ascii="Arial" w:hAnsi="Arial" w:cs="Arial"/>
          <w:b/>
          <w:bCs/>
        </w:rPr>
        <w:lastRenderedPageBreak/>
        <w:t>19.6.</w:t>
      </w:r>
      <w:r w:rsidRPr="00546914">
        <w:rPr>
          <w:rFonts w:ascii="Arial" w:hAnsi="Arial" w:cs="Arial"/>
        </w:rPr>
        <w:t xml:space="preserve"> As propostas deverão ser classificadas em ordem decrescente, a partir da melhor oferta, à qual se atribuirá o primeiro lugar.</w:t>
      </w:r>
    </w:p>
    <w:p w14:paraId="448E4DBF" w14:textId="77777777" w:rsidR="00124029" w:rsidRPr="00546914" w:rsidRDefault="00124029" w:rsidP="00124029">
      <w:pPr>
        <w:autoSpaceDE w:val="0"/>
        <w:autoSpaceDN w:val="0"/>
        <w:adjustRightInd w:val="0"/>
        <w:spacing w:line="276" w:lineRule="auto"/>
        <w:jc w:val="both"/>
        <w:rPr>
          <w:rFonts w:ascii="Arial" w:hAnsi="Arial" w:cs="Arial"/>
        </w:rPr>
      </w:pPr>
    </w:p>
    <w:p w14:paraId="22496F88" w14:textId="77777777" w:rsidR="00124029" w:rsidRPr="00546914" w:rsidRDefault="00124029" w:rsidP="00124029">
      <w:pPr>
        <w:autoSpaceDE w:val="0"/>
        <w:autoSpaceDN w:val="0"/>
        <w:adjustRightInd w:val="0"/>
        <w:spacing w:line="276" w:lineRule="auto"/>
        <w:jc w:val="both"/>
        <w:rPr>
          <w:rFonts w:ascii="Arial" w:eastAsia="Calibri" w:hAnsi="Arial" w:cs="Arial"/>
          <w:b/>
          <w:bCs/>
          <w:lang w:eastAsia="en-US"/>
        </w:rPr>
      </w:pPr>
      <w:r w:rsidRPr="00546914">
        <w:rPr>
          <w:rFonts w:ascii="Arial" w:eastAsia="Calibri" w:hAnsi="Arial" w:cs="Arial"/>
          <w:b/>
          <w:bCs/>
          <w:lang w:eastAsia="en-US"/>
        </w:rPr>
        <w:t>20 - DOS ANEXOS</w:t>
      </w:r>
    </w:p>
    <w:p w14:paraId="76487165" w14:textId="77777777" w:rsidR="00124029" w:rsidRPr="00546914" w:rsidRDefault="00124029" w:rsidP="00124029">
      <w:pPr>
        <w:autoSpaceDE w:val="0"/>
        <w:autoSpaceDN w:val="0"/>
        <w:adjustRightInd w:val="0"/>
        <w:spacing w:line="276" w:lineRule="auto"/>
        <w:jc w:val="both"/>
        <w:rPr>
          <w:rFonts w:ascii="Arial" w:eastAsia="Calibri" w:hAnsi="Arial" w:cs="Arial"/>
          <w:lang w:eastAsia="en-US"/>
        </w:rPr>
      </w:pPr>
      <w:r w:rsidRPr="00546914">
        <w:rPr>
          <w:rFonts w:ascii="Arial" w:eastAsia="Calibri" w:hAnsi="Arial" w:cs="Arial"/>
          <w:b/>
          <w:bCs/>
          <w:lang w:eastAsia="en-US"/>
        </w:rPr>
        <w:t>12.1</w:t>
      </w:r>
      <w:r w:rsidRPr="00546914">
        <w:rPr>
          <w:rFonts w:ascii="Arial" w:eastAsia="Calibri" w:hAnsi="Arial" w:cs="Arial"/>
          <w:lang w:eastAsia="en-US"/>
        </w:rPr>
        <w:t xml:space="preserve"> É parte integrante e complementar deste Edital:</w:t>
      </w:r>
    </w:p>
    <w:p w14:paraId="54332A59" w14:textId="77777777" w:rsidR="00124029" w:rsidRDefault="00124029" w:rsidP="00124029">
      <w:pPr>
        <w:autoSpaceDE w:val="0"/>
        <w:autoSpaceDN w:val="0"/>
        <w:adjustRightInd w:val="0"/>
        <w:spacing w:line="276" w:lineRule="auto"/>
        <w:jc w:val="both"/>
        <w:rPr>
          <w:rFonts w:ascii="Arial" w:eastAsia="Calibri" w:hAnsi="Arial" w:cs="Arial"/>
          <w:lang w:eastAsia="en-US"/>
        </w:rPr>
      </w:pPr>
      <w:r w:rsidRPr="00546914">
        <w:rPr>
          <w:rFonts w:ascii="Arial" w:eastAsia="Calibri" w:hAnsi="Arial" w:cs="Arial"/>
          <w:lang w:eastAsia="en-US"/>
        </w:rPr>
        <w:t xml:space="preserve">ANEXO I – </w:t>
      </w:r>
      <w:r>
        <w:rPr>
          <w:rFonts w:ascii="Arial" w:eastAsia="Calibri" w:hAnsi="Arial" w:cs="Arial"/>
          <w:lang w:eastAsia="en-US"/>
        </w:rPr>
        <w:t>Modelo de proposta de preços</w:t>
      </w:r>
      <w:r w:rsidRPr="00546914">
        <w:rPr>
          <w:rFonts w:ascii="Arial" w:eastAsia="Calibri" w:hAnsi="Arial" w:cs="Arial"/>
          <w:lang w:eastAsia="en-US"/>
        </w:rPr>
        <w:t>;</w:t>
      </w:r>
    </w:p>
    <w:p w14:paraId="49EC7F82" w14:textId="77777777" w:rsidR="00124029" w:rsidRDefault="00124029" w:rsidP="00124029">
      <w:pPr>
        <w:autoSpaceDE w:val="0"/>
        <w:autoSpaceDN w:val="0"/>
        <w:adjustRightInd w:val="0"/>
        <w:spacing w:line="276" w:lineRule="auto"/>
        <w:jc w:val="both"/>
        <w:rPr>
          <w:rFonts w:ascii="Arial" w:eastAsia="Calibri" w:hAnsi="Arial" w:cs="Arial"/>
          <w:lang w:eastAsia="en-US"/>
        </w:rPr>
      </w:pPr>
      <w:r>
        <w:rPr>
          <w:rFonts w:ascii="Arial" w:eastAsia="Calibri" w:hAnsi="Arial" w:cs="Arial"/>
          <w:lang w:eastAsia="en-US"/>
        </w:rPr>
        <w:t>ANEXO II – Declaração que não emprega menores;</w:t>
      </w:r>
    </w:p>
    <w:p w14:paraId="10E47CA4" w14:textId="77777777" w:rsidR="00124029" w:rsidRPr="00546914" w:rsidRDefault="00124029" w:rsidP="00124029">
      <w:pPr>
        <w:autoSpaceDE w:val="0"/>
        <w:autoSpaceDN w:val="0"/>
        <w:adjustRightInd w:val="0"/>
        <w:spacing w:line="276" w:lineRule="auto"/>
        <w:jc w:val="both"/>
        <w:rPr>
          <w:rFonts w:ascii="Arial" w:eastAsia="Calibri" w:hAnsi="Arial" w:cs="Arial"/>
          <w:lang w:eastAsia="en-US"/>
        </w:rPr>
      </w:pPr>
      <w:r w:rsidRPr="00546914">
        <w:rPr>
          <w:rFonts w:ascii="Arial" w:eastAsia="Calibri" w:hAnsi="Arial" w:cs="Arial"/>
          <w:lang w:eastAsia="en-US"/>
        </w:rPr>
        <w:t>ANEXO II</w:t>
      </w:r>
      <w:r>
        <w:rPr>
          <w:rFonts w:ascii="Arial" w:eastAsia="Calibri" w:hAnsi="Arial" w:cs="Arial"/>
          <w:lang w:eastAsia="en-US"/>
        </w:rPr>
        <w:t>I</w:t>
      </w:r>
      <w:r w:rsidRPr="00546914">
        <w:rPr>
          <w:rFonts w:ascii="Arial" w:eastAsia="Calibri" w:hAnsi="Arial" w:cs="Arial"/>
          <w:lang w:eastAsia="en-US"/>
        </w:rPr>
        <w:t xml:space="preserve"> – </w:t>
      </w:r>
      <w:r>
        <w:rPr>
          <w:rFonts w:ascii="Arial" w:eastAsia="Calibri" w:hAnsi="Arial" w:cs="Arial"/>
          <w:lang w:eastAsia="en-US"/>
        </w:rPr>
        <w:t>Declaração de fatos impeditivos</w:t>
      </w:r>
      <w:r w:rsidRPr="00546914">
        <w:rPr>
          <w:rFonts w:ascii="Arial" w:eastAsia="Calibri" w:hAnsi="Arial" w:cs="Arial"/>
          <w:lang w:eastAsia="en-US"/>
        </w:rPr>
        <w:t>,</w:t>
      </w:r>
    </w:p>
    <w:p w14:paraId="288E4DF6" w14:textId="77777777" w:rsidR="00124029" w:rsidRPr="00546914" w:rsidRDefault="00124029" w:rsidP="00124029">
      <w:pPr>
        <w:autoSpaceDE w:val="0"/>
        <w:autoSpaceDN w:val="0"/>
        <w:adjustRightInd w:val="0"/>
        <w:spacing w:line="276" w:lineRule="auto"/>
        <w:jc w:val="both"/>
        <w:rPr>
          <w:rFonts w:ascii="Arial" w:eastAsia="Calibri" w:hAnsi="Arial" w:cs="Arial"/>
          <w:lang w:eastAsia="en-US"/>
        </w:rPr>
      </w:pPr>
      <w:r w:rsidRPr="00546914">
        <w:rPr>
          <w:rFonts w:ascii="Arial" w:eastAsia="Calibri" w:hAnsi="Arial" w:cs="Arial"/>
          <w:lang w:eastAsia="en-US"/>
        </w:rPr>
        <w:t>ANEXO I</w:t>
      </w:r>
      <w:r>
        <w:rPr>
          <w:rFonts w:ascii="Arial" w:eastAsia="Calibri" w:hAnsi="Arial" w:cs="Arial"/>
          <w:lang w:eastAsia="en-US"/>
        </w:rPr>
        <w:t>V</w:t>
      </w:r>
      <w:r w:rsidRPr="00546914">
        <w:rPr>
          <w:rFonts w:ascii="Arial" w:eastAsia="Calibri" w:hAnsi="Arial" w:cs="Arial"/>
          <w:lang w:eastAsia="en-US"/>
        </w:rPr>
        <w:t xml:space="preserve"> – </w:t>
      </w:r>
      <w:r>
        <w:rPr>
          <w:rFonts w:ascii="Arial" w:eastAsia="Calibri" w:hAnsi="Arial" w:cs="Arial"/>
          <w:lang w:eastAsia="en-US"/>
        </w:rPr>
        <w:t>Credenciamento</w:t>
      </w:r>
      <w:r w:rsidRPr="00546914">
        <w:rPr>
          <w:rFonts w:ascii="Arial" w:eastAsia="Calibri" w:hAnsi="Arial" w:cs="Arial"/>
          <w:lang w:eastAsia="en-US"/>
        </w:rPr>
        <w:t>;</w:t>
      </w:r>
    </w:p>
    <w:p w14:paraId="76519A8D" w14:textId="77777777" w:rsidR="00124029" w:rsidRPr="00546914" w:rsidRDefault="00124029" w:rsidP="00124029">
      <w:pPr>
        <w:autoSpaceDE w:val="0"/>
        <w:autoSpaceDN w:val="0"/>
        <w:adjustRightInd w:val="0"/>
        <w:spacing w:line="276" w:lineRule="auto"/>
        <w:jc w:val="both"/>
        <w:rPr>
          <w:rFonts w:ascii="Arial" w:eastAsia="Calibri" w:hAnsi="Arial" w:cs="Arial"/>
          <w:lang w:eastAsia="en-US"/>
        </w:rPr>
      </w:pPr>
      <w:r w:rsidRPr="00546914">
        <w:rPr>
          <w:rFonts w:ascii="Arial" w:eastAsia="Calibri" w:hAnsi="Arial" w:cs="Arial"/>
          <w:lang w:eastAsia="en-US"/>
        </w:rPr>
        <w:t xml:space="preserve">ANEXO V – </w:t>
      </w:r>
      <w:r>
        <w:rPr>
          <w:rFonts w:ascii="Arial" w:eastAsia="Calibri" w:hAnsi="Arial" w:cs="Arial"/>
          <w:lang w:eastAsia="en-US"/>
        </w:rPr>
        <w:t>Termo de Vistoria;</w:t>
      </w:r>
    </w:p>
    <w:p w14:paraId="33A2F84D" w14:textId="77777777" w:rsidR="00124029" w:rsidRPr="00546914" w:rsidRDefault="00124029" w:rsidP="00124029">
      <w:pPr>
        <w:autoSpaceDE w:val="0"/>
        <w:autoSpaceDN w:val="0"/>
        <w:adjustRightInd w:val="0"/>
        <w:spacing w:line="276" w:lineRule="auto"/>
        <w:jc w:val="both"/>
        <w:rPr>
          <w:rFonts w:ascii="Arial" w:eastAsia="Calibri" w:hAnsi="Arial" w:cs="Arial"/>
          <w:lang w:eastAsia="en-US"/>
        </w:rPr>
      </w:pPr>
      <w:r w:rsidRPr="00546914">
        <w:rPr>
          <w:rFonts w:ascii="Arial" w:eastAsia="Calibri" w:hAnsi="Arial" w:cs="Arial"/>
          <w:lang w:eastAsia="en-US"/>
        </w:rPr>
        <w:t>ANEXO V</w:t>
      </w:r>
      <w:r>
        <w:rPr>
          <w:rFonts w:ascii="Arial" w:eastAsia="Calibri" w:hAnsi="Arial" w:cs="Arial"/>
          <w:lang w:eastAsia="en-US"/>
        </w:rPr>
        <w:t>I</w:t>
      </w:r>
      <w:r w:rsidRPr="00546914">
        <w:rPr>
          <w:rFonts w:ascii="Arial" w:eastAsia="Calibri" w:hAnsi="Arial" w:cs="Arial"/>
          <w:lang w:eastAsia="en-US"/>
        </w:rPr>
        <w:t xml:space="preserve"> – </w:t>
      </w:r>
      <w:r>
        <w:rPr>
          <w:rFonts w:ascii="Arial" w:eastAsia="Calibri" w:hAnsi="Arial" w:cs="Arial"/>
          <w:lang w:eastAsia="en-US"/>
        </w:rPr>
        <w:t>Declaração de Microempresa ou empresa de pequenos porte;</w:t>
      </w:r>
    </w:p>
    <w:p w14:paraId="0E1C7D2A" w14:textId="77777777" w:rsidR="00124029" w:rsidRDefault="00124029" w:rsidP="00124029">
      <w:pPr>
        <w:autoSpaceDE w:val="0"/>
        <w:autoSpaceDN w:val="0"/>
        <w:adjustRightInd w:val="0"/>
        <w:spacing w:line="276" w:lineRule="auto"/>
        <w:jc w:val="both"/>
        <w:rPr>
          <w:rFonts w:ascii="Arial" w:eastAsia="Calibri" w:hAnsi="Arial" w:cs="Arial"/>
          <w:lang w:eastAsia="en-US"/>
        </w:rPr>
      </w:pPr>
      <w:r w:rsidRPr="00546914">
        <w:rPr>
          <w:rFonts w:ascii="Arial" w:eastAsia="Calibri" w:hAnsi="Arial" w:cs="Arial"/>
          <w:lang w:eastAsia="en-US"/>
        </w:rPr>
        <w:t>ANEXO VI</w:t>
      </w:r>
      <w:r>
        <w:rPr>
          <w:rFonts w:ascii="Arial" w:eastAsia="Calibri" w:hAnsi="Arial" w:cs="Arial"/>
          <w:lang w:eastAsia="en-US"/>
        </w:rPr>
        <w:t>I</w:t>
      </w:r>
      <w:r w:rsidRPr="00546914">
        <w:rPr>
          <w:rFonts w:ascii="Arial" w:eastAsia="Calibri" w:hAnsi="Arial" w:cs="Arial"/>
          <w:lang w:eastAsia="en-US"/>
        </w:rPr>
        <w:t xml:space="preserve"> – </w:t>
      </w:r>
      <w:r>
        <w:rPr>
          <w:rFonts w:ascii="Arial" w:eastAsia="Calibri" w:hAnsi="Arial" w:cs="Arial"/>
          <w:lang w:eastAsia="en-US"/>
        </w:rPr>
        <w:t>Minuta de Edital;</w:t>
      </w:r>
    </w:p>
    <w:p w14:paraId="75FA69E7" w14:textId="77777777" w:rsidR="00124029" w:rsidRPr="00546914" w:rsidRDefault="00124029" w:rsidP="00124029">
      <w:pPr>
        <w:autoSpaceDE w:val="0"/>
        <w:autoSpaceDN w:val="0"/>
        <w:adjustRightInd w:val="0"/>
        <w:spacing w:line="276" w:lineRule="auto"/>
        <w:jc w:val="both"/>
        <w:rPr>
          <w:rFonts w:ascii="Arial" w:hAnsi="Arial" w:cs="Arial"/>
        </w:rPr>
      </w:pPr>
    </w:p>
    <w:p w14:paraId="22BDC538" w14:textId="77777777" w:rsidR="00124029" w:rsidRPr="00546914" w:rsidRDefault="00124029" w:rsidP="00124029">
      <w:pPr>
        <w:autoSpaceDE w:val="0"/>
        <w:autoSpaceDN w:val="0"/>
        <w:adjustRightInd w:val="0"/>
        <w:spacing w:line="276" w:lineRule="auto"/>
        <w:jc w:val="both"/>
        <w:rPr>
          <w:rFonts w:ascii="Arial" w:hAnsi="Arial" w:cs="Arial"/>
          <w:b/>
          <w:bCs/>
        </w:rPr>
      </w:pPr>
      <w:r w:rsidRPr="00546914">
        <w:rPr>
          <w:rFonts w:ascii="Arial" w:hAnsi="Arial" w:cs="Arial"/>
          <w:b/>
          <w:bCs/>
        </w:rPr>
        <w:t>20 - DAS CONSIDERAÇÕES FINAIS:</w:t>
      </w:r>
    </w:p>
    <w:p w14:paraId="6543CA63" w14:textId="77777777" w:rsidR="00124029" w:rsidRPr="00546914" w:rsidRDefault="00124029" w:rsidP="00124029">
      <w:pPr>
        <w:autoSpaceDE w:val="0"/>
        <w:autoSpaceDN w:val="0"/>
        <w:adjustRightInd w:val="0"/>
        <w:spacing w:line="276" w:lineRule="auto"/>
        <w:jc w:val="both"/>
        <w:rPr>
          <w:rFonts w:ascii="Arial" w:hAnsi="Arial" w:cs="Arial"/>
        </w:rPr>
      </w:pPr>
      <w:r w:rsidRPr="00546914">
        <w:rPr>
          <w:rFonts w:ascii="Arial" w:hAnsi="Arial" w:cs="Arial"/>
          <w:b/>
          <w:bCs/>
        </w:rPr>
        <w:t>20.1.</w:t>
      </w:r>
      <w:r w:rsidRPr="00546914">
        <w:rPr>
          <w:rFonts w:ascii="Arial" w:hAnsi="Arial" w:cs="Arial"/>
        </w:rPr>
        <w:t xml:space="preserve"> Os casos omissos no presente edital serão resolvidos sempre se levando em consideração as disposições da Lei nº 14.133/21 de 1º de abril de 2021.</w:t>
      </w:r>
    </w:p>
    <w:p w14:paraId="74B81805" w14:textId="77777777" w:rsidR="00124029" w:rsidRPr="00546914" w:rsidRDefault="00124029" w:rsidP="00124029">
      <w:pPr>
        <w:autoSpaceDE w:val="0"/>
        <w:autoSpaceDN w:val="0"/>
        <w:adjustRightInd w:val="0"/>
        <w:spacing w:line="276" w:lineRule="auto"/>
        <w:jc w:val="both"/>
        <w:rPr>
          <w:rFonts w:ascii="Arial" w:hAnsi="Arial" w:cs="Arial"/>
        </w:rPr>
      </w:pPr>
      <w:r w:rsidRPr="00546914">
        <w:rPr>
          <w:rFonts w:ascii="Arial" w:hAnsi="Arial" w:cs="Arial"/>
          <w:b/>
          <w:bCs/>
        </w:rPr>
        <w:t>20.2.</w:t>
      </w:r>
      <w:r w:rsidRPr="00546914">
        <w:rPr>
          <w:rFonts w:ascii="Arial" w:hAnsi="Arial" w:cs="Arial"/>
        </w:rPr>
        <w:t xml:space="preserve"> Fica eleito o Foro da Comarca de </w:t>
      </w:r>
      <w:r>
        <w:rPr>
          <w:rFonts w:ascii="Arial" w:hAnsi="Arial" w:cs="Arial"/>
        </w:rPr>
        <w:t>Casca</w:t>
      </w:r>
      <w:r w:rsidRPr="00546914">
        <w:rPr>
          <w:rFonts w:ascii="Arial" w:hAnsi="Arial" w:cs="Arial"/>
        </w:rPr>
        <w:t>/RS, para dirimir eventuais litígios decorrentes da aplicação deste Edital.</w:t>
      </w:r>
    </w:p>
    <w:p w14:paraId="557E72C6" w14:textId="77777777" w:rsidR="00124029" w:rsidRPr="00546914" w:rsidRDefault="00124029" w:rsidP="00124029">
      <w:pPr>
        <w:autoSpaceDE w:val="0"/>
        <w:autoSpaceDN w:val="0"/>
        <w:adjustRightInd w:val="0"/>
        <w:spacing w:line="276" w:lineRule="auto"/>
        <w:jc w:val="both"/>
        <w:rPr>
          <w:rFonts w:ascii="Arial" w:eastAsia="Calibri" w:hAnsi="Arial" w:cs="Arial"/>
          <w:lang w:eastAsia="en-US"/>
        </w:rPr>
      </w:pPr>
      <w:r w:rsidRPr="00546914">
        <w:rPr>
          <w:rFonts w:ascii="Arial" w:hAnsi="Arial" w:cs="Arial"/>
          <w:b/>
          <w:bCs/>
        </w:rPr>
        <w:t>20.3.</w:t>
      </w:r>
      <w:r w:rsidRPr="00546914">
        <w:rPr>
          <w:rFonts w:ascii="Arial" w:hAnsi="Arial" w:cs="Arial"/>
        </w:rPr>
        <w:t xml:space="preserve"> </w:t>
      </w:r>
      <w:r w:rsidRPr="00546914">
        <w:rPr>
          <w:rFonts w:ascii="Arial" w:eastAsia="Calibri" w:hAnsi="Arial" w:cs="Arial"/>
          <w:lang w:eastAsia="en-US"/>
        </w:rPr>
        <w:t>A apresentação do envelope por parte da licitante interessada implica na total concordância com as condições do edital de licitação, exceto quanto à cláusula tempestivamente impugnada com decisão administrativa ainda não transitada em julgado.</w:t>
      </w:r>
    </w:p>
    <w:p w14:paraId="6F05F29D" w14:textId="77777777" w:rsidR="00124029" w:rsidRPr="00546914" w:rsidRDefault="00124029" w:rsidP="00124029">
      <w:pPr>
        <w:autoSpaceDE w:val="0"/>
        <w:autoSpaceDN w:val="0"/>
        <w:adjustRightInd w:val="0"/>
        <w:spacing w:line="276" w:lineRule="auto"/>
        <w:jc w:val="both"/>
        <w:rPr>
          <w:rFonts w:ascii="Arial" w:eastAsia="Calibri" w:hAnsi="Arial" w:cs="Arial"/>
          <w:lang w:eastAsia="en-US"/>
        </w:rPr>
      </w:pPr>
      <w:r w:rsidRPr="00546914">
        <w:rPr>
          <w:rFonts w:ascii="Arial" w:eastAsia="Calibri" w:hAnsi="Arial" w:cs="Arial"/>
          <w:b/>
          <w:bCs/>
          <w:lang w:eastAsia="en-US"/>
        </w:rPr>
        <w:t>20.4.</w:t>
      </w:r>
      <w:r w:rsidRPr="00546914">
        <w:rPr>
          <w:rFonts w:ascii="Arial" w:eastAsia="Calibri" w:hAnsi="Arial" w:cs="Arial"/>
          <w:lang w:eastAsia="en-US"/>
        </w:rPr>
        <w:t xml:space="preserve"> É facultado ao Agente de Contratação e a equipe de apoio, em qualquer fase da licitação, a promoção de diligências destinadas a esclarecer ou completar a instrução do procedimento licitatório, ou solicitar esclarecimentos adicionais às licitantes, que deverão ser satisfeitos no prazo máximo de 24 horas.</w:t>
      </w:r>
    </w:p>
    <w:p w14:paraId="52396553" w14:textId="77777777" w:rsidR="00124029" w:rsidRDefault="00124029" w:rsidP="00124029">
      <w:pPr>
        <w:pStyle w:val="PargrafodaLista"/>
        <w:widowControl w:val="0"/>
        <w:tabs>
          <w:tab w:val="left" w:pos="2807"/>
        </w:tabs>
        <w:autoSpaceDE w:val="0"/>
        <w:autoSpaceDN w:val="0"/>
        <w:spacing w:before="1" w:line="276" w:lineRule="auto"/>
        <w:ind w:left="0"/>
        <w:jc w:val="both"/>
        <w:rPr>
          <w:rFonts w:ascii="Arial" w:hAnsi="Arial" w:cs="Arial"/>
        </w:rPr>
      </w:pPr>
    </w:p>
    <w:p w14:paraId="7EF0F764" w14:textId="522F4690" w:rsidR="00124029" w:rsidRPr="0041598B" w:rsidRDefault="00124029" w:rsidP="00124029">
      <w:pPr>
        <w:autoSpaceDE w:val="0"/>
        <w:autoSpaceDN w:val="0"/>
        <w:adjustRightInd w:val="0"/>
        <w:spacing w:line="276" w:lineRule="auto"/>
        <w:jc w:val="center"/>
        <w:rPr>
          <w:rFonts w:ascii="Arial" w:hAnsi="Arial" w:cs="Arial"/>
          <w:bCs/>
        </w:rPr>
      </w:pPr>
      <w:r w:rsidRPr="0041598B">
        <w:rPr>
          <w:rFonts w:ascii="Arial" w:hAnsi="Arial" w:cs="Arial"/>
          <w:bCs/>
        </w:rPr>
        <w:t xml:space="preserve">GABINETE DO PREFEITO MUNICIPAL DE </w:t>
      </w:r>
      <w:r>
        <w:rPr>
          <w:rFonts w:ascii="Arial" w:hAnsi="Arial" w:cs="Arial"/>
          <w:bCs/>
        </w:rPr>
        <w:t>VANINI</w:t>
      </w:r>
      <w:r w:rsidRPr="0041598B">
        <w:rPr>
          <w:rFonts w:ascii="Arial" w:hAnsi="Arial" w:cs="Arial"/>
          <w:bCs/>
        </w:rPr>
        <w:t>, AO</w:t>
      </w:r>
      <w:r w:rsidR="00D57509">
        <w:rPr>
          <w:rFonts w:ascii="Arial" w:hAnsi="Arial" w:cs="Arial"/>
          <w:bCs/>
        </w:rPr>
        <w:t xml:space="preserve"> 01</w:t>
      </w:r>
      <w:r w:rsidRPr="0041598B">
        <w:rPr>
          <w:rFonts w:ascii="Arial" w:hAnsi="Arial" w:cs="Arial"/>
          <w:bCs/>
        </w:rPr>
        <w:t xml:space="preserve"> DIA DE </w:t>
      </w:r>
      <w:r w:rsidR="00D57509">
        <w:rPr>
          <w:rFonts w:ascii="Arial" w:hAnsi="Arial" w:cs="Arial"/>
          <w:bCs/>
        </w:rPr>
        <w:t>AGOSTO</w:t>
      </w:r>
      <w:r w:rsidRPr="0041598B">
        <w:rPr>
          <w:rFonts w:ascii="Arial" w:hAnsi="Arial" w:cs="Arial"/>
          <w:bCs/>
        </w:rPr>
        <w:t xml:space="preserve"> DE 2024.</w:t>
      </w:r>
    </w:p>
    <w:p w14:paraId="7D4FBA26" w14:textId="77777777" w:rsidR="00124029" w:rsidRPr="00646324" w:rsidRDefault="00124029" w:rsidP="00124029">
      <w:pPr>
        <w:autoSpaceDE w:val="0"/>
        <w:autoSpaceDN w:val="0"/>
        <w:adjustRightInd w:val="0"/>
        <w:spacing w:line="276" w:lineRule="auto"/>
        <w:jc w:val="center"/>
        <w:rPr>
          <w:rFonts w:ascii="Arial" w:hAnsi="Arial" w:cs="Arial"/>
          <w:b/>
        </w:rPr>
      </w:pPr>
    </w:p>
    <w:p w14:paraId="76A549B3" w14:textId="77777777" w:rsidR="00124029" w:rsidRPr="00646324" w:rsidRDefault="00124029" w:rsidP="00124029">
      <w:pPr>
        <w:autoSpaceDE w:val="0"/>
        <w:autoSpaceDN w:val="0"/>
        <w:adjustRightInd w:val="0"/>
        <w:spacing w:line="276" w:lineRule="auto"/>
        <w:jc w:val="center"/>
        <w:rPr>
          <w:rFonts w:ascii="Arial" w:hAnsi="Arial" w:cs="Arial"/>
          <w:b/>
        </w:rPr>
      </w:pPr>
    </w:p>
    <w:p w14:paraId="3E0948A5" w14:textId="77777777" w:rsidR="00124029" w:rsidRPr="00646324" w:rsidRDefault="00124029" w:rsidP="00124029">
      <w:pPr>
        <w:autoSpaceDE w:val="0"/>
        <w:autoSpaceDN w:val="0"/>
        <w:adjustRightInd w:val="0"/>
        <w:spacing w:line="276" w:lineRule="auto"/>
        <w:jc w:val="center"/>
        <w:rPr>
          <w:rFonts w:ascii="Arial" w:hAnsi="Arial" w:cs="Arial"/>
        </w:rPr>
      </w:pPr>
      <w:r>
        <w:rPr>
          <w:rFonts w:ascii="Arial" w:hAnsi="Arial" w:cs="Arial"/>
        </w:rPr>
        <w:t>FLAVIO GABRIEL DA SILVA</w:t>
      </w:r>
    </w:p>
    <w:p w14:paraId="0534BC16" w14:textId="77777777" w:rsidR="00124029" w:rsidRDefault="00124029" w:rsidP="00124029">
      <w:pPr>
        <w:autoSpaceDE w:val="0"/>
        <w:autoSpaceDN w:val="0"/>
        <w:adjustRightInd w:val="0"/>
        <w:spacing w:line="276" w:lineRule="auto"/>
        <w:jc w:val="center"/>
        <w:rPr>
          <w:rFonts w:ascii="Arial" w:hAnsi="Arial" w:cs="Arial"/>
        </w:rPr>
      </w:pPr>
      <w:r w:rsidRPr="00646324">
        <w:rPr>
          <w:rFonts w:ascii="Arial" w:hAnsi="Arial" w:cs="Arial"/>
        </w:rPr>
        <w:t>Prefeito Municipal</w:t>
      </w:r>
    </w:p>
    <w:p w14:paraId="532038CF" w14:textId="77777777" w:rsidR="00124029" w:rsidRPr="00646324" w:rsidRDefault="00124029" w:rsidP="00124029">
      <w:pPr>
        <w:autoSpaceDE w:val="0"/>
        <w:autoSpaceDN w:val="0"/>
        <w:adjustRightInd w:val="0"/>
        <w:spacing w:line="276" w:lineRule="auto"/>
        <w:jc w:val="center"/>
        <w:rPr>
          <w:rFonts w:ascii="Arial" w:hAnsi="Arial" w:cs="Arial"/>
        </w:rPr>
      </w:pPr>
    </w:p>
    <w:p w14:paraId="16304C78" w14:textId="77777777" w:rsidR="00124029" w:rsidRPr="00646324" w:rsidRDefault="00124029" w:rsidP="00124029">
      <w:pPr>
        <w:autoSpaceDE w:val="0"/>
        <w:autoSpaceDN w:val="0"/>
        <w:adjustRightInd w:val="0"/>
        <w:spacing w:line="276" w:lineRule="auto"/>
        <w:jc w:val="both"/>
        <w:rPr>
          <w:rFonts w:ascii="Arial" w:hAnsi="Arial" w:cs="Arial"/>
        </w:rPr>
      </w:pPr>
      <w:r w:rsidRPr="00646324">
        <w:rPr>
          <w:rFonts w:ascii="Arial" w:hAnsi="Arial" w:cs="Arial"/>
        </w:rPr>
        <w:t>REGISTRE-SE E PUBLIQUE-SE</w:t>
      </w:r>
    </w:p>
    <w:p w14:paraId="55F26751" w14:textId="178552CF" w:rsidR="00124029" w:rsidRPr="00646324" w:rsidRDefault="00124029" w:rsidP="00124029">
      <w:pPr>
        <w:autoSpaceDE w:val="0"/>
        <w:autoSpaceDN w:val="0"/>
        <w:adjustRightInd w:val="0"/>
        <w:spacing w:line="276" w:lineRule="auto"/>
        <w:jc w:val="both"/>
        <w:rPr>
          <w:rFonts w:ascii="Arial" w:hAnsi="Arial" w:cs="Arial"/>
        </w:rPr>
      </w:pPr>
      <w:r w:rsidRPr="00646324">
        <w:rPr>
          <w:rFonts w:ascii="Arial" w:hAnsi="Arial" w:cs="Arial"/>
        </w:rPr>
        <w:t xml:space="preserve">EM: </w:t>
      </w:r>
      <w:r w:rsidR="00D57509">
        <w:rPr>
          <w:rFonts w:ascii="Arial" w:hAnsi="Arial" w:cs="Arial"/>
        </w:rPr>
        <w:t>01</w:t>
      </w:r>
      <w:r w:rsidRPr="00646324">
        <w:rPr>
          <w:rFonts w:ascii="Arial" w:hAnsi="Arial" w:cs="Arial"/>
        </w:rPr>
        <w:t>/</w:t>
      </w:r>
      <w:r>
        <w:rPr>
          <w:rFonts w:ascii="Arial" w:hAnsi="Arial" w:cs="Arial"/>
        </w:rPr>
        <w:t>0</w:t>
      </w:r>
      <w:r w:rsidR="00D57509">
        <w:rPr>
          <w:rFonts w:ascii="Arial" w:hAnsi="Arial" w:cs="Arial"/>
        </w:rPr>
        <w:t>8</w:t>
      </w:r>
      <w:r w:rsidRPr="00646324">
        <w:rPr>
          <w:rFonts w:ascii="Arial" w:hAnsi="Arial" w:cs="Arial"/>
        </w:rPr>
        <w:t>/202</w:t>
      </w:r>
      <w:r>
        <w:rPr>
          <w:rFonts w:ascii="Arial" w:hAnsi="Arial" w:cs="Arial"/>
        </w:rPr>
        <w:t>4</w:t>
      </w:r>
    </w:p>
    <w:p w14:paraId="4F727274" w14:textId="77777777" w:rsidR="00124029" w:rsidRPr="00646324" w:rsidRDefault="00124029" w:rsidP="00124029">
      <w:pPr>
        <w:autoSpaceDE w:val="0"/>
        <w:autoSpaceDN w:val="0"/>
        <w:adjustRightInd w:val="0"/>
        <w:spacing w:line="276" w:lineRule="auto"/>
        <w:jc w:val="both"/>
        <w:rPr>
          <w:rFonts w:ascii="Arial" w:hAnsi="Arial" w:cs="Arial"/>
        </w:rPr>
      </w:pPr>
    </w:p>
    <w:p w14:paraId="749DB8C9" w14:textId="77777777" w:rsidR="00124029" w:rsidRPr="00646324" w:rsidRDefault="00124029" w:rsidP="00124029">
      <w:pPr>
        <w:autoSpaceDE w:val="0"/>
        <w:autoSpaceDN w:val="0"/>
        <w:adjustRightInd w:val="0"/>
        <w:spacing w:line="276" w:lineRule="auto"/>
        <w:jc w:val="both"/>
        <w:rPr>
          <w:rFonts w:ascii="Arial" w:hAnsi="Arial" w:cs="Arial"/>
        </w:rPr>
      </w:pPr>
    </w:p>
    <w:p w14:paraId="61C6DF65" w14:textId="77777777" w:rsidR="00124029" w:rsidRPr="00646324" w:rsidRDefault="00124029" w:rsidP="00124029">
      <w:pPr>
        <w:autoSpaceDE w:val="0"/>
        <w:autoSpaceDN w:val="0"/>
        <w:adjustRightInd w:val="0"/>
        <w:spacing w:line="276" w:lineRule="auto"/>
        <w:jc w:val="both"/>
        <w:rPr>
          <w:rFonts w:ascii="Arial" w:hAnsi="Arial" w:cs="Arial"/>
        </w:rPr>
      </w:pPr>
      <w:r>
        <w:rPr>
          <w:rFonts w:ascii="Arial" w:hAnsi="Arial" w:cs="Arial"/>
        </w:rPr>
        <w:t>SAMARA GARBIN</w:t>
      </w:r>
    </w:p>
    <w:p w14:paraId="25750095" w14:textId="243EAEF1" w:rsidR="00124029" w:rsidRDefault="00124029" w:rsidP="00124029">
      <w:pPr>
        <w:autoSpaceDE w:val="0"/>
        <w:autoSpaceDN w:val="0"/>
        <w:adjustRightInd w:val="0"/>
        <w:spacing w:line="276" w:lineRule="auto"/>
        <w:jc w:val="both"/>
        <w:rPr>
          <w:rFonts w:ascii="Arial" w:hAnsi="Arial" w:cs="Arial"/>
        </w:rPr>
      </w:pPr>
      <w:r>
        <w:rPr>
          <w:rFonts w:ascii="Arial" w:hAnsi="Arial" w:cs="Arial"/>
        </w:rPr>
        <w:t>Secretária Municipal de Administração</w:t>
      </w:r>
    </w:p>
    <w:p w14:paraId="13CA20BB" w14:textId="4C565CDB" w:rsidR="00124029" w:rsidRDefault="00124029" w:rsidP="00124029">
      <w:pPr>
        <w:autoSpaceDE w:val="0"/>
        <w:autoSpaceDN w:val="0"/>
        <w:adjustRightInd w:val="0"/>
        <w:spacing w:line="276" w:lineRule="auto"/>
        <w:jc w:val="both"/>
        <w:rPr>
          <w:rFonts w:ascii="Arial" w:hAnsi="Arial" w:cs="Arial"/>
        </w:rPr>
      </w:pPr>
    </w:p>
    <w:p w14:paraId="28351CDF" w14:textId="18A14C4A" w:rsidR="00124029" w:rsidRDefault="00124029" w:rsidP="00124029">
      <w:pPr>
        <w:autoSpaceDE w:val="0"/>
        <w:autoSpaceDN w:val="0"/>
        <w:adjustRightInd w:val="0"/>
        <w:spacing w:line="276" w:lineRule="auto"/>
        <w:jc w:val="both"/>
        <w:rPr>
          <w:rFonts w:ascii="Arial" w:hAnsi="Arial" w:cs="Arial"/>
        </w:rPr>
      </w:pPr>
    </w:p>
    <w:p w14:paraId="14A41445" w14:textId="77777777" w:rsidR="00124029" w:rsidRPr="00646324" w:rsidRDefault="00124029" w:rsidP="00124029">
      <w:pPr>
        <w:autoSpaceDE w:val="0"/>
        <w:autoSpaceDN w:val="0"/>
        <w:adjustRightInd w:val="0"/>
        <w:spacing w:line="276" w:lineRule="auto"/>
        <w:rPr>
          <w:rFonts w:ascii="Arial" w:hAnsi="Arial" w:cs="Arial"/>
        </w:rPr>
      </w:pPr>
    </w:p>
    <w:p w14:paraId="06BBB2BE" w14:textId="0856D563" w:rsidR="00FA79DC" w:rsidRDefault="00FA79DC" w:rsidP="00FA79DC">
      <w:pPr>
        <w:jc w:val="both"/>
        <w:rPr>
          <w:rFonts w:ascii="Arial" w:hAnsi="Arial" w:cs="Arial"/>
        </w:rPr>
      </w:pPr>
    </w:p>
    <w:p w14:paraId="18102E9D" w14:textId="77777777" w:rsidR="00F533A5" w:rsidRPr="00646324" w:rsidRDefault="00F533A5" w:rsidP="00F533A5">
      <w:pPr>
        <w:autoSpaceDE w:val="0"/>
        <w:autoSpaceDN w:val="0"/>
        <w:adjustRightInd w:val="0"/>
        <w:spacing w:line="276" w:lineRule="auto"/>
        <w:jc w:val="center"/>
        <w:rPr>
          <w:rFonts w:ascii="Arial" w:hAnsi="Arial" w:cs="Arial"/>
          <w:b/>
        </w:rPr>
      </w:pPr>
      <w:r w:rsidRPr="00646324">
        <w:rPr>
          <w:rFonts w:ascii="Arial" w:hAnsi="Arial" w:cs="Arial"/>
          <w:b/>
        </w:rPr>
        <w:t>ANEXO I</w:t>
      </w:r>
    </w:p>
    <w:p w14:paraId="3FD90D49" w14:textId="77777777" w:rsidR="00F533A5" w:rsidRPr="00646324" w:rsidRDefault="00F533A5" w:rsidP="00F533A5">
      <w:pPr>
        <w:autoSpaceDE w:val="0"/>
        <w:autoSpaceDN w:val="0"/>
        <w:adjustRightInd w:val="0"/>
        <w:spacing w:line="276" w:lineRule="auto"/>
        <w:jc w:val="both"/>
        <w:rPr>
          <w:rFonts w:ascii="Arial" w:hAnsi="Arial" w:cs="Arial"/>
        </w:rPr>
      </w:pPr>
    </w:p>
    <w:p w14:paraId="04DF719B" w14:textId="7CACC1F9" w:rsidR="00F533A5" w:rsidRPr="00646324" w:rsidRDefault="00CF270D" w:rsidP="00F533A5">
      <w:pPr>
        <w:autoSpaceDE w:val="0"/>
        <w:autoSpaceDN w:val="0"/>
        <w:adjustRightInd w:val="0"/>
        <w:spacing w:line="276" w:lineRule="auto"/>
        <w:jc w:val="center"/>
        <w:rPr>
          <w:rFonts w:ascii="Arial" w:hAnsi="Arial" w:cs="Arial"/>
          <w:b/>
        </w:rPr>
      </w:pPr>
      <w:r>
        <w:rPr>
          <w:rFonts w:ascii="Arial" w:hAnsi="Arial" w:cs="Arial"/>
          <w:b/>
        </w:rPr>
        <w:t>PREGÃO PRESENCIAL</w:t>
      </w:r>
      <w:r w:rsidR="00F533A5" w:rsidRPr="00646324">
        <w:rPr>
          <w:rFonts w:ascii="Arial" w:hAnsi="Arial" w:cs="Arial"/>
          <w:b/>
        </w:rPr>
        <w:t xml:space="preserve"> N° </w:t>
      </w:r>
      <w:r w:rsidR="00D57509">
        <w:rPr>
          <w:rFonts w:ascii="Arial" w:hAnsi="Arial" w:cs="Arial"/>
          <w:b/>
        </w:rPr>
        <w:t>11</w:t>
      </w:r>
      <w:r w:rsidR="00F533A5" w:rsidRPr="00646324">
        <w:rPr>
          <w:rFonts w:ascii="Arial" w:hAnsi="Arial" w:cs="Arial"/>
          <w:b/>
        </w:rPr>
        <w:t>/202</w:t>
      </w:r>
      <w:r w:rsidR="00F533A5">
        <w:rPr>
          <w:rFonts w:ascii="Arial" w:hAnsi="Arial" w:cs="Arial"/>
          <w:b/>
        </w:rPr>
        <w:t>4</w:t>
      </w:r>
    </w:p>
    <w:p w14:paraId="0B15F0BF" w14:textId="77777777" w:rsidR="00F533A5" w:rsidRPr="00646324" w:rsidRDefault="00F533A5" w:rsidP="00F533A5">
      <w:pPr>
        <w:autoSpaceDE w:val="0"/>
        <w:autoSpaceDN w:val="0"/>
        <w:adjustRightInd w:val="0"/>
        <w:spacing w:line="276" w:lineRule="auto"/>
        <w:jc w:val="center"/>
        <w:rPr>
          <w:rFonts w:ascii="Arial" w:hAnsi="Arial" w:cs="Arial"/>
          <w:b/>
        </w:rPr>
      </w:pPr>
    </w:p>
    <w:p w14:paraId="14586C58" w14:textId="77777777" w:rsidR="00F533A5" w:rsidRPr="00646324" w:rsidRDefault="00F533A5" w:rsidP="00F533A5">
      <w:pPr>
        <w:autoSpaceDE w:val="0"/>
        <w:autoSpaceDN w:val="0"/>
        <w:adjustRightInd w:val="0"/>
        <w:spacing w:line="276" w:lineRule="auto"/>
        <w:jc w:val="center"/>
        <w:rPr>
          <w:rFonts w:ascii="Arial" w:hAnsi="Arial" w:cs="Arial"/>
          <w:b/>
        </w:rPr>
      </w:pPr>
      <w:r w:rsidRPr="00646324">
        <w:rPr>
          <w:rFonts w:ascii="Arial" w:hAnsi="Arial" w:cs="Arial"/>
          <w:b/>
        </w:rPr>
        <w:t>MODELO DE PROPOSTA DE PREÇOS</w:t>
      </w:r>
    </w:p>
    <w:p w14:paraId="1F412E5C" w14:textId="77777777" w:rsidR="00F533A5" w:rsidRPr="00646324" w:rsidRDefault="00F533A5" w:rsidP="00F533A5">
      <w:pPr>
        <w:autoSpaceDE w:val="0"/>
        <w:autoSpaceDN w:val="0"/>
        <w:adjustRightInd w:val="0"/>
        <w:spacing w:line="276" w:lineRule="auto"/>
        <w:jc w:val="center"/>
        <w:rPr>
          <w:rFonts w:ascii="Arial" w:hAnsi="Arial" w:cs="Arial"/>
          <w:b/>
        </w:rPr>
      </w:pPr>
    </w:p>
    <w:p w14:paraId="5CF7B79F" w14:textId="385644F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b/>
        </w:rPr>
        <w:t>Licitação:</w:t>
      </w:r>
      <w:r w:rsidRPr="00646324">
        <w:rPr>
          <w:rFonts w:ascii="Arial" w:hAnsi="Arial" w:cs="Arial"/>
        </w:rPr>
        <w:t xml:space="preserve"> </w:t>
      </w:r>
      <w:r w:rsidR="00CF270D">
        <w:rPr>
          <w:rFonts w:ascii="Arial" w:hAnsi="Arial" w:cs="Arial"/>
        </w:rPr>
        <w:t xml:space="preserve">Pregão </w:t>
      </w:r>
      <w:r>
        <w:rPr>
          <w:rFonts w:ascii="Arial" w:hAnsi="Arial" w:cs="Arial"/>
        </w:rPr>
        <w:t>Presencial</w:t>
      </w:r>
      <w:r w:rsidRPr="00646324">
        <w:rPr>
          <w:rFonts w:ascii="Arial" w:hAnsi="Arial" w:cs="Arial"/>
        </w:rPr>
        <w:t xml:space="preserve"> </w:t>
      </w:r>
      <w:r>
        <w:rPr>
          <w:rFonts w:ascii="Arial" w:hAnsi="Arial" w:cs="Arial"/>
        </w:rPr>
        <w:t>n</w:t>
      </w:r>
      <w:r w:rsidRPr="00646324">
        <w:rPr>
          <w:rFonts w:ascii="Arial" w:hAnsi="Arial" w:cs="Arial"/>
        </w:rPr>
        <w:t xml:space="preserve">° </w:t>
      </w:r>
      <w:r w:rsidR="00D57509">
        <w:rPr>
          <w:rFonts w:ascii="Arial" w:hAnsi="Arial" w:cs="Arial"/>
        </w:rPr>
        <w:t>11</w:t>
      </w:r>
      <w:r w:rsidRPr="00646324">
        <w:rPr>
          <w:rFonts w:ascii="Arial" w:hAnsi="Arial" w:cs="Arial"/>
        </w:rPr>
        <w:t>/202</w:t>
      </w:r>
      <w:r>
        <w:rPr>
          <w:rFonts w:ascii="Arial" w:hAnsi="Arial" w:cs="Arial"/>
        </w:rPr>
        <w:t>4</w:t>
      </w:r>
      <w:r w:rsidRPr="00646324">
        <w:rPr>
          <w:rFonts w:ascii="Arial" w:hAnsi="Arial" w:cs="Arial"/>
        </w:rPr>
        <w:t xml:space="preserve">, para </w:t>
      </w:r>
      <w:r w:rsidR="008B4AF6">
        <w:rPr>
          <w:rFonts w:ascii="Arial" w:hAnsi="Arial" w:cs="Arial"/>
        </w:rPr>
        <w:t xml:space="preserve">contratação, sob o regime de empreitada por preço global, de empresa para </w:t>
      </w:r>
      <w:r w:rsidR="00344545" w:rsidRPr="00B668BA">
        <w:rPr>
          <w:rFonts w:ascii="Arial" w:hAnsi="Arial" w:cs="Arial"/>
        </w:rPr>
        <w:t xml:space="preserve">execução das obras de engenharia com vistas </w:t>
      </w:r>
      <w:r w:rsidR="00211C9C" w:rsidRPr="00D57509">
        <w:rPr>
          <w:rFonts w:ascii="Arial" w:hAnsi="Arial" w:cs="Arial"/>
          <w:bCs/>
        </w:rPr>
        <w:t>a</w:t>
      </w:r>
      <w:r w:rsidR="00344545" w:rsidRPr="00D57509">
        <w:rPr>
          <w:rFonts w:ascii="Arial" w:hAnsi="Arial" w:cs="Arial"/>
          <w:bCs/>
        </w:rPr>
        <w:t xml:space="preserve"> </w:t>
      </w:r>
      <w:r w:rsidR="00344545" w:rsidRPr="00FC02EB">
        <w:rPr>
          <w:rFonts w:ascii="Arial" w:hAnsi="Arial" w:cs="Arial"/>
        </w:rPr>
        <w:t xml:space="preserve">pavimentação em </w:t>
      </w:r>
      <w:r w:rsidR="00D57509">
        <w:rPr>
          <w:rFonts w:ascii="Arial" w:hAnsi="Arial" w:cs="Arial"/>
        </w:rPr>
        <w:t>paralelepípedos d</w:t>
      </w:r>
      <w:r w:rsidR="00211C9C">
        <w:rPr>
          <w:rFonts w:ascii="Arial" w:hAnsi="Arial" w:cs="Arial"/>
        </w:rPr>
        <w:t>e</w:t>
      </w:r>
      <w:r w:rsidR="00344545" w:rsidRPr="00FC02EB">
        <w:rPr>
          <w:rFonts w:ascii="Arial" w:hAnsi="Arial" w:cs="Arial"/>
        </w:rPr>
        <w:t xml:space="preserve"> vias </w:t>
      </w:r>
      <w:r w:rsidR="00D57509">
        <w:rPr>
          <w:rFonts w:ascii="Arial" w:hAnsi="Arial" w:cs="Arial"/>
        </w:rPr>
        <w:t xml:space="preserve">vicinais </w:t>
      </w:r>
      <w:r w:rsidR="00344545" w:rsidRPr="00FC02EB">
        <w:rPr>
          <w:rFonts w:ascii="Arial" w:hAnsi="Arial" w:cs="Arial"/>
        </w:rPr>
        <w:t xml:space="preserve">do município de </w:t>
      </w:r>
      <w:r w:rsidR="00211C9C">
        <w:rPr>
          <w:rFonts w:ascii="Arial" w:hAnsi="Arial" w:cs="Arial"/>
        </w:rPr>
        <w:t>Vanini</w:t>
      </w:r>
      <w:r w:rsidRPr="00646324">
        <w:rPr>
          <w:rFonts w:ascii="Arial" w:hAnsi="Arial" w:cs="Arial"/>
        </w:rPr>
        <w:t>.</w:t>
      </w:r>
    </w:p>
    <w:p w14:paraId="264C412E" w14:textId="77777777" w:rsidR="00F533A5" w:rsidRPr="00646324" w:rsidRDefault="00F533A5" w:rsidP="00F533A5">
      <w:pPr>
        <w:autoSpaceDE w:val="0"/>
        <w:autoSpaceDN w:val="0"/>
        <w:adjustRightInd w:val="0"/>
        <w:spacing w:line="276" w:lineRule="auto"/>
        <w:jc w:val="both"/>
        <w:rPr>
          <w:rFonts w:ascii="Arial" w:hAnsi="Arial" w:cs="Arial"/>
        </w:rPr>
      </w:pPr>
    </w:p>
    <w:p w14:paraId="566D4332"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rPr>
        <w:t>Prezados Senhores:</w:t>
      </w:r>
    </w:p>
    <w:p w14:paraId="38B7CBED" w14:textId="77777777" w:rsidR="00F533A5" w:rsidRPr="00646324" w:rsidRDefault="00F533A5" w:rsidP="00F533A5">
      <w:pPr>
        <w:autoSpaceDE w:val="0"/>
        <w:autoSpaceDN w:val="0"/>
        <w:adjustRightInd w:val="0"/>
        <w:spacing w:line="276" w:lineRule="auto"/>
        <w:jc w:val="both"/>
        <w:rPr>
          <w:rFonts w:ascii="Arial" w:hAnsi="Arial" w:cs="Arial"/>
        </w:rPr>
      </w:pPr>
    </w:p>
    <w:p w14:paraId="7E17191D" w14:textId="469A9DC5"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rPr>
        <w:t>Nosso preço total global para o fornecimento de material e execução das obras é de R$_________________ (____________________________), sendo:  Mão-de-Obra - R$____________________) e Materiais – R$________________________).</w:t>
      </w:r>
    </w:p>
    <w:p w14:paraId="572B5B74" w14:textId="77777777" w:rsidR="00F533A5" w:rsidRPr="00646324" w:rsidRDefault="00F533A5" w:rsidP="00F533A5">
      <w:pPr>
        <w:autoSpaceDE w:val="0"/>
        <w:autoSpaceDN w:val="0"/>
        <w:adjustRightInd w:val="0"/>
        <w:spacing w:line="276" w:lineRule="auto"/>
        <w:jc w:val="both"/>
        <w:rPr>
          <w:rFonts w:ascii="Arial" w:hAnsi="Arial" w:cs="Arial"/>
          <w:sz w:val="20"/>
          <w:szCs w:val="20"/>
        </w:rPr>
      </w:pPr>
    </w:p>
    <w:p w14:paraId="35605CF7" w14:textId="1C02C525"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rPr>
        <w:t xml:space="preserve">A obra será executada inteiramente de acordo com o Memorial Descritivo, Planilha Orçamentária e Projeto Executivo disponibilizado pela Prefeitura Municipal de </w:t>
      </w:r>
      <w:r w:rsidR="00211C9C">
        <w:rPr>
          <w:rFonts w:ascii="Arial" w:hAnsi="Arial" w:cs="Arial"/>
        </w:rPr>
        <w:t>Vanini</w:t>
      </w:r>
      <w:r w:rsidRPr="00646324">
        <w:rPr>
          <w:rFonts w:ascii="Arial" w:hAnsi="Arial" w:cs="Arial"/>
        </w:rPr>
        <w:t xml:space="preserve"> - RS.</w:t>
      </w:r>
    </w:p>
    <w:p w14:paraId="4CDB31D1" w14:textId="77777777" w:rsidR="00F533A5" w:rsidRPr="00646324" w:rsidRDefault="00F533A5" w:rsidP="00F533A5">
      <w:pPr>
        <w:autoSpaceDE w:val="0"/>
        <w:autoSpaceDN w:val="0"/>
        <w:adjustRightInd w:val="0"/>
        <w:spacing w:line="276" w:lineRule="auto"/>
        <w:jc w:val="both"/>
        <w:rPr>
          <w:rFonts w:ascii="Arial" w:hAnsi="Arial" w:cs="Arial"/>
          <w:b/>
        </w:rPr>
      </w:pPr>
    </w:p>
    <w:p w14:paraId="101300B6" w14:textId="77777777" w:rsidR="00F533A5" w:rsidRPr="00646324" w:rsidRDefault="00F533A5" w:rsidP="00F533A5">
      <w:pPr>
        <w:autoSpaceDE w:val="0"/>
        <w:autoSpaceDN w:val="0"/>
        <w:adjustRightInd w:val="0"/>
        <w:spacing w:line="276" w:lineRule="auto"/>
        <w:jc w:val="both"/>
        <w:rPr>
          <w:rFonts w:ascii="Arial" w:hAnsi="Arial" w:cs="Arial"/>
          <w:b/>
        </w:rPr>
      </w:pPr>
      <w:r w:rsidRPr="00646324">
        <w:rPr>
          <w:rFonts w:ascii="Arial" w:hAnsi="Arial" w:cs="Arial"/>
          <w:b/>
        </w:rPr>
        <w:t>DECLARAÇÕES:</w:t>
      </w:r>
    </w:p>
    <w:p w14:paraId="440EFB2B" w14:textId="77777777" w:rsidR="00F533A5" w:rsidRPr="00646324" w:rsidRDefault="00F533A5" w:rsidP="00F533A5">
      <w:pPr>
        <w:autoSpaceDE w:val="0"/>
        <w:autoSpaceDN w:val="0"/>
        <w:adjustRightInd w:val="0"/>
        <w:spacing w:line="276" w:lineRule="auto"/>
        <w:jc w:val="both"/>
        <w:rPr>
          <w:rFonts w:ascii="Arial" w:hAnsi="Arial" w:cs="Arial"/>
        </w:rPr>
      </w:pPr>
    </w:p>
    <w:p w14:paraId="0DC66B2E"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rPr>
        <w:t>1. Declaramos que o preço global por nós ofertado será para executar a obra conforme todas as exigências do Projeto Executivo disponibilizado e descrito neste Edital.</w:t>
      </w:r>
    </w:p>
    <w:p w14:paraId="100A6CED" w14:textId="3CF23E33"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rPr>
        <w:t xml:space="preserve">2. Declaramos quanto ao prazo de execução que a mesma será executada no período de </w:t>
      </w:r>
      <w:r w:rsidR="00D57509">
        <w:rPr>
          <w:rFonts w:ascii="Arial" w:hAnsi="Arial" w:cs="Arial"/>
        </w:rPr>
        <w:t>9</w:t>
      </w:r>
      <w:r w:rsidR="008B4AF6">
        <w:rPr>
          <w:rFonts w:ascii="Arial" w:hAnsi="Arial" w:cs="Arial"/>
        </w:rPr>
        <w:t>0 (</w:t>
      </w:r>
      <w:r w:rsidR="00D57509">
        <w:rPr>
          <w:rFonts w:ascii="Arial" w:hAnsi="Arial" w:cs="Arial"/>
        </w:rPr>
        <w:t>noventa</w:t>
      </w:r>
      <w:r>
        <w:rPr>
          <w:rFonts w:ascii="Arial" w:hAnsi="Arial" w:cs="Arial"/>
        </w:rPr>
        <w:t xml:space="preserve">) </w:t>
      </w:r>
      <w:r w:rsidR="008B4AF6">
        <w:rPr>
          <w:rFonts w:ascii="Arial" w:hAnsi="Arial" w:cs="Arial"/>
        </w:rPr>
        <w:t>dias</w:t>
      </w:r>
      <w:r w:rsidRPr="00646324">
        <w:rPr>
          <w:rFonts w:ascii="Arial" w:hAnsi="Arial" w:cs="Arial"/>
        </w:rPr>
        <w:t>, a contar da data de recebimento da ordem de início emitida pelo Município. Entregaremos a obra dentro dos prazos estipulados no edital.</w:t>
      </w:r>
    </w:p>
    <w:p w14:paraId="7B016FD3"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rPr>
        <w:t>3. Declaramos que estamos de acordo com os itens referentes ao cronograma-físico financeiro, prazos, medições e pagamentos.</w:t>
      </w:r>
    </w:p>
    <w:p w14:paraId="012BE68B"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rPr>
        <w:t>4. Declaramos que o preço unitário e o preço global da proposta compreendem todas as despesas relativas à completa execução dos serviços projetados e especificados, incluso o fornecimento de todo o material e mão-de-obra necessários, encargos sociais, equipamentos, ferramentas, assistência técnica, administração, benefícios e licenças inerentes.</w:t>
      </w:r>
    </w:p>
    <w:p w14:paraId="0C3823C3" w14:textId="6104D24A" w:rsidR="00F533A5" w:rsidRDefault="00F533A5" w:rsidP="00F533A5">
      <w:pPr>
        <w:autoSpaceDE w:val="0"/>
        <w:autoSpaceDN w:val="0"/>
        <w:adjustRightInd w:val="0"/>
        <w:spacing w:line="276" w:lineRule="auto"/>
        <w:jc w:val="both"/>
        <w:rPr>
          <w:rFonts w:ascii="Arial" w:hAnsi="Arial" w:cs="Arial"/>
        </w:rPr>
      </w:pPr>
      <w:r w:rsidRPr="00646324">
        <w:rPr>
          <w:rFonts w:ascii="Arial" w:hAnsi="Arial" w:cs="Arial"/>
        </w:rPr>
        <w:t>5. Declaramos que o prazo de validade para a nossa proposta é de 60 (sessenta) dias.</w:t>
      </w:r>
    </w:p>
    <w:p w14:paraId="6BC90BCE" w14:textId="1AA0D1FA" w:rsidR="0090196D" w:rsidRPr="00646324" w:rsidRDefault="0090196D" w:rsidP="0090196D">
      <w:pPr>
        <w:autoSpaceDE w:val="0"/>
        <w:autoSpaceDN w:val="0"/>
        <w:adjustRightInd w:val="0"/>
        <w:spacing w:line="276" w:lineRule="auto"/>
        <w:jc w:val="both"/>
        <w:rPr>
          <w:rFonts w:ascii="Arial" w:hAnsi="Arial" w:cs="Arial"/>
        </w:rPr>
      </w:pPr>
      <w:r w:rsidRPr="00646324">
        <w:rPr>
          <w:rFonts w:ascii="Arial" w:hAnsi="Arial" w:cs="Arial"/>
        </w:rPr>
        <w:t xml:space="preserve">6. Declaramos que estamos cientes que a obra a ser executada </w:t>
      </w:r>
      <w:r w:rsidRPr="00646324">
        <w:rPr>
          <w:rFonts w:ascii="Arial" w:eastAsia="Arial Unicode MS" w:hAnsi="Arial" w:cs="Arial"/>
        </w:rPr>
        <w:t xml:space="preserve">com recurso oriundos do Governo Federal, conforme </w:t>
      </w:r>
      <w:r w:rsidRPr="00646324">
        <w:rPr>
          <w:rFonts w:ascii="Arial" w:hAnsi="Arial" w:cs="Arial"/>
        </w:rPr>
        <w:t xml:space="preserve">Contrato de repasse nº </w:t>
      </w:r>
      <w:r>
        <w:rPr>
          <w:rFonts w:ascii="Arial" w:hAnsi="Arial" w:cs="Arial"/>
        </w:rPr>
        <w:t>947025/2023</w:t>
      </w:r>
      <w:r w:rsidRPr="00B705A2">
        <w:rPr>
          <w:rFonts w:ascii="Arial" w:hAnsi="Arial" w:cs="Arial"/>
        </w:rPr>
        <w:t>/MAPA/CAIXA</w:t>
      </w:r>
      <w:r w:rsidRPr="00646324">
        <w:rPr>
          <w:rFonts w:ascii="Arial" w:hAnsi="Arial" w:cs="Arial"/>
        </w:rPr>
        <w:t>, não havendo qualquer ressalva quanto ao mesmo.</w:t>
      </w:r>
    </w:p>
    <w:p w14:paraId="1104449E" w14:textId="77777777" w:rsidR="0090196D" w:rsidRPr="00646324" w:rsidRDefault="0090196D" w:rsidP="00F533A5">
      <w:pPr>
        <w:autoSpaceDE w:val="0"/>
        <w:autoSpaceDN w:val="0"/>
        <w:adjustRightInd w:val="0"/>
        <w:spacing w:line="276" w:lineRule="auto"/>
        <w:jc w:val="both"/>
        <w:rPr>
          <w:rFonts w:ascii="Arial" w:hAnsi="Arial" w:cs="Arial"/>
        </w:rPr>
      </w:pPr>
    </w:p>
    <w:p w14:paraId="5A79C9C3" w14:textId="77777777" w:rsidR="00F533A5" w:rsidRPr="00646324" w:rsidRDefault="00F533A5" w:rsidP="00F533A5">
      <w:pPr>
        <w:autoSpaceDE w:val="0"/>
        <w:autoSpaceDN w:val="0"/>
        <w:adjustRightInd w:val="0"/>
        <w:spacing w:line="276" w:lineRule="auto"/>
        <w:jc w:val="both"/>
        <w:rPr>
          <w:rFonts w:ascii="Arial" w:hAnsi="Arial" w:cs="Arial"/>
        </w:rPr>
      </w:pPr>
    </w:p>
    <w:p w14:paraId="0D3E12F6" w14:textId="77777777" w:rsidR="00F533A5" w:rsidRPr="00646324" w:rsidRDefault="00F533A5" w:rsidP="00F533A5">
      <w:pPr>
        <w:autoSpaceDE w:val="0"/>
        <w:autoSpaceDN w:val="0"/>
        <w:adjustRightInd w:val="0"/>
        <w:spacing w:line="276" w:lineRule="auto"/>
        <w:jc w:val="center"/>
        <w:rPr>
          <w:rFonts w:ascii="Arial" w:hAnsi="Arial" w:cs="Arial"/>
        </w:rPr>
      </w:pPr>
      <w:r w:rsidRPr="00646324">
        <w:rPr>
          <w:rFonts w:ascii="Arial" w:hAnsi="Arial" w:cs="Arial"/>
        </w:rPr>
        <w:t>________(local e data)____________________</w:t>
      </w:r>
    </w:p>
    <w:p w14:paraId="216A2808" w14:textId="77777777" w:rsidR="00F533A5" w:rsidRPr="00646324" w:rsidRDefault="00F533A5" w:rsidP="00F533A5">
      <w:pPr>
        <w:autoSpaceDE w:val="0"/>
        <w:autoSpaceDN w:val="0"/>
        <w:adjustRightInd w:val="0"/>
        <w:spacing w:line="276" w:lineRule="auto"/>
        <w:jc w:val="center"/>
        <w:rPr>
          <w:rFonts w:ascii="Arial" w:hAnsi="Arial" w:cs="Arial"/>
        </w:rPr>
      </w:pPr>
    </w:p>
    <w:p w14:paraId="7785E539" w14:textId="77777777" w:rsidR="00F533A5" w:rsidRPr="00646324" w:rsidRDefault="00F533A5" w:rsidP="00F533A5">
      <w:pPr>
        <w:autoSpaceDE w:val="0"/>
        <w:autoSpaceDN w:val="0"/>
        <w:adjustRightInd w:val="0"/>
        <w:spacing w:line="276" w:lineRule="auto"/>
        <w:jc w:val="center"/>
        <w:rPr>
          <w:rFonts w:ascii="Arial" w:hAnsi="Arial" w:cs="Arial"/>
        </w:rPr>
      </w:pPr>
      <w:r w:rsidRPr="00646324">
        <w:rPr>
          <w:rFonts w:ascii="Arial" w:hAnsi="Arial" w:cs="Arial"/>
        </w:rPr>
        <w:t>______(assinatura e carimbo)_______________________</w:t>
      </w:r>
    </w:p>
    <w:p w14:paraId="66B7A581" w14:textId="77777777" w:rsidR="00F533A5" w:rsidRPr="00646324" w:rsidRDefault="00F533A5" w:rsidP="00F533A5">
      <w:pPr>
        <w:spacing w:line="276" w:lineRule="auto"/>
        <w:jc w:val="center"/>
        <w:rPr>
          <w:rFonts w:ascii="Arial" w:hAnsi="Arial" w:cs="Arial"/>
          <w:b/>
        </w:rPr>
      </w:pPr>
      <w:r w:rsidRPr="00646324">
        <w:rPr>
          <w:rFonts w:ascii="Arial" w:hAnsi="Arial" w:cs="Arial"/>
        </w:rPr>
        <w:t>Identificação (CPF/RG) do Responsável pela Empresa licitante e do Responsável Técnico</w:t>
      </w:r>
    </w:p>
    <w:p w14:paraId="4CF24859" w14:textId="77777777" w:rsidR="00211C9C" w:rsidRDefault="00211C9C" w:rsidP="00F533A5">
      <w:pPr>
        <w:autoSpaceDE w:val="0"/>
        <w:autoSpaceDN w:val="0"/>
        <w:adjustRightInd w:val="0"/>
        <w:spacing w:line="276" w:lineRule="auto"/>
        <w:jc w:val="center"/>
        <w:rPr>
          <w:rFonts w:ascii="Arial" w:hAnsi="Arial" w:cs="Arial"/>
          <w:b/>
        </w:rPr>
      </w:pPr>
    </w:p>
    <w:p w14:paraId="5A8C1C77" w14:textId="77777777" w:rsidR="00211C9C" w:rsidRDefault="00211C9C" w:rsidP="00F533A5">
      <w:pPr>
        <w:autoSpaceDE w:val="0"/>
        <w:autoSpaceDN w:val="0"/>
        <w:adjustRightInd w:val="0"/>
        <w:spacing w:line="276" w:lineRule="auto"/>
        <w:jc w:val="center"/>
        <w:rPr>
          <w:rFonts w:ascii="Arial" w:hAnsi="Arial" w:cs="Arial"/>
          <w:b/>
        </w:rPr>
      </w:pPr>
    </w:p>
    <w:p w14:paraId="428A6596" w14:textId="77777777" w:rsidR="0090196D" w:rsidRDefault="0090196D" w:rsidP="00F533A5">
      <w:pPr>
        <w:autoSpaceDE w:val="0"/>
        <w:autoSpaceDN w:val="0"/>
        <w:adjustRightInd w:val="0"/>
        <w:spacing w:line="276" w:lineRule="auto"/>
        <w:jc w:val="center"/>
        <w:rPr>
          <w:rFonts w:ascii="Arial" w:hAnsi="Arial" w:cs="Arial"/>
          <w:b/>
        </w:rPr>
      </w:pPr>
    </w:p>
    <w:p w14:paraId="7C33F8F4" w14:textId="77777777" w:rsidR="0090196D" w:rsidRDefault="0090196D" w:rsidP="00F533A5">
      <w:pPr>
        <w:autoSpaceDE w:val="0"/>
        <w:autoSpaceDN w:val="0"/>
        <w:adjustRightInd w:val="0"/>
        <w:spacing w:line="276" w:lineRule="auto"/>
        <w:jc w:val="center"/>
        <w:rPr>
          <w:rFonts w:ascii="Arial" w:hAnsi="Arial" w:cs="Arial"/>
          <w:b/>
        </w:rPr>
      </w:pPr>
    </w:p>
    <w:p w14:paraId="3FA2B89A" w14:textId="77777777" w:rsidR="0090196D" w:rsidRDefault="0090196D" w:rsidP="00F533A5">
      <w:pPr>
        <w:autoSpaceDE w:val="0"/>
        <w:autoSpaceDN w:val="0"/>
        <w:adjustRightInd w:val="0"/>
        <w:spacing w:line="276" w:lineRule="auto"/>
        <w:jc w:val="center"/>
        <w:rPr>
          <w:rFonts w:ascii="Arial" w:hAnsi="Arial" w:cs="Arial"/>
          <w:b/>
        </w:rPr>
      </w:pPr>
    </w:p>
    <w:p w14:paraId="2CBB84CC" w14:textId="77777777" w:rsidR="0090196D" w:rsidRDefault="0090196D" w:rsidP="00F533A5">
      <w:pPr>
        <w:autoSpaceDE w:val="0"/>
        <w:autoSpaceDN w:val="0"/>
        <w:adjustRightInd w:val="0"/>
        <w:spacing w:line="276" w:lineRule="auto"/>
        <w:jc w:val="center"/>
        <w:rPr>
          <w:rFonts w:ascii="Arial" w:hAnsi="Arial" w:cs="Arial"/>
          <w:b/>
        </w:rPr>
      </w:pPr>
    </w:p>
    <w:p w14:paraId="75099BA8" w14:textId="77777777" w:rsidR="0090196D" w:rsidRDefault="0090196D" w:rsidP="00F533A5">
      <w:pPr>
        <w:autoSpaceDE w:val="0"/>
        <w:autoSpaceDN w:val="0"/>
        <w:adjustRightInd w:val="0"/>
        <w:spacing w:line="276" w:lineRule="auto"/>
        <w:jc w:val="center"/>
        <w:rPr>
          <w:rFonts w:ascii="Arial" w:hAnsi="Arial" w:cs="Arial"/>
          <w:b/>
        </w:rPr>
      </w:pPr>
    </w:p>
    <w:p w14:paraId="42AA6668" w14:textId="77777777" w:rsidR="0090196D" w:rsidRDefault="0090196D" w:rsidP="00F533A5">
      <w:pPr>
        <w:autoSpaceDE w:val="0"/>
        <w:autoSpaceDN w:val="0"/>
        <w:adjustRightInd w:val="0"/>
        <w:spacing w:line="276" w:lineRule="auto"/>
        <w:jc w:val="center"/>
        <w:rPr>
          <w:rFonts w:ascii="Arial" w:hAnsi="Arial" w:cs="Arial"/>
          <w:b/>
        </w:rPr>
      </w:pPr>
    </w:p>
    <w:p w14:paraId="6D27A1A1" w14:textId="77777777" w:rsidR="0090196D" w:rsidRDefault="0090196D" w:rsidP="00F533A5">
      <w:pPr>
        <w:autoSpaceDE w:val="0"/>
        <w:autoSpaceDN w:val="0"/>
        <w:adjustRightInd w:val="0"/>
        <w:spacing w:line="276" w:lineRule="auto"/>
        <w:jc w:val="center"/>
        <w:rPr>
          <w:rFonts w:ascii="Arial" w:hAnsi="Arial" w:cs="Arial"/>
          <w:b/>
        </w:rPr>
      </w:pPr>
    </w:p>
    <w:p w14:paraId="0BA6EBC8" w14:textId="77777777" w:rsidR="0090196D" w:rsidRDefault="0090196D" w:rsidP="00F533A5">
      <w:pPr>
        <w:autoSpaceDE w:val="0"/>
        <w:autoSpaceDN w:val="0"/>
        <w:adjustRightInd w:val="0"/>
        <w:spacing w:line="276" w:lineRule="auto"/>
        <w:jc w:val="center"/>
        <w:rPr>
          <w:rFonts w:ascii="Arial" w:hAnsi="Arial" w:cs="Arial"/>
          <w:b/>
        </w:rPr>
      </w:pPr>
    </w:p>
    <w:p w14:paraId="08C9E4F2" w14:textId="77777777" w:rsidR="0090196D" w:rsidRDefault="0090196D" w:rsidP="00F533A5">
      <w:pPr>
        <w:autoSpaceDE w:val="0"/>
        <w:autoSpaceDN w:val="0"/>
        <w:adjustRightInd w:val="0"/>
        <w:spacing w:line="276" w:lineRule="auto"/>
        <w:jc w:val="center"/>
        <w:rPr>
          <w:rFonts w:ascii="Arial" w:hAnsi="Arial" w:cs="Arial"/>
          <w:b/>
        </w:rPr>
      </w:pPr>
    </w:p>
    <w:p w14:paraId="50816BD6" w14:textId="77777777" w:rsidR="0090196D" w:rsidRDefault="0090196D" w:rsidP="00F533A5">
      <w:pPr>
        <w:autoSpaceDE w:val="0"/>
        <w:autoSpaceDN w:val="0"/>
        <w:adjustRightInd w:val="0"/>
        <w:spacing w:line="276" w:lineRule="auto"/>
        <w:jc w:val="center"/>
        <w:rPr>
          <w:rFonts w:ascii="Arial" w:hAnsi="Arial" w:cs="Arial"/>
          <w:b/>
        </w:rPr>
      </w:pPr>
    </w:p>
    <w:p w14:paraId="3C122661" w14:textId="77777777" w:rsidR="0090196D" w:rsidRDefault="0090196D" w:rsidP="00F533A5">
      <w:pPr>
        <w:autoSpaceDE w:val="0"/>
        <w:autoSpaceDN w:val="0"/>
        <w:adjustRightInd w:val="0"/>
        <w:spacing w:line="276" w:lineRule="auto"/>
        <w:jc w:val="center"/>
        <w:rPr>
          <w:rFonts w:ascii="Arial" w:hAnsi="Arial" w:cs="Arial"/>
          <w:b/>
        </w:rPr>
      </w:pPr>
    </w:p>
    <w:p w14:paraId="6DE60ABD" w14:textId="77777777" w:rsidR="0090196D" w:rsidRDefault="0090196D" w:rsidP="00F533A5">
      <w:pPr>
        <w:autoSpaceDE w:val="0"/>
        <w:autoSpaceDN w:val="0"/>
        <w:adjustRightInd w:val="0"/>
        <w:spacing w:line="276" w:lineRule="auto"/>
        <w:jc w:val="center"/>
        <w:rPr>
          <w:rFonts w:ascii="Arial" w:hAnsi="Arial" w:cs="Arial"/>
          <w:b/>
        </w:rPr>
      </w:pPr>
    </w:p>
    <w:p w14:paraId="2E31CD11" w14:textId="77777777" w:rsidR="0090196D" w:rsidRDefault="0090196D" w:rsidP="00F533A5">
      <w:pPr>
        <w:autoSpaceDE w:val="0"/>
        <w:autoSpaceDN w:val="0"/>
        <w:adjustRightInd w:val="0"/>
        <w:spacing w:line="276" w:lineRule="auto"/>
        <w:jc w:val="center"/>
        <w:rPr>
          <w:rFonts w:ascii="Arial" w:hAnsi="Arial" w:cs="Arial"/>
          <w:b/>
        </w:rPr>
      </w:pPr>
    </w:p>
    <w:p w14:paraId="35B80891" w14:textId="77777777" w:rsidR="0090196D" w:rsidRDefault="0090196D" w:rsidP="00F533A5">
      <w:pPr>
        <w:autoSpaceDE w:val="0"/>
        <w:autoSpaceDN w:val="0"/>
        <w:adjustRightInd w:val="0"/>
        <w:spacing w:line="276" w:lineRule="auto"/>
        <w:jc w:val="center"/>
        <w:rPr>
          <w:rFonts w:ascii="Arial" w:hAnsi="Arial" w:cs="Arial"/>
          <w:b/>
        </w:rPr>
      </w:pPr>
    </w:p>
    <w:p w14:paraId="186E2F66" w14:textId="77777777" w:rsidR="0090196D" w:rsidRDefault="0090196D" w:rsidP="00F533A5">
      <w:pPr>
        <w:autoSpaceDE w:val="0"/>
        <w:autoSpaceDN w:val="0"/>
        <w:adjustRightInd w:val="0"/>
        <w:spacing w:line="276" w:lineRule="auto"/>
        <w:jc w:val="center"/>
        <w:rPr>
          <w:rFonts w:ascii="Arial" w:hAnsi="Arial" w:cs="Arial"/>
          <w:b/>
        </w:rPr>
      </w:pPr>
    </w:p>
    <w:p w14:paraId="37DD788E" w14:textId="77777777" w:rsidR="0090196D" w:rsidRDefault="0090196D" w:rsidP="00F533A5">
      <w:pPr>
        <w:autoSpaceDE w:val="0"/>
        <w:autoSpaceDN w:val="0"/>
        <w:adjustRightInd w:val="0"/>
        <w:spacing w:line="276" w:lineRule="auto"/>
        <w:jc w:val="center"/>
        <w:rPr>
          <w:rFonts w:ascii="Arial" w:hAnsi="Arial" w:cs="Arial"/>
          <w:b/>
        </w:rPr>
      </w:pPr>
    </w:p>
    <w:p w14:paraId="6EE710A1" w14:textId="77777777" w:rsidR="0090196D" w:rsidRDefault="0090196D" w:rsidP="00F533A5">
      <w:pPr>
        <w:autoSpaceDE w:val="0"/>
        <w:autoSpaceDN w:val="0"/>
        <w:adjustRightInd w:val="0"/>
        <w:spacing w:line="276" w:lineRule="auto"/>
        <w:jc w:val="center"/>
        <w:rPr>
          <w:rFonts w:ascii="Arial" w:hAnsi="Arial" w:cs="Arial"/>
          <w:b/>
        </w:rPr>
      </w:pPr>
    </w:p>
    <w:p w14:paraId="10B7350E" w14:textId="77777777" w:rsidR="0090196D" w:rsidRDefault="0090196D" w:rsidP="00F533A5">
      <w:pPr>
        <w:autoSpaceDE w:val="0"/>
        <w:autoSpaceDN w:val="0"/>
        <w:adjustRightInd w:val="0"/>
        <w:spacing w:line="276" w:lineRule="auto"/>
        <w:jc w:val="center"/>
        <w:rPr>
          <w:rFonts w:ascii="Arial" w:hAnsi="Arial" w:cs="Arial"/>
          <w:b/>
        </w:rPr>
      </w:pPr>
    </w:p>
    <w:p w14:paraId="11F19A63" w14:textId="77777777" w:rsidR="0090196D" w:rsidRDefault="0090196D" w:rsidP="00F533A5">
      <w:pPr>
        <w:autoSpaceDE w:val="0"/>
        <w:autoSpaceDN w:val="0"/>
        <w:adjustRightInd w:val="0"/>
        <w:spacing w:line="276" w:lineRule="auto"/>
        <w:jc w:val="center"/>
        <w:rPr>
          <w:rFonts w:ascii="Arial" w:hAnsi="Arial" w:cs="Arial"/>
          <w:b/>
        </w:rPr>
      </w:pPr>
    </w:p>
    <w:p w14:paraId="6939A8CB" w14:textId="77777777" w:rsidR="0090196D" w:rsidRDefault="0090196D" w:rsidP="00F533A5">
      <w:pPr>
        <w:autoSpaceDE w:val="0"/>
        <w:autoSpaceDN w:val="0"/>
        <w:adjustRightInd w:val="0"/>
        <w:spacing w:line="276" w:lineRule="auto"/>
        <w:jc w:val="center"/>
        <w:rPr>
          <w:rFonts w:ascii="Arial" w:hAnsi="Arial" w:cs="Arial"/>
          <w:b/>
        </w:rPr>
      </w:pPr>
    </w:p>
    <w:p w14:paraId="712C19B5" w14:textId="77777777" w:rsidR="0090196D" w:rsidRDefault="0090196D" w:rsidP="00F533A5">
      <w:pPr>
        <w:autoSpaceDE w:val="0"/>
        <w:autoSpaceDN w:val="0"/>
        <w:adjustRightInd w:val="0"/>
        <w:spacing w:line="276" w:lineRule="auto"/>
        <w:jc w:val="center"/>
        <w:rPr>
          <w:rFonts w:ascii="Arial" w:hAnsi="Arial" w:cs="Arial"/>
          <w:b/>
        </w:rPr>
      </w:pPr>
    </w:p>
    <w:p w14:paraId="7DD833BB" w14:textId="77777777" w:rsidR="0090196D" w:rsidRDefault="0090196D" w:rsidP="00F533A5">
      <w:pPr>
        <w:autoSpaceDE w:val="0"/>
        <w:autoSpaceDN w:val="0"/>
        <w:adjustRightInd w:val="0"/>
        <w:spacing w:line="276" w:lineRule="auto"/>
        <w:jc w:val="center"/>
        <w:rPr>
          <w:rFonts w:ascii="Arial" w:hAnsi="Arial" w:cs="Arial"/>
          <w:b/>
        </w:rPr>
      </w:pPr>
    </w:p>
    <w:p w14:paraId="09192B55" w14:textId="77777777" w:rsidR="0090196D" w:rsidRDefault="0090196D" w:rsidP="00F533A5">
      <w:pPr>
        <w:autoSpaceDE w:val="0"/>
        <w:autoSpaceDN w:val="0"/>
        <w:adjustRightInd w:val="0"/>
        <w:spacing w:line="276" w:lineRule="auto"/>
        <w:jc w:val="center"/>
        <w:rPr>
          <w:rFonts w:ascii="Arial" w:hAnsi="Arial" w:cs="Arial"/>
          <w:b/>
        </w:rPr>
      </w:pPr>
    </w:p>
    <w:p w14:paraId="062CA23F" w14:textId="77777777" w:rsidR="0090196D" w:rsidRDefault="0090196D" w:rsidP="00F533A5">
      <w:pPr>
        <w:autoSpaceDE w:val="0"/>
        <w:autoSpaceDN w:val="0"/>
        <w:adjustRightInd w:val="0"/>
        <w:spacing w:line="276" w:lineRule="auto"/>
        <w:jc w:val="center"/>
        <w:rPr>
          <w:rFonts w:ascii="Arial" w:hAnsi="Arial" w:cs="Arial"/>
          <w:b/>
        </w:rPr>
      </w:pPr>
    </w:p>
    <w:p w14:paraId="663166CF" w14:textId="77777777" w:rsidR="0090196D" w:rsidRDefault="0090196D" w:rsidP="00F533A5">
      <w:pPr>
        <w:autoSpaceDE w:val="0"/>
        <w:autoSpaceDN w:val="0"/>
        <w:adjustRightInd w:val="0"/>
        <w:spacing w:line="276" w:lineRule="auto"/>
        <w:jc w:val="center"/>
        <w:rPr>
          <w:rFonts w:ascii="Arial" w:hAnsi="Arial" w:cs="Arial"/>
          <w:b/>
        </w:rPr>
      </w:pPr>
    </w:p>
    <w:p w14:paraId="4ECA4C4D" w14:textId="77777777" w:rsidR="0090196D" w:rsidRDefault="0090196D" w:rsidP="00F533A5">
      <w:pPr>
        <w:autoSpaceDE w:val="0"/>
        <w:autoSpaceDN w:val="0"/>
        <w:adjustRightInd w:val="0"/>
        <w:spacing w:line="276" w:lineRule="auto"/>
        <w:jc w:val="center"/>
        <w:rPr>
          <w:rFonts w:ascii="Arial" w:hAnsi="Arial" w:cs="Arial"/>
          <w:b/>
        </w:rPr>
      </w:pPr>
    </w:p>
    <w:p w14:paraId="7D0D5BD5" w14:textId="77777777" w:rsidR="0090196D" w:rsidRDefault="0090196D" w:rsidP="00F533A5">
      <w:pPr>
        <w:autoSpaceDE w:val="0"/>
        <w:autoSpaceDN w:val="0"/>
        <w:adjustRightInd w:val="0"/>
        <w:spacing w:line="276" w:lineRule="auto"/>
        <w:jc w:val="center"/>
        <w:rPr>
          <w:rFonts w:ascii="Arial" w:hAnsi="Arial" w:cs="Arial"/>
          <w:b/>
        </w:rPr>
      </w:pPr>
    </w:p>
    <w:p w14:paraId="17F061A2" w14:textId="77777777" w:rsidR="0090196D" w:rsidRDefault="0090196D" w:rsidP="00F533A5">
      <w:pPr>
        <w:autoSpaceDE w:val="0"/>
        <w:autoSpaceDN w:val="0"/>
        <w:adjustRightInd w:val="0"/>
        <w:spacing w:line="276" w:lineRule="auto"/>
        <w:jc w:val="center"/>
        <w:rPr>
          <w:rFonts w:ascii="Arial" w:hAnsi="Arial" w:cs="Arial"/>
          <w:b/>
        </w:rPr>
      </w:pPr>
    </w:p>
    <w:p w14:paraId="1AF9D548" w14:textId="77777777" w:rsidR="0090196D" w:rsidRDefault="0090196D" w:rsidP="00F533A5">
      <w:pPr>
        <w:autoSpaceDE w:val="0"/>
        <w:autoSpaceDN w:val="0"/>
        <w:adjustRightInd w:val="0"/>
        <w:spacing w:line="276" w:lineRule="auto"/>
        <w:jc w:val="center"/>
        <w:rPr>
          <w:rFonts w:ascii="Arial" w:hAnsi="Arial" w:cs="Arial"/>
          <w:b/>
        </w:rPr>
      </w:pPr>
    </w:p>
    <w:p w14:paraId="79D00817" w14:textId="77777777" w:rsidR="0090196D" w:rsidRDefault="0090196D" w:rsidP="00F533A5">
      <w:pPr>
        <w:autoSpaceDE w:val="0"/>
        <w:autoSpaceDN w:val="0"/>
        <w:adjustRightInd w:val="0"/>
        <w:spacing w:line="276" w:lineRule="auto"/>
        <w:jc w:val="center"/>
        <w:rPr>
          <w:rFonts w:ascii="Arial" w:hAnsi="Arial" w:cs="Arial"/>
          <w:b/>
        </w:rPr>
      </w:pPr>
    </w:p>
    <w:p w14:paraId="12E9F5D6" w14:textId="77777777" w:rsidR="0090196D" w:rsidRDefault="0090196D" w:rsidP="00F533A5">
      <w:pPr>
        <w:autoSpaceDE w:val="0"/>
        <w:autoSpaceDN w:val="0"/>
        <w:adjustRightInd w:val="0"/>
        <w:spacing w:line="276" w:lineRule="auto"/>
        <w:jc w:val="center"/>
        <w:rPr>
          <w:rFonts w:ascii="Arial" w:hAnsi="Arial" w:cs="Arial"/>
          <w:b/>
        </w:rPr>
      </w:pPr>
    </w:p>
    <w:p w14:paraId="01A71BCD" w14:textId="77777777" w:rsidR="0090196D" w:rsidRDefault="0090196D" w:rsidP="00F533A5">
      <w:pPr>
        <w:autoSpaceDE w:val="0"/>
        <w:autoSpaceDN w:val="0"/>
        <w:adjustRightInd w:val="0"/>
        <w:spacing w:line="276" w:lineRule="auto"/>
        <w:jc w:val="center"/>
        <w:rPr>
          <w:rFonts w:ascii="Arial" w:hAnsi="Arial" w:cs="Arial"/>
          <w:b/>
        </w:rPr>
      </w:pPr>
    </w:p>
    <w:p w14:paraId="399249C2" w14:textId="77777777" w:rsidR="0090196D" w:rsidRDefault="0090196D" w:rsidP="00F533A5">
      <w:pPr>
        <w:autoSpaceDE w:val="0"/>
        <w:autoSpaceDN w:val="0"/>
        <w:adjustRightInd w:val="0"/>
        <w:spacing w:line="276" w:lineRule="auto"/>
        <w:jc w:val="center"/>
        <w:rPr>
          <w:rFonts w:ascii="Arial" w:hAnsi="Arial" w:cs="Arial"/>
          <w:b/>
        </w:rPr>
      </w:pPr>
    </w:p>
    <w:p w14:paraId="599103EF" w14:textId="77777777" w:rsidR="0090196D" w:rsidRDefault="0090196D" w:rsidP="00F533A5">
      <w:pPr>
        <w:autoSpaceDE w:val="0"/>
        <w:autoSpaceDN w:val="0"/>
        <w:adjustRightInd w:val="0"/>
        <w:spacing w:line="276" w:lineRule="auto"/>
        <w:jc w:val="center"/>
        <w:rPr>
          <w:rFonts w:ascii="Arial" w:hAnsi="Arial" w:cs="Arial"/>
          <w:b/>
        </w:rPr>
      </w:pPr>
    </w:p>
    <w:p w14:paraId="3518CA62" w14:textId="3C2459AD" w:rsidR="00F533A5" w:rsidRPr="00646324" w:rsidRDefault="00F533A5" w:rsidP="00F533A5">
      <w:pPr>
        <w:autoSpaceDE w:val="0"/>
        <w:autoSpaceDN w:val="0"/>
        <w:adjustRightInd w:val="0"/>
        <w:spacing w:line="276" w:lineRule="auto"/>
        <w:jc w:val="center"/>
        <w:rPr>
          <w:rFonts w:ascii="Arial" w:hAnsi="Arial" w:cs="Arial"/>
          <w:b/>
        </w:rPr>
      </w:pPr>
      <w:r w:rsidRPr="00646324">
        <w:rPr>
          <w:rFonts w:ascii="Arial" w:hAnsi="Arial" w:cs="Arial"/>
          <w:b/>
        </w:rPr>
        <w:t>ANEXO II</w:t>
      </w:r>
    </w:p>
    <w:p w14:paraId="1318D4BE" w14:textId="77777777" w:rsidR="00F533A5" w:rsidRPr="00646324" w:rsidRDefault="00F533A5" w:rsidP="00F533A5">
      <w:pPr>
        <w:autoSpaceDE w:val="0"/>
        <w:autoSpaceDN w:val="0"/>
        <w:adjustRightInd w:val="0"/>
        <w:spacing w:line="276" w:lineRule="auto"/>
        <w:jc w:val="center"/>
        <w:rPr>
          <w:rFonts w:ascii="Arial" w:hAnsi="Arial" w:cs="Arial"/>
          <w:b/>
        </w:rPr>
      </w:pPr>
    </w:p>
    <w:p w14:paraId="3AA626E9" w14:textId="77777777" w:rsidR="00F533A5" w:rsidRPr="00646324" w:rsidRDefault="00F533A5" w:rsidP="00F533A5">
      <w:pPr>
        <w:autoSpaceDE w:val="0"/>
        <w:autoSpaceDN w:val="0"/>
        <w:adjustRightInd w:val="0"/>
        <w:spacing w:line="276" w:lineRule="auto"/>
        <w:jc w:val="center"/>
        <w:rPr>
          <w:rFonts w:ascii="Arial" w:hAnsi="Arial" w:cs="Arial"/>
        </w:rPr>
      </w:pPr>
    </w:p>
    <w:p w14:paraId="132F80BB" w14:textId="3AC5096A" w:rsidR="00F533A5" w:rsidRPr="00646324" w:rsidRDefault="008B4AF6" w:rsidP="00F533A5">
      <w:pPr>
        <w:autoSpaceDE w:val="0"/>
        <w:autoSpaceDN w:val="0"/>
        <w:adjustRightInd w:val="0"/>
        <w:spacing w:line="276" w:lineRule="auto"/>
        <w:jc w:val="center"/>
        <w:rPr>
          <w:rFonts w:ascii="Arial" w:hAnsi="Arial" w:cs="Arial"/>
          <w:b/>
        </w:rPr>
      </w:pPr>
      <w:r>
        <w:rPr>
          <w:rFonts w:ascii="Arial" w:hAnsi="Arial" w:cs="Arial"/>
          <w:b/>
        </w:rPr>
        <w:t>PREGÃO</w:t>
      </w:r>
      <w:r w:rsidR="00F533A5">
        <w:rPr>
          <w:rFonts w:ascii="Arial" w:hAnsi="Arial" w:cs="Arial"/>
          <w:b/>
        </w:rPr>
        <w:t xml:space="preserve"> PRESENCIAL</w:t>
      </w:r>
      <w:r w:rsidR="00F533A5" w:rsidRPr="00646324">
        <w:rPr>
          <w:rFonts w:ascii="Arial" w:hAnsi="Arial" w:cs="Arial"/>
          <w:b/>
        </w:rPr>
        <w:t xml:space="preserve"> N° </w:t>
      </w:r>
      <w:r w:rsidR="0090196D">
        <w:rPr>
          <w:rFonts w:ascii="Arial" w:hAnsi="Arial" w:cs="Arial"/>
          <w:b/>
        </w:rPr>
        <w:t>11</w:t>
      </w:r>
      <w:r w:rsidR="00F533A5" w:rsidRPr="00646324">
        <w:rPr>
          <w:rFonts w:ascii="Arial" w:hAnsi="Arial" w:cs="Arial"/>
          <w:b/>
        </w:rPr>
        <w:t>/202</w:t>
      </w:r>
      <w:r w:rsidR="00F533A5">
        <w:rPr>
          <w:rFonts w:ascii="Arial" w:hAnsi="Arial" w:cs="Arial"/>
          <w:b/>
        </w:rPr>
        <w:t>4</w:t>
      </w:r>
    </w:p>
    <w:p w14:paraId="206A2F5F" w14:textId="77777777" w:rsidR="00F533A5" w:rsidRPr="00646324" w:rsidRDefault="00F533A5" w:rsidP="00F533A5">
      <w:pPr>
        <w:autoSpaceDE w:val="0"/>
        <w:autoSpaceDN w:val="0"/>
        <w:adjustRightInd w:val="0"/>
        <w:spacing w:line="276" w:lineRule="auto"/>
        <w:jc w:val="center"/>
        <w:rPr>
          <w:rFonts w:ascii="Arial" w:hAnsi="Arial" w:cs="Arial"/>
          <w:b/>
        </w:rPr>
      </w:pPr>
    </w:p>
    <w:p w14:paraId="24A81426" w14:textId="77777777" w:rsidR="00F533A5" w:rsidRPr="00646324" w:rsidRDefault="00F533A5" w:rsidP="00F533A5">
      <w:pPr>
        <w:autoSpaceDE w:val="0"/>
        <w:autoSpaceDN w:val="0"/>
        <w:adjustRightInd w:val="0"/>
        <w:spacing w:line="276" w:lineRule="auto"/>
        <w:jc w:val="center"/>
        <w:rPr>
          <w:rFonts w:ascii="Arial" w:hAnsi="Arial" w:cs="Arial"/>
          <w:b/>
        </w:rPr>
      </w:pPr>
      <w:r w:rsidRPr="00646324">
        <w:rPr>
          <w:rFonts w:ascii="Arial" w:hAnsi="Arial" w:cs="Arial"/>
          <w:b/>
        </w:rPr>
        <w:t>DECLARAÇÃO DE QUE NÃO EMPREGA MENORES.</w:t>
      </w:r>
    </w:p>
    <w:p w14:paraId="5F19B7F7" w14:textId="77777777" w:rsidR="00F533A5" w:rsidRPr="00646324" w:rsidRDefault="00F533A5" w:rsidP="00F533A5">
      <w:pPr>
        <w:autoSpaceDE w:val="0"/>
        <w:autoSpaceDN w:val="0"/>
        <w:adjustRightInd w:val="0"/>
        <w:spacing w:line="276" w:lineRule="auto"/>
        <w:jc w:val="center"/>
        <w:rPr>
          <w:rFonts w:ascii="Arial" w:hAnsi="Arial" w:cs="Arial"/>
          <w:b/>
        </w:rPr>
      </w:pPr>
    </w:p>
    <w:p w14:paraId="78B3677A" w14:textId="77777777" w:rsidR="00F533A5" w:rsidRPr="00646324" w:rsidRDefault="00F533A5" w:rsidP="00F533A5">
      <w:pPr>
        <w:autoSpaceDE w:val="0"/>
        <w:autoSpaceDN w:val="0"/>
        <w:adjustRightInd w:val="0"/>
        <w:spacing w:line="276" w:lineRule="auto"/>
        <w:jc w:val="both"/>
        <w:rPr>
          <w:rFonts w:ascii="Arial" w:hAnsi="Arial" w:cs="Arial"/>
        </w:rPr>
      </w:pPr>
    </w:p>
    <w:p w14:paraId="1595B0FA" w14:textId="77777777" w:rsidR="00F533A5" w:rsidRPr="00646324" w:rsidRDefault="00F533A5" w:rsidP="00F533A5">
      <w:pPr>
        <w:autoSpaceDE w:val="0"/>
        <w:autoSpaceDN w:val="0"/>
        <w:adjustRightInd w:val="0"/>
        <w:spacing w:line="276" w:lineRule="auto"/>
        <w:jc w:val="both"/>
        <w:rPr>
          <w:rFonts w:ascii="Arial" w:hAnsi="Arial" w:cs="Arial"/>
        </w:rPr>
      </w:pPr>
    </w:p>
    <w:p w14:paraId="2AB331D3"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rPr>
        <w:t>(Nome da Empresa)</w:t>
      </w:r>
    </w:p>
    <w:p w14:paraId="378B3EAC"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rPr>
        <w:t>.............................................................................................................................</w:t>
      </w:r>
    </w:p>
    <w:p w14:paraId="73F03036"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rPr>
        <w:t xml:space="preserve">inscrito no CNPJ nº .................................................................., por intermédio de seu representante legal o(a) Sr(a) .........................................................., portador(a) da Carteira de Identidade n° ................................. e do CPF Nº ..........................................., DECLARA, para fins do disposto </w:t>
      </w:r>
      <w:r>
        <w:rPr>
          <w:rFonts w:ascii="Arial" w:hAnsi="Arial" w:cs="Arial"/>
        </w:rPr>
        <w:t>na Lei 14.133/2021</w:t>
      </w:r>
      <w:r w:rsidRPr="00646324">
        <w:rPr>
          <w:rFonts w:ascii="Arial" w:hAnsi="Arial" w:cs="Arial"/>
        </w:rPr>
        <w:t>, acrescido pela Lei nº 9.854, de 27 de outubro de 1999, que não emprega menor de dezoito anos em trabalho noturno, perigoso ou insalubre e não emprega menor de dezesseis anos.</w:t>
      </w:r>
    </w:p>
    <w:p w14:paraId="60767EC0" w14:textId="77777777" w:rsidR="00F533A5" w:rsidRPr="00646324" w:rsidRDefault="00F533A5" w:rsidP="00F533A5">
      <w:pPr>
        <w:autoSpaceDE w:val="0"/>
        <w:autoSpaceDN w:val="0"/>
        <w:adjustRightInd w:val="0"/>
        <w:spacing w:line="276" w:lineRule="auto"/>
        <w:jc w:val="both"/>
        <w:rPr>
          <w:rFonts w:ascii="Arial" w:hAnsi="Arial" w:cs="Arial"/>
        </w:rPr>
      </w:pPr>
    </w:p>
    <w:p w14:paraId="3CE984C2"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rPr>
        <w:t>Ressalva: emprega menor, a partir de quatorze anos, na condição de aprendiz.</w:t>
      </w:r>
    </w:p>
    <w:p w14:paraId="6596EDBA" w14:textId="77777777" w:rsidR="00F533A5" w:rsidRPr="00646324" w:rsidRDefault="00F533A5" w:rsidP="00F533A5">
      <w:pPr>
        <w:autoSpaceDE w:val="0"/>
        <w:autoSpaceDN w:val="0"/>
        <w:adjustRightInd w:val="0"/>
        <w:spacing w:line="276" w:lineRule="auto"/>
        <w:jc w:val="both"/>
        <w:rPr>
          <w:rFonts w:ascii="Arial" w:hAnsi="Arial" w:cs="Arial"/>
        </w:rPr>
      </w:pPr>
    </w:p>
    <w:p w14:paraId="6A2ADDF2"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rPr>
        <w:t>............................................................................</w:t>
      </w:r>
    </w:p>
    <w:p w14:paraId="099183E7" w14:textId="77777777" w:rsidR="00F533A5" w:rsidRPr="00646324" w:rsidRDefault="00F533A5" w:rsidP="00F533A5">
      <w:pPr>
        <w:autoSpaceDE w:val="0"/>
        <w:autoSpaceDN w:val="0"/>
        <w:adjustRightInd w:val="0"/>
        <w:spacing w:line="276" w:lineRule="auto"/>
        <w:jc w:val="both"/>
        <w:rPr>
          <w:rFonts w:ascii="Arial" w:hAnsi="Arial" w:cs="Arial"/>
        </w:rPr>
      </w:pPr>
    </w:p>
    <w:p w14:paraId="2E7DF97B" w14:textId="77777777" w:rsidR="00F533A5" w:rsidRPr="00646324" w:rsidRDefault="00F533A5" w:rsidP="00F533A5">
      <w:pPr>
        <w:autoSpaceDE w:val="0"/>
        <w:autoSpaceDN w:val="0"/>
        <w:adjustRightInd w:val="0"/>
        <w:spacing w:line="276" w:lineRule="auto"/>
        <w:jc w:val="both"/>
        <w:rPr>
          <w:rFonts w:ascii="Arial" w:hAnsi="Arial" w:cs="Arial"/>
        </w:rPr>
      </w:pPr>
    </w:p>
    <w:p w14:paraId="31D89EE1"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rPr>
        <w:t>Local e data.</w:t>
      </w:r>
    </w:p>
    <w:p w14:paraId="5E53E43F" w14:textId="77777777" w:rsidR="00F533A5" w:rsidRPr="00646324" w:rsidRDefault="00F533A5" w:rsidP="00F533A5">
      <w:pPr>
        <w:autoSpaceDE w:val="0"/>
        <w:autoSpaceDN w:val="0"/>
        <w:adjustRightInd w:val="0"/>
        <w:spacing w:line="276" w:lineRule="auto"/>
        <w:jc w:val="both"/>
        <w:rPr>
          <w:rFonts w:ascii="Arial" w:hAnsi="Arial" w:cs="Arial"/>
        </w:rPr>
      </w:pPr>
    </w:p>
    <w:p w14:paraId="53681BCD"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rPr>
        <w:t>...........................................................................................................</w:t>
      </w:r>
    </w:p>
    <w:p w14:paraId="5BFF7C49"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rPr>
        <w:t>(identificação (CPF/RG) e assinatura do representante legal)</w:t>
      </w:r>
    </w:p>
    <w:p w14:paraId="734FDD2D" w14:textId="77777777" w:rsidR="00F533A5" w:rsidRPr="00646324" w:rsidRDefault="00F533A5" w:rsidP="00F533A5">
      <w:pPr>
        <w:autoSpaceDE w:val="0"/>
        <w:autoSpaceDN w:val="0"/>
        <w:adjustRightInd w:val="0"/>
        <w:spacing w:line="276" w:lineRule="auto"/>
        <w:jc w:val="both"/>
        <w:rPr>
          <w:rFonts w:ascii="Arial" w:hAnsi="Arial" w:cs="Arial"/>
        </w:rPr>
      </w:pPr>
    </w:p>
    <w:p w14:paraId="59E4ED53" w14:textId="77777777" w:rsidR="00F533A5" w:rsidRPr="00646324" w:rsidRDefault="00F533A5" w:rsidP="00F533A5">
      <w:pPr>
        <w:autoSpaceDE w:val="0"/>
        <w:autoSpaceDN w:val="0"/>
        <w:adjustRightInd w:val="0"/>
        <w:spacing w:line="276" w:lineRule="auto"/>
        <w:jc w:val="both"/>
        <w:rPr>
          <w:rFonts w:ascii="Arial" w:hAnsi="Arial" w:cs="Arial"/>
        </w:rPr>
      </w:pPr>
    </w:p>
    <w:p w14:paraId="3E716B3C" w14:textId="77777777" w:rsidR="00F533A5" w:rsidRPr="00646324" w:rsidRDefault="00F533A5" w:rsidP="00F533A5">
      <w:pPr>
        <w:autoSpaceDE w:val="0"/>
        <w:autoSpaceDN w:val="0"/>
        <w:adjustRightInd w:val="0"/>
        <w:spacing w:line="276" w:lineRule="auto"/>
        <w:jc w:val="both"/>
        <w:rPr>
          <w:rFonts w:ascii="Arial" w:hAnsi="Arial" w:cs="Arial"/>
        </w:rPr>
      </w:pPr>
    </w:p>
    <w:p w14:paraId="202BADB9" w14:textId="77777777" w:rsidR="00F533A5" w:rsidRPr="00646324" w:rsidRDefault="00F533A5" w:rsidP="00F533A5">
      <w:pPr>
        <w:autoSpaceDE w:val="0"/>
        <w:autoSpaceDN w:val="0"/>
        <w:adjustRightInd w:val="0"/>
        <w:spacing w:line="276" w:lineRule="auto"/>
        <w:jc w:val="both"/>
        <w:rPr>
          <w:rFonts w:ascii="Arial" w:hAnsi="Arial" w:cs="Arial"/>
        </w:rPr>
      </w:pPr>
    </w:p>
    <w:p w14:paraId="46B44C47" w14:textId="77777777" w:rsidR="00F533A5" w:rsidRPr="00646324" w:rsidRDefault="00F533A5" w:rsidP="00F533A5">
      <w:pPr>
        <w:autoSpaceDE w:val="0"/>
        <w:autoSpaceDN w:val="0"/>
        <w:adjustRightInd w:val="0"/>
        <w:spacing w:line="276" w:lineRule="auto"/>
        <w:jc w:val="both"/>
        <w:rPr>
          <w:rFonts w:ascii="Arial" w:hAnsi="Arial" w:cs="Arial"/>
        </w:rPr>
      </w:pPr>
    </w:p>
    <w:p w14:paraId="0DDF10DE" w14:textId="77777777" w:rsidR="00F533A5" w:rsidRPr="00646324" w:rsidRDefault="00F533A5" w:rsidP="00F533A5">
      <w:pPr>
        <w:autoSpaceDE w:val="0"/>
        <w:autoSpaceDN w:val="0"/>
        <w:adjustRightInd w:val="0"/>
        <w:spacing w:line="276" w:lineRule="auto"/>
        <w:jc w:val="both"/>
        <w:rPr>
          <w:rFonts w:ascii="Arial" w:hAnsi="Arial" w:cs="Arial"/>
        </w:rPr>
      </w:pPr>
    </w:p>
    <w:p w14:paraId="4196DCA8" w14:textId="77777777" w:rsidR="00F533A5" w:rsidRPr="00646324" w:rsidRDefault="00F533A5" w:rsidP="00F533A5">
      <w:pPr>
        <w:autoSpaceDE w:val="0"/>
        <w:autoSpaceDN w:val="0"/>
        <w:adjustRightInd w:val="0"/>
        <w:spacing w:line="276" w:lineRule="auto"/>
        <w:jc w:val="both"/>
        <w:rPr>
          <w:rFonts w:ascii="Arial" w:hAnsi="Arial" w:cs="Arial"/>
        </w:rPr>
      </w:pPr>
    </w:p>
    <w:p w14:paraId="539BE1DC" w14:textId="77777777" w:rsidR="00F533A5" w:rsidRPr="00646324" w:rsidRDefault="00F533A5" w:rsidP="00F533A5">
      <w:pPr>
        <w:autoSpaceDE w:val="0"/>
        <w:autoSpaceDN w:val="0"/>
        <w:adjustRightInd w:val="0"/>
        <w:spacing w:line="276" w:lineRule="auto"/>
        <w:jc w:val="both"/>
        <w:rPr>
          <w:rFonts w:ascii="Arial" w:hAnsi="Arial" w:cs="Arial"/>
        </w:rPr>
      </w:pPr>
    </w:p>
    <w:p w14:paraId="1E34A40B" w14:textId="77777777" w:rsidR="00F533A5" w:rsidRPr="00646324" w:rsidRDefault="00F533A5" w:rsidP="00F533A5">
      <w:pPr>
        <w:autoSpaceDE w:val="0"/>
        <w:autoSpaceDN w:val="0"/>
        <w:adjustRightInd w:val="0"/>
        <w:spacing w:line="276" w:lineRule="auto"/>
        <w:jc w:val="both"/>
        <w:rPr>
          <w:rFonts w:ascii="Arial" w:hAnsi="Arial" w:cs="Arial"/>
        </w:rPr>
      </w:pPr>
    </w:p>
    <w:p w14:paraId="6485FBC8" w14:textId="77777777" w:rsidR="00F533A5" w:rsidRPr="00646324" w:rsidRDefault="00F533A5" w:rsidP="00F533A5">
      <w:pPr>
        <w:autoSpaceDE w:val="0"/>
        <w:autoSpaceDN w:val="0"/>
        <w:adjustRightInd w:val="0"/>
        <w:spacing w:line="276" w:lineRule="auto"/>
        <w:jc w:val="both"/>
        <w:rPr>
          <w:rFonts w:ascii="Arial" w:hAnsi="Arial" w:cs="Arial"/>
        </w:rPr>
      </w:pPr>
    </w:p>
    <w:p w14:paraId="031913EF" w14:textId="4DCCE416" w:rsidR="00F533A5" w:rsidRDefault="00F533A5" w:rsidP="00F533A5">
      <w:pPr>
        <w:autoSpaceDE w:val="0"/>
        <w:autoSpaceDN w:val="0"/>
        <w:adjustRightInd w:val="0"/>
        <w:spacing w:line="276" w:lineRule="auto"/>
        <w:jc w:val="both"/>
        <w:rPr>
          <w:rFonts w:ascii="Arial" w:hAnsi="Arial" w:cs="Arial"/>
        </w:rPr>
      </w:pPr>
    </w:p>
    <w:p w14:paraId="4857061F" w14:textId="4D929CD7" w:rsidR="008B4AF6" w:rsidRDefault="008B4AF6" w:rsidP="00F533A5">
      <w:pPr>
        <w:autoSpaceDE w:val="0"/>
        <w:autoSpaceDN w:val="0"/>
        <w:adjustRightInd w:val="0"/>
        <w:spacing w:line="276" w:lineRule="auto"/>
        <w:jc w:val="both"/>
        <w:rPr>
          <w:rFonts w:ascii="Arial" w:hAnsi="Arial" w:cs="Arial"/>
        </w:rPr>
      </w:pPr>
    </w:p>
    <w:p w14:paraId="0C97CC2F" w14:textId="77777777" w:rsidR="008B4AF6" w:rsidRPr="00646324" w:rsidRDefault="008B4AF6" w:rsidP="00F533A5">
      <w:pPr>
        <w:autoSpaceDE w:val="0"/>
        <w:autoSpaceDN w:val="0"/>
        <w:adjustRightInd w:val="0"/>
        <w:spacing w:line="276" w:lineRule="auto"/>
        <w:jc w:val="both"/>
        <w:rPr>
          <w:rFonts w:ascii="Arial" w:hAnsi="Arial" w:cs="Arial"/>
        </w:rPr>
      </w:pPr>
    </w:p>
    <w:p w14:paraId="741E56FE" w14:textId="77777777" w:rsidR="00F533A5" w:rsidRDefault="00F533A5" w:rsidP="00F533A5">
      <w:pPr>
        <w:autoSpaceDE w:val="0"/>
        <w:autoSpaceDN w:val="0"/>
        <w:adjustRightInd w:val="0"/>
        <w:spacing w:line="276" w:lineRule="auto"/>
        <w:jc w:val="both"/>
        <w:rPr>
          <w:rFonts w:ascii="Arial" w:hAnsi="Arial" w:cs="Arial"/>
        </w:rPr>
      </w:pPr>
    </w:p>
    <w:p w14:paraId="4AFC3DB2" w14:textId="77777777" w:rsidR="00F533A5" w:rsidRPr="00646324" w:rsidRDefault="00F533A5" w:rsidP="00F533A5">
      <w:pPr>
        <w:autoSpaceDE w:val="0"/>
        <w:autoSpaceDN w:val="0"/>
        <w:adjustRightInd w:val="0"/>
        <w:spacing w:line="276" w:lineRule="auto"/>
        <w:jc w:val="both"/>
        <w:rPr>
          <w:rFonts w:ascii="Arial" w:hAnsi="Arial" w:cs="Arial"/>
        </w:rPr>
      </w:pPr>
    </w:p>
    <w:p w14:paraId="49D7A3F7" w14:textId="77777777" w:rsidR="00F533A5" w:rsidRPr="00646324" w:rsidRDefault="00F533A5" w:rsidP="00F533A5">
      <w:pPr>
        <w:autoSpaceDE w:val="0"/>
        <w:autoSpaceDN w:val="0"/>
        <w:adjustRightInd w:val="0"/>
        <w:spacing w:line="276" w:lineRule="auto"/>
        <w:jc w:val="center"/>
        <w:rPr>
          <w:rFonts w:ascii="Arial" w:hAnsi="Arial" w:cs="Arial"/>
          <w:b/>
        </w:rPr>
      </w:pPr>
      <w:r w:rsidRPr="00646324">
        <w:rPr>
          <w:rFonts w:ascii="Arial" w:hAnsi="Arial" w:cs="Arial"/>
          <w:b/>
        </w:rPr>
        <w:t>ANEXO III</w:t>
      </w:r>
    </w:p>
    <w:p w14:paraId="70BA0D73" w14:textId="77777777" w:rsidR="00F533A5" w:rsidRPr="00646324" w:rsidRDefault="00F533A5" w:rsidP="00F533A5">
      <w:pPr>
        <w:autoSpaceDE w:val="0"/>
        <w:autoSpaceDN w:val="0"/>
        <w:adjustRightInd w:val="0"/>
        <w:spacing w:line="276" w:lineRule="auto"/>
        <w:jc w:val="center"/>
        <w:rPr>
          <w:rFonts w:ascii="Arial" w:hAnsi="Arial" w:cs="Arial"/>
        </w:rPr>
      </w:pPr>
    </w:p>
    <w:p w14:paraId="2CA2E300" w14:textId="7D69C09A" w:rsidR="00F533A5" w:rsidRPr="00646324" w:rsidRDefault="008B4AF6" w:rsidP="00F533A5">
      <w:pPr>
        <w:autoSpaceDE w:val="0"/>
        <w:autoSpaceDN w:val="0"/>
        <w:adjustRightInd w:val="0"/>
        <w:spacing w:line="276" w:lineRule="auto"/>
        <w:jc w:val="center"/>
        <w:rPr>
          <w:rFonts w:ascii="Arial" w:hAnsi="Arial" w:cs="Arial"/>
          <w:b/>
        </w:rPr>
      </w:pPr>
      <w:r>
        <w:rPr>
          <w:rFonts w:ascii="Arial" w:hAnsi="Arial" w:cs="Arial"/>
          <w:b/>
        </w:rPr>
        <w:t>PREGÃO</w:t>
      </w:r>
      <w:r w:rsidR="00F533A5">
        <w:rPr>
          <w:rFonts w:ascii="Arial" w:hAnsi="Arial" w:cs="Arial"/>
          <w:b/>
        </w:rPr>
        <w:t xml:space="preserve"> PRESENCIAL</w:t>
      </w:r>
      <w:r w:rsidR="00F533A5" w:rsidRPr="00646324">
        <w:rPr>
          <w:rFonts w:ascii="Arial" w:hAnsi="Arial" w:cs="Arial"/>
          <w:b/>
        </w:rPr>
        <w:t xml:space="preserve"> N° </w:t>
      </w:r>
      <w:r w:rsidR="0090196D">
        <w:rPr>
          <w:rFonts w:ascii="Arial" w:hAnsi="Arial" w:cs="Arial"/>
          <w:b/>
        </w:rPr>
        <w:t>11</w:t>
      </w:r>
      <w:r w:rsidR="00F533A5" w:rsidRPr="00646324">
        <w:rPr>
          <w:rFonts w:ascii="Arial" w:hAnsi="Arial" w:cs="Arial"/>
          <w:b/>
        </w:rPr>
        <w:t>/202</w:t>
      </w:r>
      <w:r w:rsidR="00F533A5">
        <w:rPr>
          <w:rFonts w:ascii="Arial" w:hAnsi="Arial" w:cs="Arial"/>
          <w:b/>
        </w:rPr>
        <w:t>4</w:t>
      </w:r>
    </w:p>
    <w:p w14:paraId="7FEB31F7" w14:textId="77777777" w:rsidR="00F533A5" w:rsidRPr="00646324" w:rsidRDefault="00F533A5" w:rsidP="00F533A5">
      <w:pPr>
        <w:autoSpaceDE w:val="0"/>
        <w:autoSpaceDN w:val="0"/>
        <w:adjustRightInd w:val="0"/>
        <w:spacing w:line="276" w:lineRule="auto"/>
        <w:jc w:val="center"/>
        <w:rPr>
          <w:rFonts w:ascii="Arial" w:hAnsi="Arial" w:cs="Arial"/>
          <w:b/>
        </w:rPr>
      </w:pPr>
    </w:p>
    <w:p w14:paraId="7CE8CF0E" w14:textId="77777777" w:rsidR="00F533A5" w:rsidRPr="00646324" w:rsidRDefault="00F533A5" w:rsidP="00F533A5">
      <w:pPr>
        <w:autoSpaceDE w:val="0"/>
        <w:autoSpaceDN w:val="0"/>
        <w:adjustRightInd w:val="0"/>
        <w:spacing w:line="276" w:lineRule="auto"/>
        <w:jc w:val="center"/>
        <w:rPr>
          <w:rFonts w:ascii="Arial" w:hAnsi="Arial" w:cs="Arial"/>
          <w:b/>
        </w:rPr>
      </w:pPr>
    </w:p>
    <w:p w14:paraId="0A5C55E2" w14:textId="77777777" w:rsidR="00F533A5" w:rsidRPr="00646324" w:rsidRDefault="00F533A5" w:rsidP="00F533A5">
      <w:pPr>
        <w:autoSpaceDE w:val="0"/>
        <w:autoSpaceDN w:val="0"/>
        <w:adjustRightInd w:val="0"/>
        <w:spacing w:line="276" w:lineRule="auto"/>
        <w:jc w:val="center"/>
        <w:rPr>
          <w:rFonts w:ascii="Arial" w:hAnsi="Arial" w:cs="Arial"/>
          <w:b/>
        </w:rPr>
      </w:pPr>
      <w:r w:rsidRPr="00646324">
        <w:rPr>
          <w:rFonts w:ascii="Arial" w:hAnsi="Arial" w:cs="Arial"/>
          <w:b/>
        </w:rPr>
        <w:t>DECLARAÇÃO DE INEXISTÊNCIA DE FATOS IMPEDITIVOS À HABILITAÇÃO</w:t>
      </w:r>
    </w:p>
    <w:p w14:paraId="13577414" w14:textId="77777777" w:rsidR="00F533A5" w:rsidRPr="00646324" w:rsidRDefault="00F533A5" w:rsidP="00F533A5">
      <w:pPr>
        <w:autoSpaceDE w:val="0"/>
        <w:autoSpaceDN w:val="0"/>
        <w:adjustRightInd w:val="0"/>
        <w:spacing w:line="276" w:lineRule="auto"/>
        <w:jc w:val="center"/>
        <w:rPr>
          <w:rFonts w:ascii="Arial" w:hAnsi="Arial" w:cs="Arial"/>
          <w:b/>
        </w:rPr>
      </w:pPr>
    </w:p>
    <w:p w14:paraId="1D0CE6DA" w14:textId="77777777" w:rsidR="00F533A5" w:rsidRPr="00646324" w:rsidRDefault="00F533A5" w:rsidP="00F533A5">
      <w:pPr>
        <w:autoSpaceDE w:val="0"/>
        <w:autoSpaceDN w:val="0"/>
        <w:adjustRightInd w:val="0"/>
        <w:spacing w:line="276" w:lineRule="auto"/>
        <w:jc w:val="both"/>
        <w:rPr>
          <w:rFonts w:ascii="Arial" w:hAnsi="Arial" w:cs="Arial"/>
        </w:rPr>
      </w:pPr>
    </w:p>
    <w:p w14:paraId="13010CE5"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rPr>
        <w:t>(Nome da Empresa)</w:t>
      </w:r>
    </w:p>
    <w:p w14:paraId="2A585C8C"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rPr>
        <w:t>.........................................................................................................................................., CNPJ nº .............................................., sediada em ......................................................, DECLARA, sob as penas da lei, que até a presente data, inexistem fatos impeditivos para sua habilitação no presente processo licitatório, ciente da obrigatoriedade de declarar ocorrências posteriores.</w:t>
      </w:r>
    </w:p>
    <w:p w14:paraId="1AE338E9" w14:textId="77777777" w:rsidR="00F533A5" w:rsidRPr="00646324" w:rsidRDefault="00F533A5" w:rsidP="00F533A5">
      <w:pPr>
        <w:autoSpaceDE w:val="0"/>
        <w:autoSpaceDN w:val="0"/>
        <w:adjustRightInd w:val="0"/>
        <w:spacing w:line="276" w:lineRule="auto"/>
        <w:jc w:val="both"/>
        <w:rPr>
          <w:rFonts w:ascii="Arial" w:hAnsi="Arial" w:cs="Arial"/>
        </w:rPr>
      </w:pPr>
    </w:p>
    <w:p w14:paraId="1A0AF227" w14:textId="77777777" w:rsidR="00F533A5" w:rsidRPr="00646324" w:rsidRDefault="00F533A5" w:rsidP="00F533A5">
      <w:pPr>
        <w:autoSpaceDE w:val="0"/>
        <w:autoSpaceDN w:val="0"/>
        <w:adjustRightInd w:val="0"/>
        <w:spacing w:line="276" w:lineRule="auto"/>
        <w:jc w:val="both"/>
        <w:rPr>
          <w:rFonts w:ascii="Arial" w:hAnsi="Arial" w:cs="Arial"/>
        </w:rPr>
      </w:pPr>
    </w:p>
    <w:p w14:paraId="30F87BCA"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rPr>
        <w:t xml:space="preserve"> (local),. ....... de ............................. de 202</w:t>
      </w:r>
      <w:r>
        <w:rPr>
          <w:rFonts w:ascii="Arial" w:hAnsi="Arial" w:cs="Arial"/>
        </w:rPr>
        <w:t>4</w:t>
      </w:r>
      <w:r w:rsidRPr="00646324">
        <w:rPr>
          <w:rFonts w:ascii="Arial" w:hAnsi="Arial" w:cs="Arial"/>
        </w:rPr>
        <w:t>.</w:t>
      </w:r>
    </w:p>
    <w:p w14:paraId="47B1C202" w14:textId="77777777" w:rsidR="00F533A5" w:rsidRPr="00646324" w:rsidRDefault="00F533A5" w:rsidP="00F533A5">
      <w:pPr>
        <w:autoSpaceDE w:val="0"/>
        <w:autoSpaceDN w:val="0"/>
        <w:adjustRightInd w:val="0"/>
        <w:spacing w:line="276" w:lineRule="auto"/>
        <w:jc w:val="both"/>
        <w:rPr>
          <w:rFonts w:ascii="Arial" w:hAnsi="Arial" w:cs="Arial"/>
        </w:rPr>
      </w:pPr>
    </w:p>
    <w:p w14:paraId="096CA776"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rPr>
        <w:t>....................................................................</w:t>
      </w:r>
    </w:p>
    <w:p w14:paraId="28612074"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rPr>
        <w:t>Nome completo e assinatura do declarante</w:t>
      </w:r>
    </w:p>
    <w:p w14:paraId="3126B9AA"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rPr>
        <w:t>CPF e RG etc....</w:t>
      </w:r>
    </w:p>
    <w:p w14:paraId="35AD7916" w14:textId="77777777" w:rsidR="00F533A5" w:rsidRPr="00646324" w:rsidRDefault="00F533A5" w:rsidP="00F533A5">
      <w:pPr>
        <w:autoSpaceDE w:val="0"/>
        <w:autoSpaceDN w:val="0"/>
        <w:adjustRightInd w:val="0"/>
        <w:spacing w:line="276" w:lineRule="auto"/>
        <w:jc w:val="both"/>
        <w:rPr>
          <w:rFonts w:ascii="Arial" w:hAnsi="Arial" w:cs="Arial"/>
        </w:rPr>
      </w:pPr>
    </w:p>
    <w:p w14:paraId="5B0B2206" w14:textId="77777777" w:rsidR="00F533A5" w:rsidRPr="00646324" w:rsidRDefault="00F533A5" w:rsidP="00F533A5">
      <w:pPr>
        <w:autoSpaceDE w:val="0"/>
        <w:autoSpaceDN w:val="0"/>
        <w:adjustRightInd w:val="0"/>
        <w:spacing w:line="276" w:lineRule="auto"/>
        <w:jc w:val="both"/>
        <w:rPr>
          <w:rFonts w:ascii="Arial" w:hAnsi="Arial" w:cs="Arial"/>
        </w:rPr>
      </w:pPr>
    </w:p>
    <w:p w14:paraId="552522A2" w14:textId="77777777" w:rsidR="00F533A5" w:rsidRPr="00646324" w:rsidRDefault="00F533A5" w:rsidP="00F533A5">
      <w:pPr>
        <w:autoSpaceDE w:val="0"/>
        <w:autoSpaceDN w:val="0"/>
        <w:adjustRightInd w:val="0"/>
        <w:spacing w:line="276" w:lineRule="auto"/>
        <w:jc w:val="both"/>
        <w:rPr>
          <w:rFonts w:ascii="Arial" w:hAnsi="Arial" w:cs="Arial"/>
        </w:rPr>
      </w:pPr>
    </w:p>
    <w:p w14:paraId="0CAE949F" w14:textId="77777777" w:rsidR="00F533A5" w:rsidRPr="00646324" w:rsidRDefault="00F533A5" w:rsidP="00F533A5">
      <w:pPr>
        <w:autoSpaceDE w:val="0"/>
        <w:autoSpaceDN w:val="0"/>
        <w:adjustRightInd w:val="0"/>
        <w:spacing w:line="276" w:lineRule="auto"/>
        <w:jc w:val="both"/>
        <w:rPr>
          <w:rFonts w:ascii="Arial" w:hAnsi="Arial" w:cs="Arial"/>
        </w:rPr>
      </w:pPr>
    </w:p>
    <w:p w14:paraId="20883D3A" w14:textId="77777777" w:rsidR="00F533A5" w:rsidRPr="00646324" w:rsidRDefault="00F533A5" w:rsidP="00F533A5">
      <w:pPr>
        <w:autoSpaceDE w:val="0"/>
        <w:autoSpaceDN w:val="0"/>
        <w:adjustRightInd w:val="0"/>
        <w:spacing w:line="276" w:lineRule="auto"/>
        <w:jc w:val="both"/>
        <w:rPr>
          <w:rFonts w:ascii="Arial" w:hAnsi="Arial" w:cs="Arial"/>
        </w:rPr>
      </w:pPr>
    </w:p>
    <w:p w14:paraId="25A1AD05" w14:textId="77777777" w:rsidR="00F533A5" w:rsidRPr="00646324" w:rsidRDefault="00F533A5" w:rsidP="00F533A5">
      <w:pPr>
        <w:autoSpaceDE w:val="0"/>
        <w:autoSpaceDN w:val="0"/>
        <w:adjustRightInd w:val="0"/>
        <w:spacing w:line="276" w:lineRule="auto"/>
        <w:jc w:val="both"/>
        <w:rPr>
          <w:rFonts w:ascii="Arial" w:hAnsi="Arial" w:cs="Arial"/>
        </w:rPr>
      </w:pPr>
    </w:p>
    <w:p w14:paraId="46774F37" w14:textId="77777777" w:rsidR="00F533A5" w:rsidRPr="00646324" w:rsidRDefault="00F533A5" w:rsidP="00F533A5">
      <w:pPr>
        <w:autoSpaceDE w:val="0"/>
        <w:autoSpaceDN w:val="0"/>
        <w:adjustRightInd w:val="0"/>
        <w:spacing w:line="276" w:lineRule="auto"/>
        <w:jc w:val="both"/>
        <w:rPr>
          <w:rFonts w:ascii="Arial" w:hAnsi="Arial" w:cs="Arial"/>
        </w:rPr>
      </w:pPr>
    </w:p>
    <w:p w14:paraId="6A26C5DF" w14:textId="77777777" w:rsidR="00F533A5" w:rsidRPr="00646324" w:rsidRDefault="00F533A5" w:rsidP="00F533A5">
      <w:pPr>
        <w:autoSpaceDE w:val="0"/>
        <w:autoSpaceDN w:val="0"/>
        <w:adjustRightInd w:val="0"/>
        <w:spacing w:line="276" w:lineRule="auto"/>
        <w:jc w:val="both"/>
        <w:rPr>
          <w:rFonts w:ascii="Arial" w:hAnsi="Arial" w:cs="Arial"/>
        </w:rPr>
      </w:pPr>
    </w:p>
    <w:p w14:paraId="6C81F47E" w14:textId="77777777" w:rsidR="00F533A5" w:rsidRPr="00646324" w:rsidRDefault="00F533A5" w:rsidP="00F533A5">
      <w:pPr>
        <w:autoSpaceDE w:val="0"/>
        <w:autoSpaceDN w:val="0"/>
        <w:adjustRightInd w:val="0"/>
        <w:spacing w:line="276" w:lineRule="auto"/>
        <w:jc w:val="both"/>
        <w:rPr>
          <w:rFonts w:ascii="Arial" w:hAnsi="Arial" w:cs="Arial"/>
        </w:rPr>
      </w:pPr>
    </w:p>
    <w:p w14:paraId="508D88F9" w14:textId="77777777" w:rsidR="00F533A5" w:rsidRPr="00646324" w:rsidRDefault="00F533A5" w:rsidP="00F533A5">
      <w:pPr>
        <w:autoSpaceDE w:val="0"/>
        <w:autoSpaceDN w:val="0"/>
        <w:adjustRightInd w:val="0"/>
        <w:spacing w:line="276" w:lineRule="auto"/>
        <w:jc w:val="both"/>
        <w:rPr>
          <w:rFonts w:ascii="Arial" w:hAnsi="Arial" w:cs="Arial"/>
        </w:rPr>
      </w:pPr>
    </w:p>
    <w:p w14:paraId="60CC9464" w14:textId="77777777" w:rsidR="00F533A5" w:rsidRPr="00646324" w:rsidRDefault="00F533A5" w:rsidP="00F533A5">
      <w:pPr>
        <w:autoSpaceDE w:val="0"/>
        <w:autoSpaceDN w:val="0"/>
        <w:adjustRightInd w:val="0"/>
        <w:spacing w:line="276" w:lineRule="auto"/>
        <w:jc w:val="both"/>
        <w:rPr>
          <w:rFonts w:ascii="Arial" w:hAnsi="Arial" w:cs="Arial"/>
        </w:rPr>
      </w:pPr>
    </w:p>
    <w:p w14:paraId="2365BBAA" w14:textId="77777777" w:rsidR="00F533A5" w:rsidRDefault="00F533A5" w:rsidP="00F533A5">
      <w:pPr>
        <w:autoSpaceDE w:val="0"/>
        <w:autoSpaceDN w:val="0"/>
        <w:adjustRightInd w:val="0"/>
        <w:spacing w:line="276" w:lineRule="auto"/>
        <w:jc w:val="both"/>
        <w:rPr>
          <w:rFonts w:ascii="Arial" w:hAnsi="Arial" w:cs="Arial"/>
        </w:rPr>
      </w:pPr>
    </w:p>
    <w:p w14:paraId="10DD1B7D" w14:textId="77777777" w:rsidR="00F533A5" w:rsidRDefault="00F533A5" w:rsidP="00F533A5">
      <w:pPr>
        <w:autoSpaceDE w:val="0"/>
        <w:autoSpaceDN w:val="0"/>
        <w:adjustRightInd w:val="0"/>
        <w:spacing w:line="276" w:lineRule="auto"/>
        <w:jc w:val="both"/>
        <w:rPr>
          <w:rFonts w:ascii="Arial" w:hAnsi="Arial" w:cs="Arial"/>
        </w:rPr>
      </w:pPr>
    </w:p>
    <w:p w14:paraId="0D743CC4" w14:textId="77777777" w:rsidR="00F533A5" w:rsidRDefault="00F533A5" w:rsidP="00F533A5">
      <w:pPr>
        <w:autoSpaceDE w:val="0"/>
        <w:autoSpaceDN w:val="0"/>
        <w:adjustRightInd w:val="0"/>
        <w:spacing w:line="276" w:lineRule="auto"/>
        <w:jc w:val="both"/>
        <w:rPr>
          <w:rFonts w:ascii="Arial" w:hAnsi="Arial" w:cs="Arial"/>
        </w:rPr>
      </w:pPr>
    </w:p>
    <w:p w14:paraId="3F4BE114" w14:textId="77777777" w:rsidR="00F533A5" w:rsidRPr="00646324" w:rsidRDefault="00F533A5" w:rsidP="00F533A5">
      <w:pPr>
        <w:autoSpaceDE w:val="0"/>
        <w:autoSpaceDN w:val="0"/>
        <w:adjustRightInd w:val="0"/>
        <w:spacing w:line="276" w:lineRule="auto"/>
        <w:jc w:val="both"/>
        <w:rPr>
          <w:rFonts w:ascii="Arial" w:hAnsi="Arial" w:cs="Arial"/>
        </w:rPr>
      </w:pPr>
    </w:p>
    <w:p w14:paraId="5D0686BE" w14:textId="77777777" w:rsidR="00F533A5" w:rsidRPr="00646324" w:rsidRDefault="00F533A5" w:rsidP="00F533A5">
      <w:pPr>
        <w:autoSpaceDE w:val="0"/>
        <w:autoSpaceDN w:val="0"/>
        <w:adjustRightInd w:val="0"/>
        <w:spacing w:line="276" w:lineRule="auto"/>
        <w:jc w:val="both"/>
        <w:rPr>
          <w:rFonts w:ascii="Arial" w:hAnsi="Arial" w:cs="Arial"/>
        </w:rPr>
      </w:pPr>
    </w:p>
    <w:p w14:paraId="5E6C15FE" w14:textId="77777777" w:rsidR="00F533A5" w:rsidRPr="00646324" w:rsidRDefault="00F533A5" w:rsidP="00F533A5">
      <w:pPr>
        <w:autoSpaceDE w:val="0"/>
        <w:autoSpaceDN w:val="0"/>
        <w:adjustRightInd w:val="0"/>
        <w:spacing w:line="276" w:lineRule="auto"/>
        <w:jc w:val="both"/>
        <w:rPr>
          <w:rFonts w:ascii="Arial" w:hAnsi="Arial" w:cs="Arial"/>
        </w:rPr>
      </w:pPr>
    </w:p>
    <w:p w14:paraId="73948B7C" w14:textId="77777777" w:rsidR="00F533A5" w:rsidRPr="00646324" w:rsidRDefault="00F533A5" w:rsidP="00F533A5">
      <w:pPr>
        <w:autoSpaceDE w:val="0"/>
        <w:autoSpaceDN w:val="0"/>
        <w:adjustRightInd w:val="0"/>
        <w:spacing w:line="276" w:lineRule="auto"/>
        <w:jc w:val="both"/>
        <w:rPr>
          <w:rFonts w:ascii="Arial" w:hAnsi="Arial" w:cs="Arial"/>
        </w:rPr>
      </w:pPr>
    </w:p>
    <w:p w14:paraId="24B80890" w14:textId="77777777" w:rsidR="00F533A5" w:rsidRPr="00646324" w:rsidRDefault="00F533A5" w:rsidP="00F533A5">
      <w:pPr>
        <w:autoSpaceDE w:val="0"/>
        <w:autoSpaceDN w:val="0"/>
        <w:adjustRightInd w:val="0"/>
        <w:spacing w:line="276" w:lineRule="auto"/>
        <w:jc w:val="both"/>
        <w:rPr>
          <w:rFonts w:ascii="Arial" w:hAnsi="Arial" w:cs="Arial"/>
        </w:rPr>
      </w:pPr>
    </w:p>
    <w:p w14:paraId="432D412C" w14:textId="77777777" w:rsidR="00F533A5" w:rsidRPr="00646324" w:rsidRDefault="00F533A5" w:rsidP="00F533A5">
      <w:pPr>
        <w:autoSpaceDE w:val="0"/>
        <w:autoSpaceDN w:val="0"/>
        <w:adjustRightInd w:val="0"/>
        <w:spacing w:line="276" w:lineRule="auto"/>
        <w:jc w:val="both"/>
        <w:rPr>
          <w:rFonts w:ascii="Arial" w:hAnsi="Arial" w:cs="Arial"/>
        </w:rPr>
      </w:pPr>
    </w:p>
    <w:p w14:paraId="3A2A0C0D" w14:textId="77777777" w:rsidR="00F533A5" w:rsidRPr="00646324" w:rsidRDefault="00F533A5" w:rsidP="00F533A5">
      <w:pPr>
        <w:autoSpaceDE w:val="0"/>
        <w:autoSpaceDN w:val="0"/>
        <w:adjustRightInd w:val="0"/>
        <w:spacing w:line="276" w:lineRule="auto"/>
        <w:jc w:val="both"/>
        <w:rPr>
          <w:rFonts w:ascii="Arial" w:hAnsi="Arial" w:cs="Arial"/>
        </w:rPr>
      </w:pPr>
    </w:p>
    <w:p w14:paraId="7A1D2B1B" w14:textId="77777777" w:rsidR="00F533A5" w:rsidRDefault="00F533A5" w:rsidP="00F533A5">
      <w:pPr>
        <w:autoSpaceDE w:val="0"/>
        <w:autoSpaceDN w:val="0"/>
        <w:adjustRightInd w:val="0"/>
        <w:spacing w:line="276" w:lineRule="auto"/>
        <w:jc w:val="center"/>
        <w:rPr>
          <w:rFonts w:ascii="Arial" w:hAnsi="Arial" w:cs="Arial"/>
          <w:b/>
        </w:rPr>
      </w:pPr>
      <w:r w:rsidRPr="00646324">
        <w:rPr>
          <w:rFonts w:ascii="Arial" w:hAnsi="Arial" w:cs="Arial"/>
          <w:b/>
        </w:rPr>
        <w:t>ANEXO IV</w:t>
      </w:r>
    </w:p>
    <w:p w14:paraId="4C0BA996" w14:textId="77777777" w:rsidR="00F533A5" w:rsidRPr="00646324" w:rsidRDefault="00F533A5" w:rsidP="00F533A5">
      <w:pPr>
        <w:autoSpaceDE w:val="0"/>
        <w:autoSpaceDN w:val="0"/>
        <w:adjustRightInd w:val="0"/>
        <w:spacing w:line="276" w:lineRule="auto"/>
        <w:jc w:val="center"/>
        <w:rPr>
          <w:rFonts w:ascii="Arial" w:hAnsi="Arial" w:cs="Arial"/>
          <w:b/>
        </w:rPr>
      </w:pPr>
    </w:p>
    <w:p w14:paraId="7675C637" w14:textId="77777777" w:rsidR="00F533A5" w:rsidRPr="00646324" w:rsidRDefault="00F533A5" w:rsidP="00F533A5">
      <w:pPr>
        <w:autoSpaceDE w:val="0"/>
        <w:autoSpaceDN w:val="0"/>
        <w:adjustRightInd w:val="0"/>
        <w:spacing w:line="276" w:lineRule="auto"/>
        <w:jc w:val="center"/>
        <w:rPr>
          <w:rFonts w:ascii="Arial" w:hAnsi="Arial" w:cs="Arial"/>
        </w:rPr>
      </w:pPr>
    </w:p>
    <w:p w14:paraId="1F422D4F" w14:textId="10C3BE4B" w:rsidR="00F533A5" w:rsidRPr="00646324" w:rsidRDefault="008B4AF6" w:rsidP="00F533A5">
      <w:pPr>
        <w:autoSpaceDE w:val="0"/>
        <w:autoSpaceDN w:val="0"/>
        <w:adjustRightInd w:val="0"/>
        <w:spacing w:line="276" w:lineRule="auto"/>
        <w:jc w:val="center"/>
        <w:rPr>
          <w:rFonts w:ascii="Arial" w:hAnsi="Arial" w:cs="Arial"/>
          <w:b/>
        </w:rPr>
      </w:pPr>
      <w:r>
        <w:rPr>
          <w:rFonts w:ascii="Arial" w:hAnsi="Arial" w:cs="Arial"/>
          <w:b/>
        </w:rPr>
        <w:t>PREGÃO</w:t>
      </w:r>
      <w:r w:rsidR="00F533A5">
        <w:rPr>
          <w:rFonts w:ascii="Arial" w:hAnsi="Arial" w:cs="Arial"/>
          <w:b/>
        </w:rPr>
        <w:t xml:space="preserve"> PRESENCIAL</w:t>
      </w:r>
      <w:r w:rsidR="00F533A5" w:rsidRPr="00646324">
        <w:rPr>
          <w:rFonts w:ascii="Arial" w:hAnsi="Arial" w:cs="Arial"/>
          <w:b/>
        </w:rPr>
        <w:t xml:space="preserve"> N° </w:t>
      </w:r>
      <w:r w:rsidR="0090196D">
        <w:rPr>
          <w:rFonts w:ascii="Arial" w:hAnsi="Arial" w:cs="Arial"/>
          <w:b/>
        </w:rPr>
        <w:t>11</w:t>
      </w:r>
      <w:r w:rsidR="00F533A5" w:rsidRPr="00646324">
        <w:rPr>
          <w:rFonts w:ascii="Arial" w:hAnsi="Arial" w:cs="Arial"/>
          <w:b/>
        </w:rPr>
        <w:t>/202</w:t>
      </w:r>
      <w:r w:rsidR="00F533A5">
        <w:rPr>
          <w:rFonts w:ascii="Arial" w:hAnsi="Arial" w:cs="Arial"/>
          <w:b/>
        </w:rPr>
        <w:t>4</w:t>
      </w:r>
    </w:p>
    <w:p w14:paraId="48D0F6F5" w14:textId="77777777" w:rsidR="00F533A5" w:rsidRPr="00646324" w:rsidRDefault="00F533A5" w:rsidP="00F533A5">
      <w:pPr>
        <w:autoSpaceDE w:val="0"/>
        <w:autoSpaceDN w:val="0"/>
        <w:adjustRightInd w:val="0"/>
        <w:spacing w:line="276" w:lineRule="auto"/>
        <w:jc w:val="center"/>
        <w:rPr>
          <w:rFonts w:ascii="Arial" w:hAnsi="Arial" w:cs="Arial"/>
          <w:b/>
        </w:rPr>
      </w:pPr>
    </w:p>
    <w:p w14:paraId="139EE4E1" w14:textId="77777777" w:rsidR="00F533A5" w:rsidRPr="00646324" w:rsidRDefault="00F533A5" w:rsidP="00F533A5">
      <w:pPr>
        <w:autoSpaceDE w:val="0"/>
        <w:autoSpaceDN w:val="0"/>
        <w:adjustRightInd w:val="0"/>
        <w:spacing w:line="276" w:lineRule="auto"/>
        <w:jc w:val="center"/>
        <w:rPr>
          <w:rFonts w:ascii="Arial" w:hAnsi="Arial" w:cs="Arial"/>
          <w:b/>
        </w:rPr>
      </w:pPr>
    </w:p>
    <w:p w14:paraId="51BF5757" w14:textId="77777777" w:rsidR="00F533A5" w:rsidRPr="00646324" w:rsidRDefault="00F533A5" w:rsidP="00F533A5">
      <w:pPr>
        <w:autoSpaceDE w:val="0"/>
        <w:autoSpaceDN w:val="0"/>
        <w:adjustRightInd w:val="0"/>
        <w:spacing w:line="276" w:lineRule="auto"/>
        <w:jc w:val="center"/>
        <w:rPr>
          <w:rFonts w:ascii="Arial" w:hAnsi="Arial" w:cs="Arial"/>
          <w:b/>
        </w:rPr>
      </w:pPr>
      <w:r w:rsidRPr="00646324">
        <w:rPr>
          <w:rFonts w:ascii="Arial" w:hAnsi="Arial" w:cs="Arial"/>
          <w:b/>
        </w:rPr>
        <w:t>CREDENCIAMENTO ESPECÍFICO</w:t>
      </w:r>
    </w:p>
    <w:p w14:paraId="34868903" w14:textId="77777777" w:rsidR="00F533A5" w:rsidRPr="00646324" w:rsidRDefault="00F533A5" w:rsidP="00F533A5">
      <w:pPr>
        <w:autoSpaceDE w:val="0"/>
        <w:autoSpaceDN w:val="0"/>
        <w:adjustRightInd w:val="0"/>
        <w:spacing w:line="276" w:lineRule="auto"/>
        <w:jc w:val="center"/>
        <w:rPr>
          <w:rFonts w:ascii="Arial" w:hAnsi="Arial" w:cs="Arial"/>
        </w:rPr>
      </w:pPr>
    </w:p>
    <w:p w14:paraId="2842FADA" w14:textId="77777777" w:rsidR="00F533A5" w:rsidRPr="00646324" w:rsidRDefault="00F533A5" w:rsidP="00F533A5">
      <w:pPr>
        <w:autoSpaceDE w:val="0"/>
        <w:autoSpaceDN w:val="0"/>
        <w:adjustRightInd w:val="0"/>
        <w:spacing w:line="276" w:lineRule="auto"/>
        <w:jc w:val="both"/>
        <w:rPr>
          <w:rFonts w:ascii="Arial" w:hAnsi="Arial" w:cs="Arial"/>
        </w:rPr>
      </w:pPr>
    </w:p>
    <w:p w14:paraId="2C9E50F7" w14:textId="1439E16C"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rPr>
        <w:t xml:space="preserve">Pelo presente, a empresa................................................................, situada no(a) ......................................................................................................., CNPJ nº ................... por seu .............................................................. (diretor ou sócio com poderes de gerência), outorga ao Sr. .................................., RG nº .........................., amplos poderes para representá-la junto à Prefeitura Municipal de </w:t>
      </w:r>
      <w:r w:rsidR="00211C9C">
        <w:rPr>
          <w:rFonts w:ascii="Arial" w:hAnsi="Arial" w:cs="Arial"/>
        </w:rPr>
        <w:t>Vanini</w:t>
      </w:r>
      <w:r w:rsidRPr="00646324">
        <w:rPr>
          <w:rFonts w:ascii="Arial" w:hAnsi="Arial" w:cs="Arial"/>
        </w:rPr>
        <w:t xml:space="preserve"> - RS, </w:t>
      </w:r>
      <w:r w:rsidR="008B4AF6">
        <w:rPr>
          <w:rFonts w:ascii="Arial" w:hAnsi="Arial" w:cs="Arial"/>
        </w:rPr>
        <w:t>no PREGÃO</w:t>
      </w:r>
      <w:r>
        <w:rPr>
          <w:rFonts w:ascii="Arial" w:hAnsi="Arial" w:cs="Arial"/>
        </w:rPr>
        <w:t xml:space="preserve"> PRESENCIAL N</w:t>
      </w:r>
      <w:r w:rsidRPr="00646324">
        <w:rPr>
          <w:rFonts w:ascii="Arial" w:hAnsi="Arial" w:cs="Arial"/>
        </w:rPr>
        <w:t xml:space="preserve">º </w:t>
      </w:r>
      <w:r w:rsidR="0090196D">
        <w:rPr>
          <w:rFonts w:ascii="Arial" w:hAnsi="Arial" w:cs="Arial"/>
        </w:rPr>
        <w:t>11</w:t>
      </w:r>
      <w:r w:rsidRPr="00646324">
        <w:rPr>
          <w:rFonts w:ascii="Arial" w:hAnsi="Arial" w:cs="Arial"/>
        </w:rPr>
        <w:t>/202</w:t>
      </w:r>
      <w:r>
        <w:rPr>
          <w:rFonts w:ascii="Arial" w:hAnsi="Arial" w:cs="Arial"/>
        </w:rPr>
        <w:t>4</w:t>
      </w:r>
      <w:r w:rsidRPr="00646324">
        <w:rPr>
          <w:rFonts w:ascii="Arial" w:hAnsi="Arial" w:cs="Arial"/>
        </w:rPr>
        <w:t>, inclusive poderes para interpor ou desistir de recursos, receber intimações, enfim, praticar todos os atos que julgar necessário ao citado processo, podendo o credenciado receber intimações no seguinte endereço: ..................(Rua, número, complementos, bairro, cidade, unidade da federação, CEP).</w:t>
      </w:r>
    </w:p>
    <w:p w14:paraId="5094F06B" w14:textId="77777777" w:rsidR="00F533A5" w:rsidRPr="00646324" w:rsidRDefault="00F533A5" w:rsidP="00F533A5">
      <w:pPr>
        <w:autoSpaceDE w:val="0"/>
        <w:autoSpaceDN w:val="0"/>
        <w:adjustRightInd w:val="0"/>
        <w:spacing w:line="276" w:lineRule="auto"/>
        <w:jc w:val="both"/>
        <w:rPr>
          <w:rFonts w:ascii="Arial" w:hAnsi="Arial" w:cs="Arial"/>
        </w:rPr>
      </w:pPr>
    </w:p>
    <w:p w14:paraId="7CD806CB"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rPr>
        <w:t>( Local e Data )</w:t>
      </w:r>
    </w:p>
    <w:p w14:paraId="0689965B" w14:textId="77777777" w:rsidR="00F533A5" w:rsidRPr="00646324" w:rsidRDefault="00F533A5" w:rsidP="00F533A5">
      <w:pPr>
        <w:autoSpaceDE w:val="0"/>
        <w:autoSpaceDN w:val="0"/>
        <w:adjustRightInd w:val="0"/>
        <w:spacing w:line="276" w:lineRule="auto"/>
        <w:jc w:val="both"/>
        <w:rPr>
          <w:rFonts w:ascii="Arial" w:hAnsi="Arial" w:cs="Arial"/>
        </w:rPr>
      </w:pPr>
    </w:p>
    <w:p w14:paraId="6759D73B"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rPr>
        <w:t>(Nome e assinatura do subscritor, devidamente identificado CPF/RG)</w:t>
      </w:r>
    </w:p>
    <w:p w14:paraId="7CA2D8C8" w14:textId="77777777" w:rsidR="00F533A5" w:rsidRPr="00646324" w:rsidRDefault="00F533A5" w:rsidP="00F533A5">
      <w:pPr>
        <w:autoSpaceDE w:val="0"/>
        <w:autoSpaceDN w:val="0"/>
        <w:adjustRightInd w:val="0"/>
        <w:spacing w:line="276" w:lineRule="auto"/>
        <w:jc w:val="both"/>
        <w:rPr>
          <w:rFonts w:ascii="Arial" w:hAnsi="Arial" w:cs="Arial"/>
        </w:rPr>
      </w:pPr>
    </w:p>
    <w:p w14:paraId="0E637582" w14:textId="77777777" w:rsidR="00F533A5" w:rsidRPr="00646324" w:rsidRDefault="00F533A5" w:rsidP="00F533A5">
      <w:pPr>
        <w:autoSpaceDE w:val="0"/>
        <w:autoSpaceDN w:val="0"/>
        <w:adjustRightInd w:val="0"/>
        <w:spacing w:line="276" w:lineRule="auto"/>
        <w:jc w:val="both"/>
        <w:rPr>
          <w:rFonts w:ascii="Arial" w:hAnsi="Arial" w:cs="Arial"/>
        </w:rPr>
      </w:pPr>
    </w:p>
    <w:p w14:paraId="189FB1A7" w14:textId="77777777" w:rsidR="00F533A5" w:rsidRPr="00646324" w:rsidRDefault="00F533A5" w:rsidP="00F533A5">
      <w:pPr>
        <w:autoSpaceDE w:val="0"/>
        <w:autoSpaceDN w:val="0"/>
        <w:adjustRightInd w:val="0"/>
        <w:spacing w:line="276" w:lineRule="auto"/>
        <w:jc w:val="both"/>
        <w:rPr>
          <w:rFonts w:ascii="Arial" w:hAnsi="Arial" w:cs="Arial"/>
        </w:rPr>
      </w:pPr>
    </w:p>
    <w:p w14:paraId="416F1AB3" w14:textId="77777777" w:rsidR="00F533A5" w:rsidRPr="00646324" w:rsidRDefault="00F533A5" w:rsidP="00F533A5">
      <w:pPr>
        <w:autoSpaceDE w:val="0"/>
        <w:autoSpaceDN w:val="0"/>
        <w:adjustRightInd w:val="0"/>
        <w:spacing w:line="276" w:lineRule="auto"/>
        <w:jc w:val="both"/>
        <w:rPr>
          <w:rFonts w:ascii="Arial" w:hAnsi="Arial" w:cs="Arial"/>
        </w:rPr>
      </w:pPr>
    </w:p>
    <w:p w14:paraId="5E60265C" w14:textId="77777777" w:rsidR="00F533A5" w:rsidRPr="00646324" w:rsidRDefault="00F533A5" w:rsidP="00F533A5">
      <w:pPr>
        <w:autoSpaceDE w:val="0"/>
        <w:autoSpaceDN w:val="0"/>
        <w:adjustRightInd w:val="0"/>
        <w:spacing w:line="276" w:lineRule="auto"/>
        <w:jc w:val="both"/>
        <w:rPr>
          <w:rFonts w:ascii="Arial" w:hAnsi="Arial" w:cs="Arial"/>
        </w:rPr>
      </w:pPr>
    </w:p>
    <w:p w14:paraId="29AC6F64" w14:textId="77777777" w:rsidR="00F533A5" w:rsidRPr="00646324" w:rsidRDefault="00F533A5" w:rsidP="00F533A5">
      <w:pPr>
        <w:autoSpaceDE w:val="0"/>
        <w:autoSpaceDN w:val="0"/>
        <w:adjustRightInd w:val="0"/>
        <w:spacing w:line="276" w:lineRule="auto"/>
        <w:jc w:val="both"/>
        <w:rPr>
          <w:rFonts w:ascii="Arial" w:hAnsi="Arial" w:cs="Arial"/>
        </w:rPr>
      </w:pPr>
    </w:p>
    <w:p w14:paraId="573A0C3E" w14:textId="77777777" w:rsidR="00F533A5" w:rsidRPr="00646324" w:rsidRDefault="00F533A5" w:rsidP="00F533A5">
      <w:pPr>
        <w:autoSpaceDE w:val="0"/>
        <w:autoSpaceDN w:val="0"/>
        <w:adjustRightInd w:val="0"/>
        <w:spacing w:line="276" w:lineRule="auto"/>
        <w:jc w:val="both"/>
        <w:rPr>
          <w:rFonts w:ascii="Arial" w:hAnsi="Arial" w:cs="Arial"/>
        </w:rPr>
      </w:pPr>
    </w:p>
    <w:p w14:paraId="68F49A36" w14:textId="77777777" w:rsidR="00F533A5" w:rsidRPr="00646324" w:rsidRDefault="00F533A5" w:rsidP="00F533A5">
      <w:pPr>
        <w:autoSpaceDE w:val="0"/>
        <w:autoSpaceDN w:val="0"/>
        <w:adjustRightInd w:val="0"/>
        <w:spacing w:line="276" w:lineRule="auto"/>
        <w:jc w:val="both"/>
        <w:rPr>
          <w:rFonts w:ascii="Arial" w:hAnsi="Arial" w:cs="Arial"/>
        </w:rPr>
      </w:pPr>
    </w:p>
    <w:p w14:paraId="0ACCF4D8" w14:textId="77777777" w:rsidR="00F533A5" w:rsidRPr="00646324" w:rsidRDefault="00F533A5" w:rsidP="00F533A5">
      <w:pPr>
        <w:autoSpaceDE w:val="0"/>
        <w:autoSpaceDN w:val="0"/>
        <w:adjustRightInd w:val="0"/>
        <w:spacing w:line="276" w:lineRule="auto"/>
        <w:jc w:val="both"/>
        <w:rPr>
          <w:rFonts w:ascii="Arial" w:hAnsi="Arial" w:cs="Arial"/>
        </w:rPr>
      </w:pPr>
    </w:p>
    <w:p w14:paraId="73D9B32B" w14:textId="77777777" w:rsidR="00F533A5" w:rsidRPr="00646324" w:rsidRDefault="00F533A5" w:rsidP="00F533A5">
      <w:pPr>
        <w:autoSpaceDE w:val="0"/>
        <w:autoSpaceDN w:val="0"/>
        <w:adjustRightInd w:val="0"/>
        <w:spacing w:line="276" w:lineRule="auto"/>
        <w:jc w:val="both"/>
        <w:rPr>
          <w:rFonts w:ascii="Arial" w:hAnsi="Arial" w:cs="Arial"/>
        </w:rPr>
      </w:pPr>
    </w:p>
    <w:p w14:paraId="01BB7B60" w14:textId="77777777" w:rsidR="00F533A5" w:rsidRPr="00646324" w:rsidRDefault="00F533A5" w:rsidP="00F533A5">
      <w:pPr>
        <w:autoSpaceDE w:val="0"/>
        <w:autoSpaceDN w:val="0"/>
        <w:adjustRightInd w:val="0"/>
        <w:spacing w:line="276" w:lineRule="auto"/>
        <w:jc w:val="both"/>
        <w:rPr>
          <w:rFonts w:ascii="Arial" w:hAnsi="Arial" w:cs="Arial"/>
        </w:rPr>
      </w:pPr>
    </w:p>
    <w:p w14:paraId="1078C401" w14:textId="77777777" w:rsidR="00F533A5" w:rsidRPr="00646324" w:rsidRDefault="00F533A5" w:rsidP="00F533A5">
      <w:pPr>
        <w:autoSpaceDE w:val="0"/>
        <w:autoSpaceDN w:val="0"/>
        <w:adjustRightInd w:val="0"/>
        <w:spacing w:line="276" w:lineRule="auto"/>
        <w:jc w:val="both"/>
        <w:rPr>
          <w:rFonts w:ascii="Arial" w:hAnsi="Arial" w:cs="Arial"/>
        </w:rPr>
      </w:pPr>
    </w:p>
    <w:p w14:paraId="040421B4" w14:textId="77777777" w:rsidR="00F533A5" w:rsidRPr="00646324" w:rsidRDefault="00F533A5" w:rsidP="00F533A5">
      <w:pPr>
        <w:autoSpaceDE w:val="0"/>
        <w:autoSpaceDN w:val="0"/>
        <w:adjustRightInd w:val="0"/>
        <w:spacing w:line="276" w:lineRule="auto"/>
        <w:jc w:val="both"/>
        <w:rPr>
          <w:rFonts w:ascii="Arial" w:hAnsi="Arial" w:cs="Arial"/>
        </w:rPr>
      </w:pPr>
    </w:p>
    <w:p w14:paraId="2D8D9783" w14:textId="77777777" w:rsidR="00F533A5" w:rsidRPr="00646324" w:rsidRDefault="00F533A5" w:rsidP="00F533A5">
      <w:pPr>
        <w:autoSpaceDE w:val="0"/>
        <w:autoSpaceDN w:val="0"/>
        <w:adjustRightInd w:val="0"/>
        <w:spacing w:line="276" w:lineRule="auto"/>
        <w:jc w:val="both"/>
        <w:rPr>
          <w:rFonts w:ascii="Arial" w:hAnsi="Arial" w:cs="Arial"/>
        </w:rPr>
      </w:pPr>
    </w:p>
    <w:p w14:paraId="2BFA3B02" w14:textId="77777777" w:rsidR="00F533A5" w:rsidRPr="00646324" w:rsidRDefault="00F533A5" w:rsidP="00F533A5">
      <w:pPr>
        <w:autoSpaceDE w:val="0"/>
        <w:autoSpaceDN w:val="0"/>
        <w:adjustRightInd w:val="0"/>
        <w:spacing w:line="276" w:lineRule="auto"/>
        <w:jc w:val="both"/>
        <w:rPr>
          <w:rFonts w:ascii="Arial" w:hAnsi="Arial" w:cs="Arial"/>
        </w:rPr>
      </w:pPr>
    </w:p>
    <w:p w14:paraId="39B67AF7" w14:textId="77777777" w:rsidR="00F533A5" w:rsidRPr="00646324" w:rsidRDefault="00F533A5" w:rsidP="00F533A5">
      <w:pPr>
        <w:autoSpaceDE w:val="0"/>
        <w:autoSpaceDN w:val="0"/>
        <w:adjustRightInd w:val="0"/>
        <w:spacing w:line="276" w:lineRule="auto"/>
        <w:jc w:val="both"/>
        <w:rPr>
          <w:rFonts w:ascii="Arial" w:hAnsi="Arial" w:cs="Arial"/>
        </w:rPr>
      </w:pPr>
    </w:p>
    <w:p w14:paraId="28983B43" w14:textId="77777777" w:rsidR="00F533A5" w:rsidRPr="00646324" w:rsidRDefault="00F533A5" w:rsidP="00F533A5">
      <w:pPr>
        <w:autoSpaceDE w:val="0"/>
        <w:autoSpaceDN w:val="0"/>
        <w:adjustRightInd w:val="0"/>
        <w:spacing w:line="276" w:lineRule="auto"/>
        <w:jc w:val="both"/>
        <w:rPr>
          <w:rFonts w:ascii="Arial" w:hAnsi="Arial" w:cs="Arial"/>
        </w:rPr>
      </w:pPr>
    </w:p>
    <w:p w14:paraId="73263189" w14:textId="77777777" w:rsidR="00F533A5" w:rsidRPr="00646324" w:rsidRDefault="00F533A5" w:rsidP="00F533A5">
      <w:pPr>
        <w:autoSpaceDE w:val="0"/>
        <w:autoSpaceDN w:val="0"/>
        <w:adjustRightInd w:val="0"/>
        <w:spacing w:line="276" w:lineRule="auto"/>
        <w:jc w:val="both"/>
        <w:rPr>
          <w:rFonts w:ascii="Arial" w:hAnsi="Arial" w:cs="Arial"/>
        </w:rPr>
      </w:pPr>
    </w:p>
    <w:p w14:paraId="1B473774" w14:textId="77777777" w:rsidR="00F533A5" w:rsidRPr="00646324" w:rsidRDefault="00F533A5" w:rsidP="00F533A5">
      <w:pPr>
        <w:autoSpaceDE w:val="0"/>
        <w:autoSpaceDN w:val="0"/>
        <w:adjustRightInd w:val="0"/>
        <w:spacing w:line="276" w:lineRule="auto"/>
        <w:jc w:val="both"/>
        <w:rPr>
          <w:rFonts w:ascii="Arial" w:hAnsi="Arial" w:cs="Arial"/>
        </w:rPr>
      </w:pPr>
    </w:p>
    <w:p w14:paraId="16271929" w14:textId="77777777" w:rsidR="00F533A5" w:rsidRPr="00646324" w:rsidRDefault="00F533A5" w:rsidP="00F533A5">
      <w:pPr>
        <w:autoSpaceDE w:val="0"/>
        <w:autoSpaceDN w:val="0"/>
        <w:adjustRightInd w:val="0"/>
        <w:spacing w:line="276" w:lineRule="auto"/>
        <w:jc w:val="both"/>
        <w:rPr>
          <w:rFonts w:ascii="Arial" w:hAnsi="Arial" w:cs="Arial"/>
        </w:rPr>
      </w:pPr>
    </w:p>
    <w:p w14:paraId="74FD0053" w14:textId="77777777" w:rsidR="00F533A5" w:rsidRPr="00646324" w:rsidRDefault="00F533A5" w:rsidP="00F533A5">
      <w:pPr>
        <w:autoSpaceDE w:val="0"/>
        <w:autoSpaceDN w:val="0"/>
        <w:adjustRightInd w:val="0"/>
        <w:spacing w:line="276" w:lineRule="auto"/>
        <w:jc w:val="center"/>
        <w:rPr>
          <w:rFonts w:ascii="Arial" w:hAnsi="Arial" w:cs="Arial"/>
          <w:b/>
        </w:rPr>
      </w:pPr>
      <w:r w:rsidRPr="00646324">
        <w:rPr>
          <w:rFonts w:ascii="Arial" w:hAnsi="Arial" w:cs="Arial"/>
          <w:b/>
        </w:rPr>
        <w:t>ANEXO V</w:t>
      </w:r>
    </w:p>
    <w:p w14:paraId="29026677" w14:textId="77777777" w:rsidR="00F533A5" w:rsidRPr="00646324" w:rsidRDefault="00F533A5" w:rsidP="00F533A5">
      <w:pPr>
        <w:autoSpaceDE w:val="0"/>
        <w:autoSpaceDN w:val="0"/>
        <w:adjustRightInd w:val="0"/>
        <w:spacing w:line="276" w:lineRule="auto"/>
        <w:jc w:val="center"/>
        <w:rPr>
          <w:rFonts w:ascii="Arial" w:hAnsi="Arial" w:cs="Arial"/>
          <w:b/>
        </w:rPr>
      </w:pPr>
    </w:p>
    <w:p w14:paraId="5C21B5E0" w14:textId="77777777" w:rsidR="00F533A5" w:rsidRPr="00646324" w:rsidRDefault="00F533A5" w:rsidP="00F533A5">
      <w:pPr>
        <w:autoSpaceDE w:val="0"/>
        <w:autoSpaceDN w:val="0"/>
        <w:adjustRightInd w:val="0"/>
        <w:spacing w:line="276" w:lineRule="auto"/>
        <w:jc w:val="center"/>
        <w:rPr>
          <w:rFonts w:ascii="Arial" w:hAnsi="Arial" w:cs="Arial"/>
        </w:rPr>
      </w:pPr>
    </w:p>
    <w:p w14:paraId="144B39A1" w14:textId="7205FE84" w:rsidR="00F533A5" w:rsidRPr="00646324" w:rsidRDefault="008B4AF6" w:rsidP="00F533A5">
      <w:pPr>
        <w:autoSpaceDE w:val="0"/>
        <w:autoSpaceDN w:val="0"/>
        <w:adjustRightInd w:val="0"/>
        <w:spacing w:line="276" w:lineRule="auto"/>
        <w:jc w:val="center"/>
        <w:rPr>
          <w:rFonts w:ascii="Arial" w:hAnsi="Arial" w:cs="Arial"/>
          <w:b/>
        </w:rPr>
      </w:pPr>
      <w:r>
        <w:rPr>
          <w:rFonts w:ascii="Arial" w:hAnsi="Arial" w:cs="Arial"/>
          <w:b/>
        </w:rPr>
        <w:t>PREGÃO</w:t>
      </w:r>
      <w:r w:rsidR="00F533A5">
        <w:rPr>
          <w:rFonts w:ascii="Arial" w:hAnsi="Arial" w:cs="Arial"/>
          <w:b/>
        </w:rPr>
        <w:t xml:space="preserve"> PRESENCIAL</w:t>
      </w:r>
      <w:r w:rsidR="00F533A5" w:rsidRPr="00646324">
        <w:rPr>
          <w:rFonts w:ascii="Arial" w:hAnsi="Arial" w:cs="Arial"/>
          <w:b/>
        </w:rPr>
        <w:t xml:space="preserve"> N° </w:t>
      </w:r>
      <w:r w:rsidR="0090196D">
        <w:rPr>
          <w:rFonts w:ascii="Arial" w:hAnsi="Arial" w:cs="Arial"/>
          <w:b/>
        </w:rPr>
        <w:t>11</w:t>
      </w:r>
      <w:r w:rsidR="00F533A5" w:rsidRPr="00646324">
        <w:rPr>
          <w:rFonts w:ascii="Arial" w:hAnsi="Arial" w:cs="Arial"/>
          <w:b/>
        </w:rPr>
        <w:t>/202</w:t>
      </w:r>
      <w:r w:rsidR="00F533A5">
        <w:rPr>
          <w:rFonts w:ascii="Arial" w:hAnsi="Arial" w:cs="Arial"/>
          <w:b/>
        </w:rPr>
        <w:t>4</w:t>
      </w:r>
    </w:p>
    <w:p w14:paraId="24EE9481" w14:textId="77777777" w:rsidR="00F533A5" w:rsidRPr="00646324" w:rsidRDefault="00F533A5" w:rsidP="00F533A5">
      <w:pPr>
        <w:autoSpaceDE w:val="0"/>
        <w:autoSpaceDN w:val="0"/>
        <w:adjustRightInd w:val="0"/>
        <w:spacing w:line="276" w:lineRule="auto"/>
        <w:jc w:val="both"/>
        <w:rPr>
          <w:rFonts w:ascii="Arial" w:hAnsi="Arial" w:cs="Arial"/>
        </w:rPr>
      </w:pPr>
    </w:p>
    <w:p w14:paraId="6FC3E97C" w14:textId="77777777" w:rsidR="00F533A5" w:rsidRPr="00646324" w:rsidRDefault="00F533A5" w:rsidP="00F533A5">
      <w:pPr>
        <w:autoSpaceDE w:val="0"/>
        <w:autoSpaceDN w:val="0"/>
        <w:adjustRightInd w:val="0"/>
        <w:spacing w:line="276" w:lineRule="auto"/>
        <w:jc w:val="both"/>
        <w:rPr>
          <w:rFonts w:ascii="Arial" w:hAnsi="Arial" w:cs="Arial"/>
        </w:rPr>
      </w:pPr>
    </w:p>
    <w:p w14:paraId="49E124F8" w14:textId="77777777" w:rsidR="00F533A5" w:rsidRPr="00646324" w:rsidRDefault="00F533A5" w:rsidP="00F533A5">
      <w:pPr>
        <w:autoSpaceDE w:val="0"/>
        <w:autoSpaceDN w:val="0"/>
        <w:adjustRightInd w:val="0"/>
        <w:spacing w:line="276" w:lineRule="auto"/>
        <w:jc w:val="center"/>
        <w:rPr>
          <w:rFonts w:ascii="Arial" w:hAnsi="Arial" w:cs="Arial"/>
          <w:b/>
        </w:rPr>
      </w:pPr>
      <w:r w:rsidRPr="00646324">
        <w:rPr>
          <w:rFonts w:ascii="Arial" w:hAnsi="Arial" w:cs="Arial"/>
          <w:b/>
        </w:rPr>
        <w:t>TERMO DE VISTORIA</w:t>
      </w:r>
    </w:p>
    <w:p w14:paraId="5D541FB9" w14:textId="77777777" w:rsidR="00F533A5" w:rsidRPr="00646324" w:rsidRDefault="00F533A5" w:rsidP="00F533A5">
      <w:pPr>
        <w:autoSpaceDE w:val="0"/>
        <w:autoSpaceDN w:val="0"/>
        <w:adjustRightInd w:val="0"/>
        <w:spacing w:line="276" w:lineRule="auto"/>
        <w:jc w:val="both"/>
        <w:rPr>
          <w:rFonts w:ascii="Arial" w:hAnsi="Arial" w:cs="Arial"/>
        </w:rPr>
      </w:pPr>
    </w:p>
    <w:p w14:paraId="7F51F00B" w14:textId="77777777" w:rsidR="00F533A5" w:rsidRPr="00646324" w:rsidRDefault="00F533A5" w:rsidP="00F533A5">
      <w:pPr>
        <w:autoSpaceDE w:val="0"/>
        <w:autoSpaceDN w:val="0"/>
        <w:adjustRightInd w:val="0"/>
        <w:spacing w:line="276" w:lineRule="auto"/>
        <w:jc w:val="both"/>
        <w:rPr>
          <w:rFonts w:ascii="Arial" w:hAnsi="Arial" w:cs="Arial"/>
        </w:rPr>
      </w:pPr>
    </w:p>
    <w:p w14:paraId="0572CF29" w14:textId="47C5B45B" w:rsidR="00F533A5" w:rsidRPr="00CF0280" w:rsidRDefault="00F533A5" w:rsidP="00F533A5">
      <w:pPr>
        <w:autoSpaceDE w:val="0"/>
        <w:autoSpaceDN w:val="0"/>
        <w:adjustRightInd w:val="0"/>
        <w:spacing w:line="276" w:lineRule="auto"/>
        <w:jc w:val="both"/>
        <w:rPr>
          <w:rFonts w:ascii="Arial" w:hAnsi="Arial" w:cs="Arial"/>
          <w:b/>
        </w:rPr>
      </w:pPr>
      <w:r w:rsidRPr="00646324">
        <w:rPr>
          <w:rFonts w:ascii="Arial" w:hAnsi="Arial" w:cs="Arial"/>
        </w:rPr>
        <w:t xml:space="preserve">Atestamos, para os devidos fins, nos termos do EDITAL DE </w:t>
      </w:r>
      <w:r w:rsidR="008B4AF6">
        <w:rPr>
          <w:rFonts w:ascii="Arial" w:hAnsi="Arial" w:cs="Arial"/>
        </w:rPr>
        <w:t>PREGÃO</w:t>
      </w:r>
      <w:r w:rsidRPr="00D23CFD">
        <w:rPr>
          <w:rFonts w:ascii="Arial" w:hAnsi="Arial" w:cs="Arial"/>
          <w:bCs/>
        </w:rPr>
        <w:t xml:space="preserve"> PRESENCIAL N° </w:t>
      </w:r>
      <w:r w:rsidR="0090196D">
        <w:rPr>
          <w:rFonts w:ascii="Arial" w:hAnsi="Arial" w:cs="Arial"/>
          <w:bCs/>
        </w:rPr>
        <w:t>11</w:t>
      </w:r>
      <w:r w:rsidRPr="00D23CFD">
        <w:rPr>
          <w:rFonts w:ascii="Arial" w:hAnsi="Arial" w:cs="Arial"/>
          <w:bCs/>
        </w:rPr>
        <w:t>/2024,</w:t>
      </w:r>
      <w:r w:rsidRPr="00646324">
        <w:rPr>
          <w:rFonts w:ascii="Arial" w:hAnsi="Arial" w:cs="Arial"/>
        </w:rPr>
        <w:t xml:space="preserve"> que a Empresa, CNPJ Nº</w:t>
      </w:r>
      <w:r>
        <w:rPr>
          <w:rFonts w:ascii="Arial" w:hAnsi="Arial" w:cs="Arial"/>
        </w:rPr>
        <w:t>...........................</w:t>
      </w:r>
      <w:r w:rsidRPr="00646324">
        <w:rPr>
          <w:rFonts w:ascii="Arial" w:hAnsi="Arial" w:cs="Arial"/>
        </w:rPr>
        <w:t xml:space="preserve">, visitou o local das obras e serviços, na cidade de </w:t>
      </w:r>
      <w:r w:rsidR="00211C9C">
        <w:rPr>
          <w:rFonts w:ascii="Arial" w:hAnsi="Arial" w:cs="Arial"/>
        </w:rPr>
        <w:t>Vanini</w:t>
      </w:r>
      <w:r w:rsidRPr="00646324">
        <w:rPr>
          <w:rFonts w:ascii="Arial" w:hAnsi="Arial" w:cs="Arial"/>
        </w:rPr>
        <w:t>, no dia</w:t>
      </w:r>
      <w:r w:rsidR="008B4AF6">
        <w:rPr>
          <w:rFonts w:ascii="Arial" w:hAnsi="Arial" w:cs="Arial"/>
        </w:rPr>
        <w:t>............</w:t>
      </w:r>
      <w:r w:rsidRPr="00646324">
        <w:rPr>
          <w:rFonts w:ascii="Arial" w:hAnsi="Arial" w:cs="Arial"/>
        </w:rPr>
        <w:t>.</w:t>
      </w:r>
    </w:p>
    <w:p w14:paraId="2082006F" w14:textId="77777777" w:rsidR="00F533A5" w:rsidRPr="00646324" w:rsidRDefault="00F533A5" w:rsidP="00F533A5">
      <w:pPr>
        <w:autoSpaceDE w:val="0"/>
        <w:autoSpaceDN w:val="0"/>
        <w:adjustRightInd w:val="0"/>
        <w:spacing w:line="276" w:lineRule="auto"/>
        <w:jc w:val="both"/>
        <w:rPr>
          <w:rFonts w:ascii="Arial" w:hAnsi="Arial" w:cs="Arial"/>
        </w:rPr>
      </w:pPr>
    </w:p>
    <w:p w14:paraId="36576011"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rPr>
        <w:t xml:space="preserve">Nessa visita a empresa, por meio de seu representante, o (a) Sr. (a), </w:t>
      </w:r>
      <w:r>
        <w:rPr>
          <w:rFonts w:ascii="Arial" w:hAnsi="Arial" w:cs="Arial"/>
        </w:rPr>
        <w:t>....................</w:t>
      </w:r>
      <w:r w:rsidRPr="00646324">
        <w:rPr>
          <w:rFonts w:ascii="Arial" w:hAnsi="Arial" w:cs="Arial"/>
        </w:rPr>
        <w:t>CPF</w:t>
      </w:r>
      <w:r>
        <w:rPr>
          <w:rFonts w:ascii="Arial" w:hAnsi="Arial" w:cs="Arial"/>
        </w:rPr>
        <w:t>.................</w:t>
      </w:r>
      <w:r w:rsidRPr="00646324">
        <w:rPr>
          <w:rFonts w:ascii="Arial" w:hAnsi="Arial" w:cs="Arial"/>
        </w:rPr>
        <w:t xml:space="preserve"> e CREA</w:t>
      </w:r>
      <w:r>
        <w:rPr>
          <w:rFonts w:ascii="Arial" w:hAnsi="Arial" w:cs="Arial"/>
        </w:rPr>
        <w:t>................</w:t>
      </w:r>
      <w:r w:rsidRPr="00646324">
        <w:rPr>
          <w:rFonts w:ascii="Arial" w:hAnsi="Arial" w:cs="Arial"/>
        </w:rPr>
        <w:t>, tomou ciência das condições atuais do terreno, suas instalações, das obras e serviços a serem realizados.</w:t>
      </w:r>
    </w:p>
    <w:p w14:paraId="510D396D" w14:textId="77777777" w:rsidR="00F533A5" w:rsidRPr="00646324" w:rsidRDefault="00F533A5" w:rsidP="00F533A5">
      <w:pPr>
        <w:autoSpaceDE w:val="0"/>
        <w:autoSpaceDN w:val="0"/>
        <w:adjustRightInd w:val="0"/>
        <w:spacing w:line="276" w:lineRule="auto"/>
        <w:jc w:val="both"/>
        <w:rPr>
          <w:rFonts w:ascii="Arial" w:hAnsi="Arial" w:cs="Arial"/>
        </w:rPr>
      </w:pPr>
    </w:p>
    <w:p w14:paraId="0360EEDB" w14:textId="77777777" w:rsidR="00F533A5" w:rsidRPr="00646324" w:rsidRDefault="00F533A5" w:rsidP="00F533A5">
      <w:pPr>
        <w:autoSpaceDE w:val="0"/>
        <w:autoSpaceDN w:val="0"/>
        <w:adjustRightInd w:val="0"/>
        <w:spacing w:line="276" w:lineRule="auto"/>
        <w:jc w:val="both"/>
        <w:rPr>
          <w:rFonts w:ascii="Arial" w:hAnsi="Arial" w:cs="Arial"/>
        </w:rPr>
      </w:pPr>
    </w:p>
    <w:p w14:paraId="38B7FC62" w14:textId="67577BE3" w:rsidR="00F533A5" w:rsidRPr="00646324" w:rsidRDefault="00E05BA7" w:rsidP="00F533A5">
      <w:pPr>
        <w:autoSpaceDE w:val="0"/>
        <w:autoSpaceDN w:val="0"/>
        <w:adjustRightInd w:val="0"/>
        <w:spacing w:line="276" w:lineRule="auto"/>
        <w:jc w:val="both"/>
        <w:rPr>
          <w:rFonts w:ascii="Arial" w:hAnsi="Arial" w:cs="Arial"/>
        </w:rPr>
      </w:pPr>
      <w:r>
        <w:rPr>
          <w:rFonts w:ascii="Arial" w:hAnsi="Arial" w:cs="Arial"/>
        </w:rPr>
        <w:t>Vanini</w:t>
      </w:r>
      <w:r w:rsidR="00F533A5" w:rsidRPr="00646324">
        <w:rPr>
          <w:rFonts w:ascii="Arial" w:hAnsi="Arial" w:cs="Arial"/>
        </w:rPr>
        <w:t>, .................... de 202</w:t>
      </w:r>
      <w:r w:rsidR="00F533A5">
        <w:rPr>
          <w:rFonts w:ascii="Arial" w:hAnsi="Arial" w:cs="Arial"/>
        </w:rPr>
        <w:t>4</w:t>
      </w:r>
      <w:r w:rsidR="00F533A5" w:rsidRPr="00646324">
        <w:rPr>
          <w:rFonts w:ascii="Arial" w:hAnsi="Arial" w:cs="Arial"/>
        </w:rPr>
        <w:t>.</w:t>
      </w:r>
    </w:p>
    <w:p w14:paraId="055A179E" w14:textId="77777777" w:rsidR="00F533A5" w:rsidRPr="00646324" w:rsidRDefault="00F533A5" w:rsidP="00F533A5">
      <w:pPr>
        <w:autoSpaceDE w:val="0"/>
        <w:autoSpaceDN w:val="0"/>
        <w:adjustRightInd w:val="0"/>
        <w:spacing w:line="276" w:lineRule="auto"/>
        <w:jc w:val="both"/>
        <w:rPr>
          <w:rFonts w:ascii="Arial" w:hAnsi="Arial" w:cs="Arial"/>
        </w:rPr>
      </w:pPr>
    </w:p>
    <w:p w14:paraId="6C48BDF8" w14:textId="77777777" w:rsidR="00F533A5" w:rsidRPr="00646324" w:rsidRDefault="00F533A5" w:rsidP="00F533A5">
      <w:pPr>
        <w:autoSpaceDE w:val="0"/>
        <w:autoSpaceDN w:val="0"/>
        <w:adjustRightInd w:val="0"/>
        <w:spacing w:line="276" w:lineRule="auto"/>
        <w:jc w:val="both"/>
        <w:rPr>
          <w:rFonts w:ascii="Arial" w:hAnsi="Arial" w:cs="Arial"/>
        </w:rPr>
      </w:pPr>
    </w:p>
    <w:p w14:paraId="3DACCE6D" w14:textId="77777777" w:rsidR="00F533A5" w:rsidRPr="00646324" w:rsidRDefault="00F533A5" w:rsidP="00F533A5">
      <w:pPr>
        <w:autoSpaceDE w:val="0"/>
        <w:autoSpaceDN w:val="0"/>
        <w:adjustRightInd w:val="0"/>
        <w:spacing w:line="276" w:lineRule="auto"/>
        <w:jc w:val="both"/>
        <w:rPr>
          <w:rFonts w:ascii="Arial" w:hAnsi="Arial" w:cs="Arial"/>
        </w:rPr>
      </w:pPr>
    </w:p>
    <w:p w14:paraId="297804D7"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rPr>
        <w:t>__________________________________________________________</w:t>
      </w:r>
    </w:p>
    <w:p w14:paraId="7C5E6C64"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rPr>
        <w:t xml:space="preserve">Assinatura do representante legal da empresa </w:t>
      </w:r>
    </w:p>
    <w:p w14:paraId="4D7132AF" w14:textId="77777777" w:rsidR="00F533A5" w:rsidRPr="00646324" w:rsidRDefault="00F533A5" w:rsidP="00F533A5">
      <w:pPr>
        <w:autoSpaceDE w:val="0"/>
        <w:autoSpaceDN w:val="0"/>
        <w:adjustRightInd w:val="0"/>
        <w:spacing w:line="276" w:lineRule="auto"/>
        <w:jc w:val="both"/>
        <w:rPr>
          <w:rFonts w:ascii="Arial" w:hAnsi="Arial" w:cs="Arial"/>
        </w:rPr>
      </w:pPr>
    </w:p>
    <w:p w14:paraId="0AB2553E" w14:textId="77777777" w:rsidR="00F533A5" w:rsidRPr="00646324" w:rsidRDefault="00F533A5" w:rsidP="00F533A5">
      <w:pPr>
        <w:autoSpaceDE w:val="0"/>
        <w:autoSpaceDN w:val="0"/>
        <w:adjustRightInd w:val="0"/>
        <w:spacing w:line="276" w:lineRule="auto"/>
        <w:jc w:val="both"/>
        <w:rPr>
          <w:rFonts w:ascii="Arial" w:hAnsi="Arial" w:cs="Arial"/>
        </w:rPr>
      </w:pPr>
    </w:p>
    <w:p w14:paraId="767CF40D" w14:textId="77777777" w:rsidR="00F533A5" w:rsidRPr="00646324" w:rsidRDefault="00F533A5" w:rsidP="00F533A5">
      <w:pPr>
        <w:autoSpaceDE w:val="0"/>
        <w:autoSpaceDN w:val="0"/>
        <w:adjustRightInd w:val="0"/>
        <w:spacing w:line="276" w:lineRule="auto"/>
        <w:jc w:val="both"/>
        <w:rPr>
          <w:rFonts w:ascii="Arial" w:hAnsi="Arial" w:cs="Arial"/>
        </w:rPr>
      </w:pPr>
    </w:p>
    <w:p w14:paraId="32AB9055"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rPr>
        <w:t>___________________________________________________________</w:t>
      </w:r>
    </w:p>
    <w:p w14:paraId="0F041431" w14:textId="477ECF05" w:rsidR="008B4AF6" w:rsidRDefault="00F533A5" w:rsidP="00F533A5">
      <w:pPr>
        <w:autoSpaceDE w:val="0"/>
        <w:autoSpaceDN w:val="0"/>
        <w:adjustRightInd w:val="0"/>
        <w:spacing w:line="276" w:lineRule="auto"/>
        <w:jc w:val="both"/>
        <w:rPr>
          <w:rFonts w:ascii="Arial" w:hAnsi="Arial" w:cs="Arial"/>
        </w:rPr>
      </w:pPr>
      <w:r w:rsidRPr="00646324">
        <w:rPr>
          <w:rFonts w:ascii="Arial" w:hAnsi="Arial" w:cs="Arial"/>
        </w:rPr>
        <w:t xml:space="preserve">Assinatura do Representante da Prefeitura Municipal de </w:t>
      </w:r>
      <w:r w:rsidR="00211C9C">
        <w:rPr>
          <w:rFonts w:ascii="Arial" w:hAnsi="Arial" w:cs="Arial"/>
        </w:rPr>
        <w:t>VANINI</w:t>
      </w:r>
    </w:p>
    <w:p w14:paraId="7ACCDF39" w14:textId="61CCF5F1"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rPr>
        <w:t xml:space="preserve"> </w:t>
      </w:r>
    </w:p>
    <w:p w14:paraId="209C7F73" w14:textId="77777777" w:rsidR="00F533A5" w:rsidRPr="00646324" w:rsidRDefault="00F533A5" w:rsidP="00F533A5">
      <w:pPr>
        <w:autoSpaceDE w:val="0"/>
        <w:autoSpaceDN w:val="0"/>
        <w:adjustRightInd w:val="0"/>
        <w:spacing w:line="276" w:lineRule="auto"/>
        <w:jc w:val="both"/>
        <w:rPr>
          <w:rFonts w:ascii="Arial" w:hAnsi="Arial" w:cs="Arial"/>
        </w:rPr>
      </w:pPr>
    </w:p>
    <w:p w14:paraId="2ED22E6D" w14:textId="77777777" w:rsidR="00F533A5" w:rsidRPr="00646324" w:rsidRDefault="00F533A5" w:rsidP="00F533A5">
      <w:pPr>
        <w:autoSpaceDE w:val="0"/>
        <w:autoSpaceDN w:val="0"/>
        <w:adjustRightInd w:val="0"/>
        <w:spacing w:line="276" w:lineRule="auto"/>
        <w:jc w:val="both"/>
        <w:rPr>
          <w:rFonts w:ascii="Arial" w:hAnsi="Arial" w:cs="Arial"/>
        </w:rPr>
      </w:pPr>
    </w:p>
    <w:p w14:paraId="504BE8A8" w14:textId="77777777" w:rsidR="00F533A5" w:rsidRPr="00646324" w:rsidRDefault="00F533A5" w:rsidP="00F533A5">
      <w:pPr>
        <w:autoSpaceDE w:val="0"/>
        <w:autoSpaceDN w:val="0"/>
        <w:adjustRightInd w:val="0"/>
        <w:spacing w:line="276" w:lineRule="auto"/>
        <w:jc w:val="both"/>
        <w:rPr>
          <w:rFonts w:ascii="Arial" w:hAnsi="Arial" w:cs="Arial"/>
        </w:rPr>
      </w:pPr>
    </w:p>
    <w:p w14:paraId="4D53B6D3" w14:textId="77777777" w:rsidR="00F533A5" w:rsidRPr="00646324" w:rsidRDefault="00F533A5" w:rsidP="00F533A5">
      <w:pPr>
        <w:autoSpaceDE w:val="0"/>
        <w:autoSpaceDN w:val="0"/>
        <w:adjustRightInd w:val="0"/>
        <w:spacing w:line="276" w:lineRule="auto"/>
        <w:jc w:val="center"/>
        <w:rPr>
          <w:rFonts w:ascii="Arial" w:hAnsi="Arial" w:cs="Arial"/>
          <w:b/>
        </w:rPr>
      </w:pPr>
      <w:r w:rsidRPr="00646324">
        <w:rPr>
          <w:rFonts w:ascii="Arial" w:hAnsi="Arial" w:cs="Arial"/>
          <w:b/>
        </w:rPr>
        <w:lastRenderedPageBreak/>
        <w:t>ANEXO VI</w:t>
      </w:r>
    </w:p>
    <w:p w14:paraId="1F999B4A" w14:textId="77777777" w:rsidR="00F533A5" w:rsidRPr="00646324" w:rsidRDefault="00F533A5" w:rsidP="00F533A5">
      <w:pPr>
        <w:autoSpaceDE w:val="0"/>
        <w:autoSpaceDN w:val="0"/>
        <w:adjustRightInd w:val="0"/>
        <w:spacing w:line="276" w:lineRule="auto"/>
        <w:jc w:val="center"/>
        <w:rPr>
          <w:rFonts w:ascii="Arial" w:hAnsi="Arial" w:cs="Arial"/>
          <w:b/>
        </w:rPr>
      </w:pPr>
    </w:p>
    <w:p w14:paraId="62E7292B" w14:textId="2808F3D2" w:rsidR="00F533A5" w:rsidRPr="00646324" w:rsidRDefault="008B4AF6" w:rsidP="00F533A5">
      <w:pPr>
        <w:autoSpaceDE w:val="0"/>
        <w:autoSpaceDN w:val="0"/>
        <w:adjustRightInd w:val="0"/>
        <w:spacing w:line="276" w:lineRule="auto"/>
        <w:jc w:val="center"/>
        <w:rPr>
          <w:rFonts w:ascii="Arial" w:hAnsi="Arial" w:cs="Arial"/>
          <w:b/>
        </w:rPr>
      </w:pPr>
      <w:r>
        <w:rPr>
          <w:rFonts w:ascii="Arial" w:hAnsi="Arial" w:cs="Arial"/>
          <w:b/>
        </w:rPr>
        <w:t>PREGÃO</w:t>
      </w:r>
      <w:r w:rsidR="00F533A5">
        <w:rPr>
          <w:rFonts w:ascii="Arial" w:hAnsi="Arial" w:cs="Arial"/>
          <w:b/>
        </w:rPr>
        <w:t xml:space="preserve"> PRESENCIAL</w:t>
      </w:r>
      <w:r w:rsidR="00F533A5" w:rsidRPr="00646324">
        <w:rPr>
          <w:rFonts w:ascii="Arial" w:hAnsi="Arial" w:cs="Arial"/>
          <w:b/>
        </w:rPr>
        <w:t xml:space="preserve"> N° </w:t>
      </w:r>
      <w:r w:rsidR="0090196D">
        <w:rPr>
          <w:rFonts w:ascii="Arial" w:hAnsi="Arial" w:cs="Arial"/>
          <w:b/>
        </w:rPr>
        <w:t>11</w:t>
      </w:r>
      <w:r w:rsidR="00F533A5" w:rsidRPr="00646324">
        <w:rPr>
          <w:rFonts w:ascii="Arial" w:hAnsi="Arial" w:cs="Arial"/>
          <w:b/>
        </w:rPr>
        <w:t>/202</w:t>
      </w:r>
      <w:r w:rsidR="00F533A5">
        <w:rPr>
          <w:rFonts w:ascii="Arial" w:hAnsi="Arial" w:cs="Arial"/>
          <w:b/>
        </w:rPr>
        <w:t>4</w:t>
      </w:r>
    </w:p>
    <w:p w14:paraId="592334CE" w14:textId="77777777" w:rsidR="00F533A5" w:rsidRPr="00646324" w:rsidRDefault="00F533A5" w:rsidP="00F533A5">
      <w:pPr>
        <w:autoSpaceDE w:val="0"/>
        <w:autoSpaceDN w:val="0"/>
        <w:adjustRightInd w:val="0"/>
        <w:spacing w:line="276" w:lineRule="auto"/>
        <w:rPr>
          <w:rFonts w:ascii="Arial" w:hAnsi="Arial" w:cs="Arial"/>
          <w:b/>
          <w:bCs/>
        </w:rPr>
      </w:pPr>
    </w:p>
    <w:p w14:paraId="36ADA90A" w14:textId="77777777" w:rsidR="00F533A5" w:rsidRPr="00646324" w:rsidRDefault="00F533A5" w:rsidP="00F533A5">
      <w:pPr>
        <w:autoSpaceDE w:val="0"/>
        <w:autoSpaceDN w:val="0"/>
        <w:adjustRightInd w:val="0"/>
        <w:spacing w:line="276" w:lineRule="auto"/>
        <w:jc w:val="center"/>
        <w:rPr>
          <w:rFonts w:ascii="Arial" w:hAnsi="Arial" w:cs="Arial"/>
          <w:b/>
          <w:bCs/>
        </w:rPr>
      </w:pPr>
      <w:r w:rsidRPr="00646324">
        <w:rPr>
          <w:rFonts w:ascii="Arial" w:hAnsi="Arial" w:cs="Arial"/>
          <w:b/>
          <w:bCs/>
        </w:rPr>
        <w:t>DECLARAÇÃO DE ENQUADRAMENTO DA EMPRESA COMO</w:t>
      </w:r>
    </w:p>
    <w:p w14:paraId="3F3AB52E" w14:textId="77777777" w:rsidR="00F533A5" w:rsidRPr="00646324" w:rsidRDefault="00F533A5" w:rsidP="00F533A5">
      <w:pPr>
        <w:autoSpaceDE w:val="0"/>
        <w:autoSpaceDN w:val="0"/>
        <w:adjustRightInd w:val="0"/>
        <w:spacing w:line="276" w:lineRule="auto"/>
        <w:jc w:val="center"/>
        <w:rPr>
          <w:rFonts w:ascii="Arial" w:hAnsi="Arial" w:cs="Arial"/>
          <w:b/>
          <w:bCs/>
        </w:rPr>
      </w:pPr>
      <w:r w:rsidRPr="00646324">
        <w:rPr>
          <w:rFonts w:ascii="Arial" w:hAnsi="Arial" w:cs="Arial"/>
          <w:b/>
          <w:bCs/>
        </w:rPr>
        <w:t>MICROEMPRESA OU EMPRESA DE PEQUENO PORTE</w:t>
      </w:r>
    </w:p>
    <w:p w14:paraId="4A4589AA" w14:textId="77777777" w:rsidR="00F533A5" w:rsidRPr="00646324" w:rsidRDefault="00F533A5" w:rsidP="00F533A5">
      <w:pPr>
        <w:autoSpaceDE w:val="0"/>
        <w:autoSpaceDN w:val="0"/>
        <w:adjustRightInd w:val="0"/>
        <w:spacing w:line="276" w:lineRule="auto"/>
        <w:jc w:val="center"/>
        <w:rPr>
          <w:rFonts w:ascii="Arial" w:hAnsi="Arial" w:cs="Arial"/>
          <w:b/>
          <w:bCs/>
        </w:rPr>
      </w:pPr>
    </w:p>
    <w:p w14:paraId="68BF246F" w14:textId="77777777" w:rsidR="00F533A5" w:rsidRPr="00646324" w:rsidRDefault="00F533A5" w:rsidP="00F533A5">
      <w:pPr>
        <w:autoSpaceDE w:val="0"/>
        <w:autoSpaceDN w:val="0"/>
        <w:adjustRightInd w:val="0"/>
        <w:spacing w:line="276" w:lineRule="auto"/>
        <w:rPr>
          <w:rFonts w:ascii="Arial" w:hAnsi="Arial" w:cs="Arial"/>
        </w:rPr>
      </w:pPr>
    </w:p>
    <w:p w14:paraId="07E5A2D3"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rPr>
        <w:t xml:space="preserve">Eu, ________________________________, CPF nº ___________________, e </w:t>
      </w:r>
    </w:p>
    <w:p w14:paraId="0FA42CBB" w14:textId="30A91A3B"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rPr>
        <w:t xml:space="preserve">            (nome completo do Representante Legal da empresa licitante e nº do CPF) __________________, CRC n° ___________________ , (nome completo do Contador da empresa licitante e nº registro entidade de classe), para fins de participação da Licitação </w:t>
      </w:r>
      <w:r w:rsidR="008B4AF6">
        <w:rPr>
          <w:rFonts w:ascii="Arial" w:hAnsi="Arial" w:cs="Arial"/>
        </w:rPr>
        <w:t>Pregão</w:t>
      </w:r>
      <w:r>
        <w:rPr>
          <w:rFonts w:ascii="Arial" w:hAnsi="Arial" w:cs="Arial"/>
        </w:rPr>
        <w:t xml:space="preserve"> Presencial</w:t>
      </w:r>
      <w:r w:rsidRPr="00646324">
        <w:rPr>
          <w:rFonts w:ascii="Arial" w:hAnsi="Arial" w:cs="Arial"/>
        </w:rPr>
        <w:t xml:space="preserve"> nº </w:t>
      </w:r>
      <w:r w:rsidR="0090196D">
        <w:rPr>
          <w:rFonts w:ascii="Arial" w:hAnsi="Arial" w:cs="Arial"/>
        </w:rPr>
        <w:t>11</w:t>
      </w:r>
      <w:r w:rsidRPr="00646324">
        <w:rPr>
          <w:rFonts w:ascii="Arial" w:hAnsi="Arial" w:cs="Arial"/>
        </w:rPr>
        <w:t>/202</w:t>
      </w:r>
      <w:r>
        <w:rPr>
          <w:rFonts w:ascii="Arial" w:hAnsi="Arial" w:cs="Arial"/>
        </w:rPr>
        <w:t>4</w:t>
      </w:r>
      <w:r w:rsidRPr="00646324">
        <w:rPr>
          <w:rFonts w:ascii="Arial" w:hAnsi="Arial" w:cs="Arial"/>
        </w:rPr>
        <w:t xml:space="preserve">, da Prefeitura Municipal de </w:t>
      </w:r>
      <w:r w:rsidR="00211C9C">
        <w:rPr>
          <w:rFonts w:ascii="Arial" w:hAnsi="Arial" w:cs="Arial"/>
        </w:rPr>
        <w:t>VANINI</w:t>
      </w:r>
      <w:r w:rsidRPr="00646324">
        <w:rPr>
          <w:rFonts w:ascii="Arial" w:hAnsi="Arial" w:cs="Arial"/>
        </w:rPr>
        <w:t xml:space="preserve"> - RS, declaramos, sob as penas da Lei, que a empresa ____________________________, CNPJ nº  ___________________, cumpre os requisitos estabelecidos no artigo 3º (terceiro) da Lei Complementar nº 123, de 14 de dezembro de 2006 e está apta a usufruir do tratamento favorecido estabelecido nos artigos 42 ao 49 da referida Lei.</w:t>
      </w:r>
    </w:p>
    <w:p w14:paraId="2854BEA1"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rPr>
        <w:t>Declaramos, ainda, que não existe qualquer impedimento entre os previstos nos incisos do § 4° do artigo 3º da Lei Complementar n° 123/2006.</w:t>
      </w:r>
    </w:p>
    <w:p w14:paraId="5621DEE9" w14:textId="77777777" w:rsidR="00F533A5" w:rsidRPr="00646324" w:rsidRDefault="00F533A5" w:rsidP="00F533A5">
      <w:pPr>
        <w:autoSpaceDE w:val="0"/>
        <w:autoSpaceDN w:val="0"/>
        <w:adjustRightInd w:val="0"/>
        <w:spacing w:line="276" w:lineRule="auto"/>
        <w:jc w:val="both"/>
        <w:rPr>
          <w:rFonts w:ascii="Arial" w:hAnsi="Arial" w:cs="Arial"/>
        </w:rPr>
      </w:pPr>
    </w:p>
    <w:p w14:paraId="6C7161DD" w14:textId="77777777" w:rsidR="00F533A5" w:rsidRPr="00646324" w:rsidRDefault="00F533A5" w:rsidP="00F533A5">
      <w:pPr>
        <w:autoSpaceDE w:val="0"/>
        <w:autoSpaceDN w:val="0"/>
        <w:adjustRightInd w:val="0"/>
        <w:spacing w:line="276" w:lineRule="auto"/>
        <w:jc w:val="both"/>
        <w:rPr>
          <w:rFonts w:ascii="Arial" w:hAnsi="Arial" w:cs="Arial"/>
        </w:rPr>
      </w:pPr>
    </w:p>
    <w:p w14:paraId="54C45797"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rPr>
        <w:t>_____________,___, ___ de ______________________ de 202</w:t>
      </w:r>
      <w:r>
        <w:rPr>
          <w:rFonts w:ascii="Arial" w:hAnsi="Arial" w:cs="Arial"/>
        </w:rPr>
        <w:t>4</w:t>
      </w:r>
      <w:r w:rsidRPr="00646324">
        <w:rPr>
          <w:rFonts w:ascii="Arial" w:hAnsi="Arial" w:cs="Arial"/>
        </w:rPr>
        <w:t>.</w:t>
      </w:r>
    </w:p>
    <w:p w14:paraId="0B6122E3" w14:textId="77777777" w:rsidR="00F533A5" w:rsidRPr="00646324" w:rsidRDefault="00F533A5" w:rsidP="00F533A5">
      <w:pPr>
        <w:autoSpaceDE w:val="0"/>
        <w:autoSpaceDN w:val="0"/>
        <w:adjustRightInd w:val="0"/>
        <w:spacing w:line="276" w:lineRule="auto"/>
        <w:jc w:val="both"/>
        <w:rPr>
          <w:rFonts w:ascii="Arial" w:hAnsi="Arial" w:cs="Arial"/>
        </w:rPr>
      </w:pPr>
    </w:p>
    <w:p w14:paraId="28840894"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rPr>
        <w:t>_____________________________________________________</w:t>
      </w:r>
    </w:p>
    <w:p w14:paraId="6C49CC63"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rPr>
        <w:t>(empresa proponente)</w:t>
      </w:r>
    </w:p>
    <w:p w14:paraId="6632DBC3" w14:textId="77777777" w:rsidR="00F533A5" w:rsidRPr="00646324" w:rsidRDefault="00F533A5" w:rsidP="00F533A5">
      <w:pPr>
        <w:autoSpaceDE w:val="0"/>
        <w:autoSpaceDN w:val="0"/>
        <w:adjustRightInd w:val="0"/>
        <w:spacing w:line="276" w:lineRule="auto"/>
        <w:jc w:val="both"/>
        <w:rPr>
          <w:rFonts w:ascii="Arial" w:hAnsi="Arial" w:cs="Arial"/>
        </w:rPr>
      </w:pPr>
    </w:p>
    <w:p w14:paraId="4825B3F6"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rPr>
        <w:t>_____________________________________________________</w:t>
      </w:r>
    </w:p>
    <w:p w14:paraId="6975C253"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rPr>
        <w:t>C.N.P.J.</w:t>
      </w:r>
    </w:p>
    <w:p w14:paraId="65ACE1D0" w14:textId="77777777" w:rsidR="00F533A5" w:rsidRPr="00646324" w:rsidRDefault="00F533A5" w:rsidP="00F533A5">
      <w:pPr>
        <w:autoSpaceDE w:val="0"/>
        <w:autoSpaceDN w:val="0"/>
        <w:adjustRightInd w:val="0"/>
        <w:spacing w:line="276" w:lineRule="auto"/>
        <w:jc w:val="both"/>
        <w:rPr>
          <w:rFonts w:ascii="Arial" w:hAnsi="Arial" w:cs="Arial"/>
        </w:rPr>
      </w:pPr>
    </w:p>
    <w:p w14:paraId="345FC57A"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rPr>
        <w:t>________________________________________</w:t>
      </w:r>
    </w:p>
    <w:p w14:paraId="592795C9"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rPr>
        <w:t xml:space="preserve">(assinatura e carimbo do representante legal) </w:t>
      </w:r>
    </w:p>
    <w:p w14:paraId="5EAA3043" w14:textId="77777777" w:rsidR="00F533A5" w:rsidRPr="00646324" w:rsidRDefault="00F533A5" w:rsidP="00F533A5">
      <w:pPr>
        <w:autoSpaceDE w:val="0"/>
        <w:autoSpaceDN w:val="0"/>
        <w:adjustRightInd w:val="0"/>
        <w:spacing w:line="276" w:lineRule="auto"/>
        <w:jc w:val="both"/>
        <w:rPr>
          <w:rFonts w:ascii="Arial" w:hAnsi="Arial" w:cs="Arial"/>
        </w:rPr>
      </w:pPr>
    </w:p>
    <w:p w14:paraId="420A57ED" w14:textId="77777777" w:rsidR="00F533A5" w:rsidRPr="00646324" w:rsidRDefault="00F533A5" w:rsidP="00F533A5">
      <w:pPr>
        <w:autoSpaceDE w:val="0"/>
        <w:autoSpaceDN w:val="0"/>
        <w:adjustRightInd w:val="0"/>
        <w:spacing w:line="276" w:lineRule="auto"/>
        <w:jc w:val="both"/>
        <w:rPr>
          <w:rFonts w:ascii="Arial" w:hAnsi="Arial" w:cs="Arial"/>
        </w:rPr>
      </w:pPr>
    </w:p>
    <w:p w14:paraId="21DBF3EB"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rPr>
        <w:t>_______________________________________</w:t>
      </w:r>
    </w:p>
    <w:p w14:paraId="0E294987"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rPr>
        <w:t>(assinatura e carimbo do Contador)</w:t>
      </w:r>
    </w:p>
    <w:p w14:paraId="60F67AA3" w14:textId="77777777" w:rsidR="00F533A5" w:rsidRPr="00646324" w:rsidRDefault="00F533A5" w:rsidP="00F533A5">
      <w:pPr>
        <w:autoSpaceDE w:val="0"/>
        <w:autoSpaceDN w:val="0"/>
        <w:adjustRightInd w:val="0"/>
        <w:spacing w:line="276" w:lineRule="auto"/>
        <w:jc w:val="both"/>
        <w:rPr>
          <w:rFonts w:ascii="Arial" w:hAnsi="Arial" w:cs="Arial"/>
        </w:rPr>
      </w:pPr>
    </w:p>
    <w:p w14:paraId="6ACB9AB3" w14:textId="77777777" w:rsidR="00F533A5" w:rsidRPr="00646324" w:rsidRDefault="00F533A5" w:rsidP="00F533A5">
      <w:pPr>
        <w:autoSpaceDE w:val="0"/>
        <w:autoSpaceDN w:val="0"/>
        <w:adjustRightInd w:val="0"/>
        <w:spacing w:line="276" w:lineRule="auto"/>
        <w:jc w:val="both"/>
        <w:rPr>
          <w:rFonts w:ascii="Arial" w:hAnsi="Arial" w:cs="Arial"/>
        </w:rPr>
      </w:pPr>
    </w:p>
    <w:p w14:paraId="1FFABCEA" w14:textId="77777777" w:rsidR="00F533A5" w:rsidRDefault="00F533A5" w:rsidP="00F533A5">
      <w:pPr>
        <w:autoSpaceDE w:val="0"/>
        <w:autoSpaceDN w:val="0"/>
        <w:adjustRightInd w:val="0"/>
        <w:spacing w:line="276" w:lineRule="auto"/>
        <w:jc w:val="both"/>
        <w:rPr>
          <w:rFonts w:ascii="Arial" w:hAnsi="Arial" w:cs="Arial"/>
          <w:b/>
          <w:bCs/>
          <w:i/>
          <w:iCs/>
        </w:rPr>
      </w:pPr>
      <w:r w:rsidRPr="00646324">
        <w:rPr>
          <w:rFonts w:ascii="Arial" w:hAnsi="Arial" w:cs="Arial"/>
          <w:b/>
          <w:bCs/>
          <w:i/>
          <w:iCs/>
        </w:rPr>
        <w:t>Obs.: Esta declaração é somente para empresas nesta condição, dispensada para as demais.</w:t>
      </w:r>
    </w:p>
    <w:p w14:paraId="712E2875" w14:textId="77777777" w:rsidR="00F533A5" w:rsidRPr="00646324" w:rsidRDefault="00F533A5" w:rsidP="00F533A5">
      <w:pPr>
        <w:autoSpaceDE w:val="0"/>
        <w:autoSpaceDN w:val="0"/>
        <w:adjustRightInd w:val="0"/>
        <w:spacing w:line="276" w:lineRule="auto"/>
        <w:jc w:val="both"/>
        <w:rPr>
          <w:rFonts w:ascii="Arial" w:hAnsi="Arial" w:cs="Arial"/>
          <w:b/>
          <w:bCs/>
          <w:i/>
          <w:iCs/>
        </w:rPr>
      </w:pPr>
    </w:p>
    <w:p w14:paraId="77E8F66B" w14:textId="77777777" w:rsidR="008B4AF6" w:rsidRDefault="008B4AF6" w:rsidP="00F533A5">
      <w:pPr>
        <w:autoSpaceDE w:val="0"/>
        <w:autoSpaceDN w:val="0"/>
        <w:adjustRightInd w:val="0"/>
        <w:spacing w:line="276" w:lineRule="auto"/>
        <w:jc w:val="center"/>
        <w:rPr>
          <w:rFonts w:ascii="Arial" w:hAnsi="Arial" w:cs="Arial"/>
          <w:b/>
        </w:rPr>
      </w:pPr>
    </w:p>
    <w:p w14:paraId="12D30D56" w14:textId="0DAB18F4" w:rsidR="00F533A5" w:rsidRPr="00646324" w:rsidRDefault="00F533A5" w:rsidP="00F533A5">
      <w:pPr>
        <w:autoSpaceDE w:val="0"/>
        <w:autoSpaceDN w:val="0"/>
        <w:adjustRightInd w:val="0"/>
        <w:spacing w:line="276" w:lineRule="auto"/>
        <w:jc w:val="center"/>
        <w:rPr>
          <w:rFonts w:ascii="Arial" w:hAnsi="Arial" w:cs="Arial"/>
          <w:b/>
        </w:rPr>
      </w:pPr>
      <w:r w:rsidRPr="00646324">
        <w:rPr>
          <w:rFonts w:ascii="Arial" w:hAnsi="Arial" w:cs="Arial"/>
          <w:b/>
        </w:rPr>
        <w:t>ANEXO VII</w:t>
      </w:r>
    </w:p>
    <w:p w14:paraId="45B36765" w14:textId="77777777" w:rsidR="00F533A5" w:rsidRPr="00646324" w:rsidRDefault="00F533A5" w:rsidP="00F533A5">
      <w:pPr>
        <w:autoSpaceDE w:val="0"/>
        <w:autoSpaceDN w:val="0"/>
        <w:adjustRightInd w:val="0"/>
        <w:spacing w:line="276" w:lineRule="auto"/>
        <w:jc w:val="center"/>
        <w:rPr>
          <w:rFonts w:ascii="Arial" w:hAnsi="Arial" w:cs="Arial"/>
          <w:b/>
        </w:rPr>
      </w:pPr>
    </w:p>
    <w:p w14:paraId="0E926EA7" w14:textId="2BBD9311" w:rsidR="00F533A5" w:rsidRPr="00646324" w:rsidRDefault="008B4AF6" w:rsidP="00F533A5">
      <w:pPr>
        <w:autoSpaceDE w:val="0"/>
        <w:autoSpaceDN w:val="0"/>
        <w:adjustRightInd w:val="0"/>
        <w:spacing w:line="276" w:lineRule="auto"/>
        <w:jc w:val="center"/>
        <w:rPr>
          <w:rFonts w:ascii="Arial" w:hAnsi="Arial" w:cs="Arial"/>
          <w:b/>
        </w:rPr>
      </w:pPr>
      <w:r>
        <w:rPr>
          <w:rFonts w:ascii="Arial" w:hAnsi="Arial" w:cs="Arial"/>
          <w:b/>
        </w:rPr>
        <w:t>PREGÃO</w:t>
      </w:r>
      <w:r w:rsidR="00F533A5">
        <w:rPr>
          <w:rFonts w:ascii="Arial" w:hAnsi="Arial" w:cs="Arial"/>
          <w:b/>
        </w:rPr>
        <w:t xml:space="preserve"> PRESENCIAL</w:t>
      </w:r>
      <w:r w:rsidR="00F533A5" w:rsidRPr="00646324">
        <w:rPr>
          <w:rFonts w:ascii="Arial" w:hAnsi="Arial" w:cs="Arial"/>
          <w:b/>
        </w:rPr>
        <w:t xml:space="preserve"> N° </w:t>
      </w:r>
      <w:r w:rsidR="0090196D">
        <w:rPr>
          <w:rFonts w:ascii="Arial" w:hAnsi="Arial" w:cs="Arial"/>
          <w:b/>
        </w:rPr>
        <w:t>11</w:t>
      </w:r>
      <w:r w:rsidR="00F533A5" w:rsidRPr="00646324">
        <w:rPr>
          <w:rFonts w:ascii="Arial" w:hAnsi="Arial" w:cs="Arial"/>
          <w:b/>
        </w:rPr>
        <w:t>/202</w:t>
      </w:r>
      <w:r w:rsidR="00F533A5">
        <w:rPr>
          <w:rFonts w:ascii="Arial" w:hAnsi="Arial" w:cs="Arial"/>
          <w:b/>
        </w:rPr>
        <w:t>4</w:t>
      </w:r>
    </w:p>
    <w:p w14:paraId="22ABB1CB" w14:textId="77777777" w:rsidR="00F533A5" w:rsidRPr="00646324" w:rsidRDefault="00F533A5" w:rsidP="00F533A5">
      <w:pPr>
        <w:autoSpaceDE w:val="0"/>
        <w:autoSpaceDN w:val="0"/>
        <w:adjustRightInd w:val="0"/>
        <w:spacing w:line="276" w:lineRule="auto"/>
        <w:jc w:val="both"/>
        <w:rPr>
          <w:rFonts w:ascii="Arial" w:hAnsi="Arial" w:cs="Arial"/>
        </w:rPr>
      </w:pPr>
    </w:p>
    <w:p w14:paraId="2FD08A45" w14:textId="77777777" w:rsidR="00F533A5" w:rsidRPr="00646324" w:rsidRDefault="00F533A5" w:rsidP="00F533A5">
      <w:pPr>
        <w:autoSpaceDE w:val="0"/>
        <w:autoSpaceDN w:val="0"/>
        <w:adjustRightInd w:val="0"/>
        <w:spacing w:line="276" w:lineRule="auto"/>
        <w:jc w:val="both"/>
        <w:rPr>
          <w:rFonts w:ascii="Arial" w:hAnsi="Arial" w:cs="Arial"/>
        </w:rPr>
      </w:pPr>
    </w:p>
    <w:p w14:paraId="6E554484" w14:textId="77777777" w:rsidR="00F533A5" w:rsidRPr="00646324" w:rsidRDefault="00F533A5" w:rsidP="00F533A5">
      <w:pPr>
        <w:autoSpaceDE w:val="0"/>
        <w:autoSpaceDN w:val="0"/>
        <w:adjustRightInd w:val="0"/>
        <w:spacing w:line="276" w:lineRule="auto"/>
        <w:jc w:val="center"/>
        <w:rPr>
          <w:rFonts w:ascii="Arial" w:hAnsi="Arial" w:cs="Arial"/>
          <w:b/>
        </w:rPr>
      </w:pPr>
      <w:r w:rsidRPr="00646324">
        <w:rPr>
          <w:rFonts w:ascii="Arial" w:hAnsi="Arial" w:cs="Arial"/>
          <w:b/>
        </w:rPr>
        <w:t>MINUTA DE CONTRATO</w:t>
      </w:r>
    </w:p>
    <w:p w14:paraId="583278C8" w14:textId="77777777" w:rsidR="00F533A5" w:rsidRPr="00646324" w:rsidRDefault="00F533A5" w:rsidP="00F533A5">
      <w:pPr>
        <w:autoSpaceDE w:val="0"/>
        <w:autoSpaceDN w:val="0"/>
        <w:adjustRightInd w:val="0"/>
        <w:spacing w:line="276" w:lineRule="auto"/>
        <w:jc w:val="both"/>
        <w:rPr>
          <w:rFonts w:ascii="Arial" w:hAnsi="Arial" w:cs="Arial"/>
          <w:b/>
        </w:rPr>
      </w:pPr>
    </w:p>
    <w:p w14:paraId="2350822D" w14:textId="77777777" w:rsidR="00F533A5" w:rsidRPr="00646324" w:rsidRDefault="00F533A5" w:rsidP="00F533A5">
      <w:pPr>
        <w:autoSpaceDE w:val="0"/>
        <w:autoSpaceDN w:val="0"/>
        <w:adjustRightInd w:val="0"/>
        <w:spacing w:line="276" w:lineRule="auto"/>
        <w:jc w:val="both"/>
        <w:rPr>
          <w:rFonts w:ascii="Arial" w:hAnsi="Arial" w:cs="Arial"/>
        </w:rPr>
      </w:pPr>
    </w:p>
    <w:p w14:paraId="629EB2F1" w14:textId="7E421FFB"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rPr>
        <w:t xml:space="preserve">CONTRATO QUE, ENTRE SI, CELEBRAM O MUNICÍPIO DE </w:t>
      </w:r>
      <w:r w:rsidR="00E05BA7">
        <w:rPr>
          <w:rFonts w:ascii="Arial" w:hAnsi="Arial" w:cs="Arial"/>
        </w:rPr>
        <w:t>VANINI</w:t>
      </w:r>
      <w:r w:rsidRPr="00646324">
        <w:rPr>
          <w:rFonts w:ascii="Arial" w:hAnsi="Arial" w:cs="Arial"/>
        </w:rPr>
        <w:t xml:space="preserve"> E A EMPRESA __________________________________, PARA OS FINS QUE SE ESPECIFICA.</w:t>
      </w:r>
    </w:p>
    <w:p w14:paraId="7D43A309" w14:textId="77777777" w:rsidR="00F533A5" w:rsidRPr="00646324" w:rsidRDefault="00F533A5" w:rsidP="00F533A5">
      <w:pPr>
        <w:autoSpaceDE w:val="0"/>
        <w:autoSpaceDN w:val="0"/>
        <w:adjustRightInd w:val="0"/>
        <w:spacing w:line="276" w:lineRule="auto"/>
        <w:jc w:val="both"/>
        <w:rPr>
          <w:rFonts w:ascii="Arial" w:hAnsi="Arial" w:cs="Arial"/>
        </w:rPr>
      </w:pPr>
    </w:p>
    <w:p w14:paraId="26D28828" w14:textId="77777777" w:rsidR="00F533A5" w:rsidRPr="00646324" w:rsidRDefault="00F533A5" w:rsidP="00F533A5">
      <w:pPr>
        <w:autoSpaceDE w:val="0"/>
        <w:autoSpaceDN w:val="0"/>
        <w:adjustRightInd w:val="0"/>
        <w:spacing w:line="276" w:lineRule="auto"/>
        <w:jc w:val="both"/>
        <w:rPr>
          <w:rFonts w:ascii="Arial" w:hAnsi="Arial" w:cs="Arial"/>
        </w:rPr>
      </w:pPr>
    </w:p>
    <w:p w14:paraId="75BE31FB" w14:textId="32DA5075" w:rsidR="00F533A5" w:rsidRPr="00646324" w:rsidRDefault="00211C9C" w:rsidP="00F533A5">
      <w:pPr>
        <w:autoSpaceDE w:val="0"/>
        <w:autoSpaceDN w:val="0"/>
        <w:adjustRightInd w:val="0"/>
        <w:spacing w:line="276" w:lineRule="auto"/>
        <w:jc w:val="both"/>
        <w:rPr>
          <w:rFonts w:ascii="Arial" w:hAnsi="Arial" w:cs="Arial"/>
        </w:rPr>
      </w:pPr>
      <w:r w:rsidRPr="00DE50DF">
        <w:rPr>
          <w:rFonts w:ascii="Arial" w:eastAsia="Calibri" w:hAnsi="Arial" w:cs="Arial"/>
        </w:rPr>
        <w:t xml:space="preserve">Pelo presente instrumento de Prestação de Serviços que entre si celebram, de um lado o </w:t>
      </w:r>
      <w:r w:rsidRPr="00EF5EE2">
        <w:rPr>
          <w:rFonts w:ascii="Arial" w:eastAsia="Calibri" w:hAnsi="Arial" w:cs="Arial"/>
          <w:b/>
        </w:rPr>
        <w:t xml:space="preserve">MUNICÍPIO DE </w:t>
      </w:r>
      <w:r>
        <w:rPr>
          <w:rFonts w:ascii="Arial" w:eastAsia="Calibri" w:hAnsi="Arial" w:cs="Arial"/>
          <w:b/>
        </w:rPr>
        <w:t>VANINI</w:t>
      </w:r>
      <w:r w:rsidRPr="00EF5EE2">
        <w:rPr>
          <w:rFonts w:ascii="Arial" w:eastAsia="Calibri" w:hAnsi="Arial" w:cs="Arial"/>
          <w:b/>
        </w:rPr>
        <w:t xml:space="preserve"> – RS</w:t>
      </w:r>
      <w:r w:rsidRPr="00EF5EE2">
        <w:rPr>
          <w:rFonts w:ascii="Arial" w:eastAsia="Calibri" w:hAnsi="Arial" w:cs="Arial"/>
        </w:rPr>
        <w:t xml:space="preserve">, </w:t>
      </w:r>
      <w:r>
        <w:rPr>
          <w:rFonts w:ascii="Arial" w:hAnsi="Arial" w:cs="Arial"/>
        </w:rPr>
        <w:t xml:space="preserve">Pessoa Jurídica de Direito Público Interno, com Sede Administrativa na Rua Ildo Meneguetti, n° 297, Centro, Município de Vanini/RS, CNPJ nº 92.406.206/0001-34, neste ato representado pelo Prefeito Municipal </w:t>
      </w:r>
      <w:r>
        <w:rPr>
          <w:rFonts w:ascii="Arial" w:hAnsi="Arial" w:cs="Arial"/>
          <w:bCs/>
        </w:rPr>
        <w:t xml:space="preserve">Sr. </w:t>
      </w:r>
      <w:r>
        <w:rPr>
          <w:rFonts w:ascii="Arial" w:hAnsi="Arial" w:cs="Arial"/>
          <w:b/>
          <w:bCs/>
        </w:rPr>
        <w:t>FLAVIO GABRIEL DA SILVA</w:t>
      </w:r>
      <w:r>
        <w:rPr>
          <w:rFonts w:ascii="Arial" w:hAnsi="Arial" w:cs="Arial"/>
          <w:bCs/>
        </w:rPr>
        <w:t xml:space="preserve">, brasileiro, advogado, residente e domiciliado neste Município de Vanini/RS, </w:t>
      </w:r>
      <w:r>
        <w:rPr>
          <w:rFonts w:ascii="Arial" w:hAnsi="Arial" w:cs="Arial"/>
        </w:rPr>
        <w:t xml:space="preserve">a seguir denominado simplesmente </w:t>
      </w:r>
      <w:r>
        <w:rPr>
          <w:rFonts w:ascii="Arial" w:hAnsi="Arial" w:cs="Arial"/>
          <w:b/>
          <w:bCs/>
        </w:rPr>
        <w:t>MUNICÍPIO</w:t>
      </w:r>
      <w:r w:rsidRPr="00646324">
        <w:rPr>
          <w:rFonts w:ascii="Arial" w:hAnsi="Arial" w:cs="Arial"/>
        </w:rPr>
        <w:t>, e de outro lado, a empresa ___________________________, inscrita no CNPJ/MF sob o nº ______________, com sede à ______________, na cidade de ___________________, neste ato representada por seu _____(inserir o cargo)_______, Sr. (a) ________________, _____________, portador da carteira de identidade nº _______, e do CPF/MF n.º __________, denominada simplesmente CONTRATADA,</w:t>
      </w:r>
      <w:r w:rsidR="00F533A5" w:rsidRPr="00646324">
        <w:rPr>
          <w:rFonts w:ascii="Arial" w:hAnsi="Arial" w:cs="Arial"/>
        </w:rPr>
        <w:t>, tendo em vista o resultado d</w:t>
      </w:r>
      <w:r w:rsidR="008B4AF6">
        <w:rPr>
          <w:rFonts w:ascii="Arial" w:hAnsi="Arial" w:cs="Arial"/>
        </w:rPr>
        <w:t>o PREGÃO PRESENCIA</w:t>
      </w:r>
      <w:r w:rsidR="00F533A5">
        <w:rPr>
          <w:rFonts w:ascii="Arial" w:hAnsi="Arial" w:cs="Arial"/>
        </w:rPr>
        <w:t>L</w:t>
      </w:r>
      <w:r w:rsidR="00F533A5" w:rsidRPr="00646324">
        <w:rPr>
          <w:rFonts w:ascii="Arial" w:hAnsi="Arial" w:cs="Arial"/>
        </w:rPr>
        <w:t xml:space="preserve"> nº </w:t>
      </w:r>
      <w:r w:rsidR="0090196D">
        <w:rPr>
          <w:rFonts w:ascii="Arial" w:hAnsi="Arial" w:cs="Arial"/>
        </w:rPr>
        <w:t>11</w:t>
      </w:r>
      <w:r w:rsidR="00F533A5" w:rsidRPr="00646324">
        <w:rPr>
          <w:rFonts w:ascii="Arial" w:hAnsi="Arial" w:cs="Arial"/>
        </w:rPr>
        <w:t>/202</w:t>
      </w:r>
      <w:r w:rsidR="00F533A5">
        <w:rPr>
          <w:rFonts w:ascii="Arial" w:hAnsi="Arial" w:cs="Arial"/>
        </w:rPr>
        <w:t>4</w:t>
      </w:r>
      <w:r w:rsidR="00F533A5" w:rsidRPr="00646324">
        <w:rPr>
          <w:rFonts w:ascii="Arial" w:hAnsi="Arial" w:cs="Arial"/>
        </w:rPr>
        <w:t xml:space="preserve">, do Tipo Menor Preço Global, procedimento devidamente homologado pelo Sr. Prefeito Municipal, celebram o presente Contrato de Prestação de Serviços sujeitando-se às normas da Lei nº </w:t>
      </w:r>
      <w:r w:rsidR="00F533A5">
        <w:rPr>
          <w:rFonts w:ascii="Arial" w:hAnsi="Arial" w:cs="Arial"/>
        </w:rPr>
        <w:t>14.133/2021,</w:t>
      </w:r>
      <w:r w:rsidR="00F533A5" w:rsidRPr="00646324">
        <w:rPr>
          <w:rFonts w:ascii="Arial" w:hAnsi="Arial" w:cs="Arial"/>
        </w:rPr>
        <w:t xml:space="preserve"> mediante as seguintes cláusulas e condições:</w:t>
      </w:r>
    </w:p>
    <w:p w14:paraId="1C906704" w14:textId="77777777" w:rsidR="00F533A5" w:rsidRPr="00646324" w:rsidRDefault="00F533A5" w:rsidP="00F533A5">
      <w:pPr>
        <w:autoSpaceDE w:val="0"/>
        <w:autoSpaceDN w:val="0"/>
        <w:adjustRightInd w:val="0"/>
        <w:spacing w:line="276" w:lineRule="auto"/>
        <w:jc w:val="both"/>
        <w:rPr>
          <w:rFonts w:ascii="Arial" w:hAnsi="Arial" w:cs="Arial"/>
        </w:rPr>
      </w:pPr>
    </w:p>
    <w:p w14:paraId="6ACCCF9B" w14:textId="77777777" w:rsidR="00F533A5" w:rsidRPr="00646324" w:rsidRDefault="00F533A5" w:rsidP="00F533A5">
      <w:pPr>
        <w:autoSpaceDE w:val="0"/>
        <w:autoSpaceDN w:val="0"/>
        <w:adjustRightInd w:val="0"/>
        <w:spacing w:line="276" w:lineRule="auto"/>
        <w:jc w:val="both"/>
        <w:rPr>
          <w:rFonts w:ascii="Arial" w:hAnsi="Arial" w:cs="Arial"/>
          <w:b/>
        </w:rPr>
      </w:pPr>
      <w:r w:rsidRPr="00646324">
        <w:rPr>
          <w:rFonts w:ascii="Arial" w:hAnsi="Arial" w:cs="Arial"/>
          <w:b/>
        </w:rPr>
        <w:t>CLÁUSULA PRIMEIRA - DO OBJETO</w:t>
      </w:r>
    </w:p>
    <w:p w14:paraId="4E454E44" w14:textId="38EE9AA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rPr>
        <w:t xml:space="preserve">O presente instrumento tem por objeto a </w:t>
      </w:r>
      <w:r w:rsidR="00837A4C">
        <w:rPr>
          <w:rFonts w:ascii="Arial" w:hAnsi="Arial" w:cs="Arial"/>
        </w:rPr>
        <w:t xml:space="preserve">contratação, sob o regime de empreitada por preço global, de empresa para </w:t>
      </w:r>
      <w:r w:rsidR="00344545" w:rsidRPr="00B668BA">
        <w:rPr>
          <w:rFonts w:ascii="Arial" w:hAnsi="Arial" w:cs="Arial"/>
        </w:rPr>
        <w:t xml:space="preserve">execução das obras de engenharia com vistas </w:t>
      </w:r>
      <w:r w:rsidR="00211C9C">
        <w:rPr>
          <w:rFonts w:ascii="Arial" w:hAnsi="Arial" w:cs="Arial"/>
        </w:rPr>
        <w:t>a</w:t>
      </w:r>
      <w:r w:rsidR="00344545" w:rsidRPr="00B668BA">
        <w:rPr>
          <w:rFonts w:ascii="Arial" w:hAnsi="Arial" w:cs="Arial"/>
          <w:b/>
        </w:rPr>
        <w:t xml:space="preserve"> </w:t>
      </w:r>
      <w:r w:rsidR="00344545" w:rsidRPr="00FC02EB">
        <w:rPr>
          <w:rFonts w:ascii="Arial" w:hAnsi="Arial" w:cs="Arial"/>
        </w:rPr>
        <w:t xml:space="preserve">pavimentação em </w:t>
      </w:r>
      <w:r w:rsidR="0090196D">
        <w:rPr>
          <w:rFonts w:ascii="Arial" w:hAnsi="Arial" w:cs="Arial"/>
        </w:rPr>
        <w:t>paralelepípedos</w:t>
      </w:r>
      <w:r w:rsidR="00211C9C">
        <w:rPr>
          <w:rFonts w:ascii="Arial" w:hAnsi="Arial" w:cs="Arial"/>
        </w:rPr>
        <w:t xml:space="preserve"> de</w:t>
      </w:r>
      <w:r w:rsidR="00344545" w:rsidRPr="00FC02EB">
        <w:rPr>
          <w:rFonts w:ascii="Arial" w:hAnsi="Arial" w:cs="Arial"/>
        </w:rPr>
        <w:t xml:space="preserve"> vias </w:t>
      </w:r>
      <w:r w:rsidR="0090196D">
        <w:rPr>
          <w:rFonts w:ascii="Arial" w:hAnsi="Arial" w:cs="Arial"/>
        </w:rPr>
        <w:t>vicinais</w:t>
      </w:r>
      <w:r w:rsidR="00344545" w:rsidRPr="00FC02EB">
        <w:rPr>
          <w:rFonts w:ascii="Arial" w:hAnsi="Arial" w:cs="Arial"/>
        </w:rPr>
        <w:t xml:space="preserve"> do município de </w:t>
      </w:r>
      <w:r w:rsidR="00211C9C">
        <w:rPr>
          <w:rFonts w:ascii="Arial" w:hAnsi="Arial" w:cs="Arial"/>
        </w:rPr>
        <w:t>Vanini</w:t>
      </w:r>
      <w:r w:rsidR="00344545" w:rsidRPr="00FC02EB">
        <w:rPr>
          <w:rFonts w:ascii="Arial" w:hAnsi="Arial" w:cs="Arial"/>
        </w:rPr>
        <w:t>,</w:t>
      </w:r>
      <w:r w:rsidR="00837A4C">
        <w:rPr>
          <w:rFonts w:ascii="Arial" w:hAnsi="Arial" w:cs="Arial"/>
        </w:rPr>
        <w:t xml:space="preserve"> de acordo com projeto, orçamento, cronograma físico-financeiro e memorial descritivo anexos, que ficam fazendo parte integrante do presente Edital, sendo que a obra deverá estar rigorosamente adequada aos projetos de Engenharia.</w:t>
      </w:r>
    </w:p>
    <w:p w14:paraId="53D86257" w14:textId="77777777" w:rsidR="00F533A5" w:rsidRPr="00646324" w:rsidRDefault="00F533A5" w:rsidP="00F533A5">
      <w:pPr>
        <w:autoSpaceDE w:val="0"/>
        <w:autoSpaceDN w:val="0"/>
        <w:adjustRightInd w:val="0"/>
        <w:spacing w:line="276" w:lineRule="auto"/>
        <w:jc w:val="both"/>
        <w:rPr>
          <w:rFonts w:ascii="Arial" w:hAnsi="Arial" w:cs="Arial"/>
        </w:rPr>
      </w:pPr>
    </w:p>
    <w:p w14:paraId="7F4DE662"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b/>
        </w:rPr>
        <w:t>PARÁGRAFO PRIMEIRO</w:t>
      </w:r>
      <w:r w:rsidRPr="00646324">
        <w:rPr>
          <w:rFonts w:ascii="Arial" w:hAnsi="Arial" w:cs="Arial"/>
        </w:rPr>
        <w:t xml:space="preserve"> - Este Contrato vincula-se, além das normas mencionadas no caput, à proposta comercial apresentada pela contratada para o referido processo licitatório.</w:t>
      </w:r>
    </w:p>
    <w:p w14:paraId="6A8C3B2E" w14:textId="77777777" w:rsidR="00F533A5" w:rsidRPr="00646324" w:rsidRDefault="00F533A5" w:rsidP="00F533A5">
      <w:pPr>
        <w:autoSpaceDE w:val="0"/>
        <w:autoSpaceDN w:val="0"/>
        <w:adjustRightInd w:val="0"/>
        <w:spacing w:line="276" w:lineRule="auto"/>
        <w:jc w:val="both"/>
        <w:rPr>
          <w:rFonts w:ascii="Arial" w:hAnsi="Arial" w:cs="Arial"/>
        </w:rPr>
      </w:pPr>
    </w:p>
    <w:p w14:paraId="20C73E09"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b/>
        </w:rPr>
        <w:t>PARÁGRAFO SEGUNDO</w:t>
      </w:r>
      <w:r w:rsidRPr="00646324">
        <w:rPr>
          <w:rFonts w:ascii="Arial" w:hAnsi="Arial" w:cs="Arial"/>
        </w:rPr>
        <w:t xml:space="preserve"> - Para execução do objeto do presente instrumento, a CONTRATANTE pagará à CONTRATADA os valores constantes abaixo: </w:t>
      </w:r>
    </w:p>
    <w:p w14:paraId="16A3AF72" w14:textId="77777777" w:rsidR="00F533A5" w:rsidRPr="00646324" w:rsidRDefault="00F533A5" w:rsidP="00F533A5">
      <w:pPr>
        <w:autoSpaceDE w:val="0"/>
        <w:autoSpaceDN w:val="0"/>
        <w:adjustRightInd w:val="0"/>
        <w:spacing w:line="276" w:lineRule="auto"/>
        <w:jc w:val="both"/>
        <w:rPr>
          <w:rFonts w:ascii="Arial" w:hAnsi="Arial" w:cs="Arial"/>
        </w:rPr>
      </w:pPr>
    </w:p>
    <w:p w14:paraId="208E6987" w14:textId="3B481176"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rPr>
        <w:t>O valor global para o fornecimento de material e execução das obras</w:t>
      </w:r>
      <w:r w:rsidR="00344545">
        <w:rPr>
          <w:rFonts w:ascii="Arial" w:hAnsi="Arial" w:cs="Arial"/>
        </w:rPr>
        <w:t xml:space="preserve"> </w:t>
      </w:r>
      <w:r w:rsidRPr="00646324">
        <w:rPr>
          <w:rFonts w:ascii="Arial" w:hAnsi="Arial" w:cs="Arial"/>
        </w:rPr>
        <w:t>é de R$_________________), sendo: Mão-de-Obra - R$____________ (___________________) e Materiais – R$_____________________).</w:t>
      </w:r>
    </w:p>
    <w:p w14:paraId="127333F7" w14:textId="77777777" w:rsidR="00F533A5" w:rsidRPr="00646324" w:rsidRDefault="00F533A5" w:rsidP="00F533A5">
      <w:pPr>
        <w:autoSpaceDE w:val="0"/>
        <w:autoSpaceDN w:val="0"/>
        <w:adjustRightInd w:val="0"/>
        <w:spacing w:line="276" w:lineRule="auto"/>
        <w:jc w:val="both"/>
        <w:rPr>
          <w:rFonts w:ascii="Arial" w:hAnsi="Arial" w:cs="Arial"/>
        </w:rPr>
      </w:pPr>
    </w:p>
    <w:p w14:paraId="689D4EFD"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b/>
        </w:rPr>
        <w:t>PARÁGRAFO QUARTO</w:t>
      </w:r>
      <w:r w:rsidRPr="00646324">
        <w:rPr>
          <w:rFonts w:ascii="Arial" w:hAnsi="Arial" w:cs="Arial"/>
        </w:rPr>
        <w:t xml:space="preserve"> - O preço ofertado poderá ser revisto, com a finalidade de estabelecer equilíbrio econômico financeiro do contrato, devendo para tanto haver comprovação cabal da ocorrência do fato, conforme prevê a Lei </w:t>
      </w:r>
      <w:r>
        <w:rPr>
          <w:rFonts w:ascii="Arial" w:hAnsi="Arial" w:cs="Arial"/>
        </w:rPr>
        <w:t>14.133/2021</w:t>
      </w:r>
      <w:r w:rsidRPr="00646324">
        <w:rPr>
          <w:rFonts w:ascii="Arial" w:hAnsi="Arial" w:cs="Arial"/>
        </w:rPr>
        <w:t>.</w:t>
      </w:r>
    </w:p>
    <w:p w14:paraId="75EC2BF4" w14:textId="77777777" w:rsidR="00F533A5" w:rsidRPr="00646324" w:rsidRDefault="00F533A5" w:rsidP="00F533A5">
      <w:pPr>
        <w:autoSpaceDE w:val="0"/>
        <w:autoSpaceDN w:val="0"/>
        <w:adjustRightInd w:val="0"/>
        <w:spacing w:line="276" w:lineRule="auto"/>
        <w:jc w:val="both"/>
        <w:rPr>
          <w:rFonts w:ascii="Arial" w:hAnsi="Arial" w:cs="Arial"/>
        </w:rPr>
      </w:pPr>
    </w:p>
    <w:p w14:paraId="005F2D00" w14:textId="77777777" w:rsidR="00F533A5" w:rsidRPr="00646324" w:rsidRDefault="00F533A5" w:rsidP="00F533A5">
      <w:pPr>
        <w:autoSpaceDE w:val="0"/>
        <w:autoSpaceDN w:val="0"/>
        <w:adjustRightInd w:val="0"/>
        <w:spacing w:line="276" w:lineRule="auto"/>
        <w:jc w:val="both"/>
        <w:rPr>
          <w:rFonts w:ascii="Arial" w:hAnsi="Arial" w:cs="Arial"/>
          <w:b/>
        </w:rPr>
      </w:pPr>
      <w:r w:rsidRPr="00646324">
        <w:rPr>
          <w:rFonts w:ascii="Arial" w:hAnsi="Arial" w:cs="Arial"/>
          <w:b/>
        </w:rPr>
        <w:t>CLÁUSULA SEGUNDA - DA VIGÊNCIA</w:t>
      </w:r>
    </w:p>
    <w:p w14:paraId="5E4E0821"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rPr>
        <w:t>O prazo de vigência do presente contrato é de ................meses, a contar da data de recebimento da Ordem de Início emitida pelo Município, podendo ser prorrogado no interesse da Administração.</w:t>
      </w:r>
    </w:p>
    <w:p w14:paraId="729ABD7E" w14:textId="77777777" w:rsidR="00F533A5" w:rsidRPr="00646324" w:rsidRDefault="00F533A5" w:rsidP="00F533A5">
      <w:pPr>
        <w:autoSpaceDE w:val="0"/>
        <w:autoSpaceDN w:val="0"/>
        <w:adjustRightInd w:val="0"/>
        <w:spacing w:line="276" w:lineRule="auto"/>
        <w:jc w:val="both"/>
        <w:rPr>
          <w:rFonts w:ascii="Arial" w:hAnsi="Arial" w:cs="Arial"/>
        </w:rPr>
      </w:pPr>
    </w:p>
    <w:p w14:paraId="35647B64" w14:textId="77777777" w:rsidR="00F533A5" w:rsidRPr="00646324" w:rsidRDefault="00F533A5" w:rsidP="00F533A5">
      <w:pPr>
        <w:autoSpaceDE w:val="0"/>
        <w:autoSpaceDN w:val="0"/>
        <w:adjustRightInd w:val="0"/>
        <w:spacing w:line="276" w:lineRule="auto"/>
        <w:jc w:val="both"/>
        <w:rPr>
          <w:rFonts w:ascii="Arial" w:hAnsi="Arial" w:cs="Arial"/>
          <w:b/>
        </w:rPr>
      </w:pPr>
      <w:r w:rsidRPr="00646324">
        <w:rPr>
          <w:rFonts w:ascii="Arial" w:hAnsi="Arial" w:cs="Arial"/>
          <w:b/>
        </w:rPr>
        <w:t>CLÁUSULA TERCEIRA - DA RESPONSABILIDADE DAS PARTES</w:t>
      </w:r>
    </w:p>
    <w:p w14:paraId="6ADE8577"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rPr>
        <w:t>Para garantir o fiel cumprimento do objeto contratado são obrigações das partes:</w:t>
      </w:r>
    </w:p>
    <w:p w14:paraId="75B313C6" w14:textId="77777777" w:rsidR="00F533A5" w:rsidRPr="00646324" w:rsidRDefault="00F533A5" w:rsidP="00F533A5">
      <w:pPr>
        <w:autoSpaceDE w:val="0"/>
        <w:autoSpaceDN w:val="0"/>
        <w:adjustRightInd w:val="0"/>
        <w:spacing w:line="276" w:lineRule="auto"/>
        <w:jc w:val="both"/>
        <w:rPr>
          <w:rFonts w:ascii="Arial" w:hAnsi="Arial" w:cs="Arial"/>
        </w:rPr>
      </w:pPr>
    </w:p>
    <w:p w14:paraId="720A8258" w14:textId="77777777" w:rsidR="00F533A5" w:rsidRPr="00646324" w:rsidRDefault="00F533A5" w:rsidP="00F533A5">
      <w:pPr>
        <w:autoSpaceDE w:val="0"/>
        <w:autoSpaceDN w:val="0"/>
        <w:adjustRightInd w:val="0"/>
        <w:spacing w:line="276" w:lineRule="auto"/>
        <w:jc w:val="both"/>
        <w:rPr>
          <w:rFonts w:ascii="Arial" w:hAnsi="Arial" w:cs="Arial"/>
          <w:b/>
        </w:rPr>
      </w:pPr>
      <w:r w:rsidRPr="00646324">
        <w:rPr>
          <w:rFonts w:ascii="Arial" w:hAnsi="Arial" w:cs="Arial"/>
          <w:b/>
        </w:rPr>
        <w:t>PARÁGRAFO PRIMEIRO - DA CONTRATANTE</w:t>
      </w:r>
    </w:p>
    <w:p w14:paraId="18376E12"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rPr>
        <w:t>a) Dar condições para a CONTRATADA executar o objeto do contrato de acordo com os padrões estabelecidos.</w:t>
      </w:r>
    </w:p>
    <w:p w14:paraId="21866502"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rPr>
        <w:t>b) Exercer a fiscalização dos serviços por meio de comissão especialmente designada para este fim.</w:t>
      </w:r>
    </w:p>
    <w:p w14:paraId="3BDDC79B"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rPr>
        <w:t>b.1 ) A fiscalização não altera ou diminui a responsabilidade da CONTRATADA na execução do objeto, nem dos custos inerentes ao refazimento dos serviços.</w:t>
      </w:r>
    </w:p>
    <w:p w14:paraId="463F62E5"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rPr>
        <w:t>c) Receber e conferir o objeto do contrato, consoante as disposições estabelecidas.</w:t>
      </w:r>
    </w:p>
    <w:p w14:paraId="08C1C004"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rPr>
        <w:t>d) Efetuar os pagamentos na forma convencionada na CLÁUSULA NONA.</w:t>
      </w:r>
    </w:p>
    <w:p w14:paraId="0BEFFE3F"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rPr>
        <w:t>e) Permitir que os funcionários da CONTRATADA tenham acesso aos locais de execução dos serviços.</w:t>
      </w:r>
    </w:p>
    <w:p w14:paraId="10F9717C"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rPr>
        <w:t>f) Notificar, por escrito, à CONTRATADA, a ocorrência de eventuais imperfeições no curso de execução dos serviços, fixando prazo para a sua correção, com total ônus à CONTRATADA.</w:t>
      </w:r>
    </w:p>
    <w:p w14:paraId="4C83572C"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rPr>
        <w:t>g) Fornecer atestados de capacidade técnica quando solicitado, desde que atendidas as obrigações contratuais.</w:t>
      </w:r>
    </w:p>
    <w:p w14:paraId="65B40481"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rPr>
        <w:t>h) Fornecer à CONTRATADA um jogo completo, plotado, dos Projetos Executivos e os respectivos arquivos eletrônicos para reprodução pela CONTRATADA, necessários ao cumprimento do objeto em questão.</w:t>
      </w:r>
    </w:p>
    <w:p w14:paraId="461DBAAE" w14:textId="77777777" w:rsidR="00F533A5" w:rsidRPr="00646324" w:rsidRDefault="00F533A5" w:rsidP="00F533A5">
      <w:pPr>
        <w:autoSpaceDE w:val="0"/>
        <w:autoSpaceDN w:val="0"/>
        <w:adjustRightInd w:val="0"/>
        <w:spacing w:line="276" w:lineRule="auto"/>
        <w:jc w:val="both"/>
        <w:rPr>
          <w:rFonts w:ascii="Arial" w:hAnsi="Arial" w:cs="Arial"/>
        </w:rPr>
      </w:pPr>
    </w:p>
    <w:p w14:paraId="7D8F7BAD" w14:textId="77777777" w:rsidR="00F533A5" w:rsidRPr="00646324" w:rsidRDefault="00F533A5" w:rsidP="00F533A5">
      <w:pPr>
        <w:autoSpaceDE w:val="0"/>
        <w:autoSpaceDN w:val="0"/>
        <w:adjustRightInd w:val="0"/>
        <w:spacing w:line="276" w:lineRule="auto"/>
        <w:jc w:val="both"/>
        <w:rPr>
          <w:rFonts w:ascii="Arial" w:hAnsi="Arial" w:cs="Arial"/>
          <w:b/>
        </w:rPr>
      </w:pPr>
      <w:r w:rsidRPr="00646324">
        <w:rPr>
          <w:rFonts w:ascii="Arial" w:hAnsi="Arial" w:cs="Arial"/>
          <w:b/>
        </w:rPr>
        <w:lastRenderedPageBreak/>
        <w:t>PARÁGRAFO SEGUNDO - DA CONTRATADA</w:t>
      </w:r>
    </w:p>
    <w:p w14:paraId="04888D38"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rPr>
        <w:t>a) Executar fielmente os serviços, compreendendo, inclusive, o fornecimento de mão-de-obra e materiais necessários à execução do objeto, de acordo com as especificações técnicas constantes do Projeto Executivo desenvolvido pela CONTRATANTE, o qual será entregue no início das obras, e demais termos prescritos no edital de licitação e no presente CONTRATO.</w:t>
      </w:r>
    </w:p>
    <w:p w14:paraId="059E4A14"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rPr>
        <w:t>b) Reparar, corrigir, remover, reconstruir ou substituir, as suas expensas, no total ou em parte, o objeto do contrato em que se verificarem vícios, defeitos ou incorreções resultantes da execução ou de materiais empregados.</w:t>
      </w:r>
    </w:p>
    <w:p w14:paraId="248CA59A"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rPr>
        <w:t>c) Promover diligências junto aos órgãos competentes e/ou Concessionárias de Serviços Públicos, para as respectivas aprovações de projetos, quando for o caso. Ressalta-se, ainda, que caberá à CONTRATADA, todo o ônus e/ou providências cabíveis para remanejamento de instalações junto à locação da obra.</w:t>
      </w:r>
    </w:p>
    <w:p w14:paraId="42B9D199"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rPr>
        <w:t>d) Possuir corpo técnico qualificado em conformidade com o porte da obra contratada e Anotações de Responsabilidade Técnica apresentadas em processo licitatório a que este CONTRATO se vincula.</w:t>
      </w:r>
    </w:p>
    <w:p w14:paraId="6DAAAD73"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rPr>
        <w:t>e) Manter durante toda a execução do contrato, em compatibilidade com as obrigações por ela assumidas, todas as condições de habilitação e qualificação exigidas para a presente contratação, inclusive afixar no local da obra, em local de fácil visibilidade.</w:t>
      </w:r>
    </w:p>
    <w:p w14:paraId="47CD10EF"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rPr>
        <w:t>f) Executar os serviços de acordo com as especificações técnicas e prazos determinados no Edital, como também de acordo com o Cronograma Físico-Financeiro. Caso esta obrigação não seja cumprida dentro do prazo, a CONTRATADA ficará sujeita à multa estabelecida na CLÁUSULA DÉCIMA TERCEIRA deste CONTRATO.</w:t>
      </w:r>
    </w:p>
    <w:p w14:paraId="210F79EB"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rPr>
        <w:t>g) Propiciar o acesso da fiscalização da CONTRATANTE aos locais onde se realizarão os serviços, para verificação do efetivo cumprimento das condições pactuadas, sendo que a atuação da comissão fiscalizadora da CONTRATANTE não exime a CONTRATADA de sua total e exclusiva responsabilidade sobre a qualidade dos serviços.</w:t>
      </w:r>
    </w:p>
    <w:p w14:paraId="69C4DEB8"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rPr>
        <w:t>h) Empregar boa técnica na execução dos serviços, com materiais de primeira qualidade, de acordo com o previsto no Edital e Projeto Executivo.</w:t>
      </w:r>
    </w:p>
    <w:p w14:paraId="40A13B72"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rPr>
        <w:t>i) Executar todos os serviços complementares julgados necessários para que o local tenha condições de uso satisfatório.</w:t>
      </w:r>
    </w:p>
    <w:p w14:paraId="04724EE6"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rPr>
        <w:t>j) Corrigir e/ou refazer os serviços e substituir os materiais, às suas expensas, não aprovados pela fiscalização da CONTRATANTE, caso os mesmos não atendam às especificações técnicas constantes do Projeto Executivo.</w:t>
      </w:r>
    </w:p>
    <w:p w14:paraId="30496FCC"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rPr>
        <w:t>k) Fornecer, além dos materiais especificados e mão-de-obra especializada, todas as ferramentas necessárias, ficando responsável por seu transporte e guarda.</w:t>
      </w:r>
    </w:p>
    <w:p w14:paraId="0C52BF54"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rPr>
        <w:t>l) Fornecer a seus funcionários uniformes e equipamentos de proteção individual (EPI's) e coletiva adequados à execução dos serviços e em conformidade com as normas de segurança vigentes.</w:t>
      </w:r>
    </w:p>
    <w:p w14:paraId="5D82A14D"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rPr>
        <w:lastRenderedPageBreak/>
        <w:t>m) Responsabilizar-se por quaisquer danos ao patrimônio da CONTRATANTE, causados por seus funcionários em virtude da execução dos serviços.</w:t>
      </w:r>
    </w:p>
    <w:p w14:paraId="7772F21E"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rPr>
        <w:t>n) Executar limpeza geral, ao final da execução dos serviços, devendo o espaço ser entregue em perfeitas condições de ocupação e uso.</w:t>
      </w:r>
    </w:p>
    <w:p w14:paraId="0FBF5F5D"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rPr>
        <w:t>o) Obedecer sempre às recomendações dos fabricantes na aplicação dos materiais industrializados e dos de emprego especial, cabendo à CONTRATADA, em qualquer caso, a responsabilidade técnica e os ônus decorrentes de sua má aplicação.</w:t>
      </w:r>
    </w:p>
    <w:p w14:paraId="3BBA2D01"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rPr>
        <w:t>p) Proceder à substituição, em até 24 horas a partir da comunicação, de materiais, ferramentas ou equipamentos julgados pela fiscalização da CONTRATANTE como inadequados para a execução dos serviços.</w:t>
      </w:r>
    </w:p>
    <w:p w14:paraId="705D5E5F"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rPr>
        <w:t>q) Entregar o local objeto do contrato sem instalações provisórias e livres de entulhos ou quaisquer outros elementos que possam impedir a utilização imediata das unidades. A CONTRATADA deve comunicar, por escrito, à fiscalização da CONTRATANTE, a conclusão dos serviços, para que a mesma proceda à vistoria da obra com vistas à sua aceitação provisória. Todas as superfícies deverão estar impecavelmente limpas.</w:t>
      </w:r>
    </w:p>
    <w:p w14:paraId="48FA48A4"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rPr>
        <w:t>r) Recuperar áreas ou bens não incluídos no seu trabalho e deixá-los em seu estado original, caso venha, como resultado de suas operações, a danificá-los.</w:t>
      </w:r>
    </w:p>
    <w:p w14:paraId="44C1853C"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rPr>
        <w:t>s) Responder pelas despesas relativas a encargos trabalhistas, de seguro de acidentes, impostos, contribuições previdenciárias, inclusive matricular a obra junto ao INSS, apresentando ao final a respectiva CND da mesma, e quaisquer outras que forem devidas e referentes aos serviços executados por seus empregados, uma vez que os mesmos não têm nenhum vínculo empregatício com a CONTRATANTE.</w:t>
      </w:r>
    </w:p>
    <w:p w14:paraId="4F21177A"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rPr>
        <w:t>t) Responder, integralmente, por perdas e danos que vier a causar à CONTRATANTE ou a terceiros em razão de ação ou omissão, dolosa ou culposa, sua ou dos seus prepostos, independentemente de outras cominações contratuais ou legais a que estiver sujeita.</w:t>
      </w:r>
    </w:p>
    <w:p w14:paraId="438E8481"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rPr>
        <w:t>u) Empregar, na execução dos serviços, apenas materiais de primeira qualidade e que obedeçam às especificações técnicas, sob pena de impugnação destes pela fiscalização da CONTRATANTE.</w:t>
      </w:r>
    </w:p>
    <w:p w14:paraId="4D7E12E4"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rPr>
        <w:t>v) Prestar manutenção da construção, durante o período de garantia.</w:t>
      </w:r>
    </w:p>
    <w:p w14:paraId="78A7A059"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rPr>
        <w:t>x) A CONTRATANTE não aceitará, sob nenhum pretexto, a transferência de responsabilidade da CONTRATADA para outras entidades, sejam fabricantes, técnicos ou quaisquer outros.</w:t>
      </w:r>
    </w:p>
    <w:p w14:paraId="51BF6945" w14:textId="77777777" w:rsidR="00F533A5" w:rsidRPr="00646324" w:rsidRDefault="00F533A5" w:rsidP="00F533A5">
      <w:pPr>
        <w:autoSpaceDE w:val="0"/>
        <w:autoSpaceDN w:val="0"/>
        <w:adjustRightInd w:val="0"/>
        <w:spacing w:line="276" w:lineRule="auto"/>
        <w:jc w:val="both"/>
        <w:rPr>
          <w:rFonts w:ascii="Arial" w:hAnsi="Arial" w:cs="Arial"/>
        </w:rPr>
      </w:pPr>
    </w:p>
    <w:p w14:paraId="37366E7C" w14:textId="77777777" w:rsidR="00F533A5" w:rsidRPr="00646324" w:rsidRDefault="00F533A5" w:rsidP="00F533A5">
      <w:pPr>
        <w:autoSpaceDE w:val="0"/>
        <w:autoSpaceDN w:val="0"/>
        <w:adjustRightInd w:val="0"/>
        <w:spacing w:line="276" w:lineRule="auto"/>
        <w:jc w:val="both"/>
        <w:rPr>
          <w:rFonts w:ascii="Arial" w:hAnsi="Arial" w:cs="Arial"/>
          <w:b/>
        </w:rPr>
      </w:pPr>
      <w:r w:rsidRPr="00646324">
        <w:rPr>
          <w:rFonts w:ascii="Arial" w:hAnsi="Arial" w:cs="Arial"/>
          <w:b/>
        </w:rPr>
        <w:t>CLÁUSULA QUARTA - DO LOCAL, DAS CONDIÇÕES DE EXECUÇÃO E RECEBIMENTO DO OBJETO.</w:t>
      </w:r>
    </w:p>
    <w:p w14:paraId="3E394C89" w14:textId="77777777" w:rsidR="00F533A5" w:rsidRPr="00646324" w:rsidRDefault="00F533A5" w:rsidP="00F533A5">
      <w:pPr>
        <w:autoSpaceDE w:val="0"/>
        <w:autoSpaceDN w:val="0"/>
        <w:adjustRightInd w:val="0"/>
        <w:spacing w:line="276" w:lineRule="auto"/>
        <w:jc w:val="both"/>
        <w:rPr>
          <w:rFonts w:ascii="Arial" w:hAnsi="Arial" w:cs="Arial"/>
        </w:rPr>
      </w:pPr>
    </w:p>
    <w:p w14:paraId="3739F42B"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rPr>
        <w:t>O local e as condições de execução, bem como a forma de recebimento do objeto contratado, obedecerão ao seguinte:</w:t>
      </w:r>
    </w:p>
    <w:p w14:paraId="4558EBA4" w14:textId="77777777" w:rsidR="00F533A5" w:rsidRPr="00646324" w:rsidRDefault="00F533A5" w:rsidP="00F533A5">
      <w:pPr>
        <w:autoSpaceDE w:val="0"/>
        <w:autoSpaceDN w:val="0"/>
        <w:adjustRightInd w:val="0"/>
        <w:spacing w:line="276" w:lineRule="auto"/>
        <w:jc w:val="both"/>
        <w:rPr>
          <w:rFonts w:ascii="Arial" w:hAnsi="Arial" w:cs="Arial"/>
        </w:rPr>
      </w:pPr>
    </w:p>
    <w:p w14:paraId="7F54BA22" w14:textId="586FF3F1"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b/>
        </w:rPr>
        <w:lastRenderedPageBreak/>
        <w:t>PARÁGRAFO PRIMEIRO</w:t>
      </w:r>
      <w:r w:rsidRPr="00646324">
        <w:rPr>
          <w:rFonts w:ascii="Arial" w:hAnsi="Arial" w:cs="Arial"/>
        </w:rPr>
        <w:t xml:space="preserve"> - O objeto do presente contrato deverá ser executado pela CONTRATADA nos locais indicados pela Prefeitura Municipal de </w:t>
      </w:r>
      <w:r w:rsidR="00211C9C">
        <w:rPr>
          <w:rFonts w:ascii="Arial" w:hAnsi="Arial" w:cs="Arial"/>
        </w:rPr>
        <w:t>Vanini</w:t>
      </w:r>
      <w:r w:rsidRPr="00646324">
        <w:rPr>
          <w:rFonts w:ascii="Arial" w:hAnsi="Arial" w:cs="Arial"/>
        </w:rPr>
        <w:t>.</w:t>
      </w:r>
    </w:p>
    <w:p w14:paraId="70759619" w14:textId="77777777" w:rsidR="00F533A5" w:rsidRPr="00646324" w:rsidRDefault="00F533A5" w:rsidP="00F533A5">
      <w:pPr>
        <w:autoSpaceDE w:val="0"/>
        <w:autoSpaceDN w:val="0"/>
        <w:adjustRightInd w:val="0"/>
        <w:spacing w:line="276" w:lineRule="auto"/>
        <w:jc w:val="both"/>
        <w:rPr>
          <w:rFonts w:ascii="Arial" w:hAnsi="Arial" w:cs="Arial"/>
        </w:rPr>
      </w:pPr>
    </w:p>
    <w:p w14:paraId="6A0C1EB6"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b/>
        </w:rPr>
        <w:t>PARÁGRAFO SEGUNDO</w:t>
      </w:r>
      <w:r w:rsidRPr="00646324">
        <w:rPr>
          <w:rFonts w:ascii="Arial" w:hAnsi="Arial" w:cs="Arial"/>
        </w:rPr>
        <w:t xml:space="preserve"> - O início da execução dos serviços deverá ocorrer no prazo estipulado na Ordem de Serviço emitida pelo Município.</w:t>
      </w:r>
    </w:p>
    <w:p w14:paraId="6E032007" w14:textId="77777777" w:rsidR="00F533A5" w:rsidRPr="00646324" w:rsidRDefault="00F533A5" w:rsidP="00F533A5">
      <w:pPr>
        <w:autoSpaceDE w:val="0"/>
        <w:autoSpaceDN w:val="0"/>
        <w:adjustRightInd w:val="0"/>
        <w:spacing w:line="276" w:lineRule="auto"/>
        <w:jc w:val="both"/>
        <w:rPr>
          <w:rFonts w:ascii="Arial" w:hAnsi="Arial" w:cs="Arial"/>
        </w:rPr>
      </w:pPr>
    </w:p>
    <w:p w14:paraId="08F0ACAD"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b/>
        </w:rPr>
        <w:t>PARÁGRAFO TERCEIRO</w:t>
      </w:r>
      <w:r w:rsidRPr="00646324">
        <w:rPr>
          <w:rFonts w:ascii="Arial" w:hAnsi="Arial" w:cs="Arial"/>
        </w:rPr>
        <w:t xml:space="preserve"> - O objeto do contrato será recebido pela CONTRATANTE, nos termos da</w:t>
      </w:r>
      <w:r>
        <w:rPr>
          <w:rFonts w:ascii="Arial" w:hAnsi="Arial" w:cs="Arial"/>
        </w:rPr>
        <w:t xml:space="preserve"> Lei 14.133/2021</w:t>
      </w:r>
      <w:r w:rsidRPr="00646324">
        <w:rPr>
          <w:rFonts w:ascii="Arial" w:hAnsi="Arial" w:cs="Arial"/>
        </w:rPr>
        <w:t>:</w:t>
      </w:r>
    </w:p>
    <w:p w14:paraId="141D0D57"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rPr>
        <w:t>A) PROVISORIAMENTE, pelo responsável por seu acompanhamento e fiscalização, mediante termo circunstanciado, assinado pelas partes em até 15 (quinze) dias da comunicação escrita do contratado.</w:t>
      </w:r>
    </w:p>
    <w:p w14:paraId="399587B1"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rPr>
        <w:t>B) DEFINITIVAMENTE, por servidor ou comissão designada pela autoridade competente, mediante termo circunstanciado, assinado pelas partes, após o decurso do prazo de observação, ou vistoria que comprove a adequação do objeto aos termos contratuais, observado o disposto n</w:t>
      </w:r>
      <w:r>
        <w:rPr>
          <w:rFonts w:ascii="Arial" w:hAnsi="Arial" w:cs="Arial"/>
        </w:rPr>
        <w:t>a Lei 14.133/2021.</w:t>
      </w:r>
    </w:p>
    <w:p w14:paraId="388356E9" w14:textId="77777777" w:rsidR="00F533A5" w:rsidRPr="00646324" w:rsidRDefault="00F533A5" w:rsidP="00F533A5">
      <w:pPr>
        <w:autoSpaceDE w:val="0"/>
        <w:autoSpaceDN w:val="0"/>
        <w:adjustRightInd w:val="0"/>
        <w:spacing w:line="276" w:lineRule="auto"/>
        <w:jc w:val="both"/>
        <w:rPr>
          <w:rFonts w:ascii="Arial" w:hAnsi="Arial" w:cs="Arial"/>
        </w:rPr>
      </w:pPr>
    </w:p>
    <w:p w14:paraId="21A9F8AC"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b/>
        </w:rPr>
        <w:t>PARÁGRAFO QUARTO</w:t>
      </w:r>
      <w:r w:rsidRPr="00646324">
        <w:rPr>
          <w:rFonts w:ascii="Arial" w:hAnsi="Arial" w:cs="Arial"/>
        </w:rPr>
        <w:t xml:space="preserve"> - Os serviços a serem executados prevêem obediência às Normas Técnicas da ABNT e às normas dos fabricantes dos materiais e equipamentos.</w:t>
      </w:r>
    </w:p>
    <w:p w14:paraId="10B591AA" w14:textId="77777777" w:rsidR="00F533A5" w:rsidRPr="00646324" w:rsidRDefault="00F533A5" w:rsidP="00F533A5">
      <w:pPr>
        <w:autoSpaceDE w:val="0"/>
        <w:autoSpaceDN w:val="0"/>
        <w:adjustRightInd w:val="0"/>
        <w:spacing w:line="276" w:lineRule="auto"/>
        <w:jc w:val="both"/>
        <w:rPr>
          <w:rFonts w:ascii="Arial" w:hAnsi="Arial" w:cs="Arial"/>
        </w:rPr>
      </w:pPr>
    </w:p>
    <w:p w14:paraId="20A1DC8F" w14:textId="4DDC1668"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b/>
        </w:rPr>
        <w:t>PARÁGRAFO QUINTO</w:t>
      </w:r>
      <w:r w:rsidRPr="00646324">
        <w:rPr>
          <w:rFonts w:ascii="Arial" w:hAnsi="Arial" w:cs="Arial"/>
        </w:rPr>
        <w:t xml:space="preserve"> - A execução de todos os serviços obedecerá rigorosamente às indicações constantes do Projeto Executivo, definidos nos anexos do Edital de </w:t>
      </w:r>
      <w:r w:rsidR="00286C18">
        <w:rPr>
          <w:rFonts w:ascii="Arial" w:hAnsi="Arial" w:cs="Arial"/>
        </w:rPr>
        <w:t>Pregão</w:t>
      </w:r>
      <w:r>
        <w:rPr>
          <w:rFonts w:ascii="Arial" w:hAnsi="Arial" w:cs="Arial"/>
        </w:rPr>
        <w:t xml:space="preserve"> Presencial</w:t>
      </w:r>
      <w:r w:rsidRPr="00646324">
        <w:rPr>
          <w:rFonts w:ascii="Arial" w:hAnsi="Arial" w:cs="Arial"/>
        </w:rPr>
        <w:t xml:space="preserve"> vinculados ao presente instrumento.</w:t>
      </w:r>
    </w:p>
    <w:p w14:paraId="7C971D75" w14:textId="77777777" w:rsidR="00F533A5" w:rsidRPr="00646324" w:rsidRDefault="00F533A5" w:rsidP="00F533A5">
      <w:pPr>
        <w:autoSpaceDE w:val="0"/>
        <w:autoSpaceDN w:val="0"/>
        <w:adjustRightInd w:val="0"/>
        <w:spacing w:line="276" w:lineRule="auto"/>
        <w:jc w:val="both"/>
        <w:rPr>
          <w:rFonts w:ascii="Arial" w:hAnsi="Arial" w:cs="Arial"/>
        </w:rPr>
      </w:pPr>
    </w:p>
    <w:p w14:paraId="4C520498"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b/>
        </w:rPr>
        <w:t>PARÁGRAFO SEXTO</w:t>
      </w:r>
      <w:r w:rsidRPr="00646324">
        <w:rPr>
          <w:rFonts w:ascii="Arial" w:hAnsi="Arial" w:cs="Arial"/>
        </w:rPr>
        <w:t xml:space="preserve"> - Ao final dos serviços, o local deverá ser entregue limpo e livre de entulhos.</w:t>
      </w:r>
    </w:p>
    <w:p w14:paraId="01871510" w14:textId="77777777" w:rsidR="00F533A5" w:rsidRPr="00646324" w:rsidRDefault="00F533A5" w:rsidP="00F533A5">
      <w:pPr>
        <w:autoSpaceDE w:val="0"/>
        <w:autoSpaceDN w:val="0"/>
        <w:adjustRightInd w:val="0"/>
        <w:spacing w:line="276" w:lineRule="auto"/>
        <w:jc w:val="both"/>
        <w:rPr>
          <w:rFonts w:ascii="Arial" w:hAnsi="Arial" w:cs="Arial"/>
        </w:rPr>
      </w:pPr>
    </w:p>
    <w:p w14:paraId="363FB21F"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b/>
        </w:rPr>
        <w:t>PARÁGRAFO SÉTIMO</w:t>
      </w:r>
      <w:r w:rsidRPr="00646324">
        <w:rPr>
          <w:rFonts w:ascii="Arial" w:hAnsi="Arial" w:cs="Arial"/>
        </w:rPr>
        <w:t xml:space="preserve"> - Sem prejuízo da plena responsabilidade da CONTRATADA perante a CONTRATANTE ou terceiros, os serviços estarão sujeitos a mais ampla e irrestrita fiscalização, a qualquer hora, em toda a área abrangida pelos serviços. A CONTRATANTE exercerá a fiscalização da obra por meio de comissão fiscalizadora instituída para este fim, bem como auxiliares que se fizerem necessários, devidamente designados pela autoridade competente, podendo, ainda, contratar empresa especializada, para auxiliar nesta atividade.</w:t>
      </w:r>
    </w:p>
    <w:p w14:paraId="44A128A7" w14:textId="77777777" w:rsidR="00F533A5" w:rsidRPr="00646324" w:rsidRDefault="00F533A5" w:rsidP="00F533A5">
      <w:pPr>
        <w:autoSpaceDE w:val="0"/>
        <w:autoSpaceDN w:val="0"/>
        <w:adjustRightInd w:val="0"/>
        <w:spacing w:line="276" w:lineRule="auto"/>
        <w:jc w:val="both"/>
        <w:rPr>
          <w:rFonts w:ascii="Arial" w:hAnsi="Arial" w:cs="Arial"/>
        </w:rPr>
      </w:pPr>
    </w:p>
    <w:p w14:paraId="75A1685B"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b/>
        </w:rPr>
        <w:t>PARÁGRAFO OITAVO</w:t>
      </w:r>
      <w:r w:rsidRPr="00646324">
        <w:rPr>
          <w:rFonts w:ascii="Arial" w:hAnsi="Arial" w:cs="Arial"/>
        </w:rPr>
        <w:t xml:space="preserve"> - A fiscalização da CONTRATANTE solucionará todos os impasses quanto à substituição ou não de peças ou materiais, no todo ou em parte irrecuperáveis, ficando a seu cargo os critérios para tal. Qualquer alteração feita ao Projeto Executivo, após aprovação da CONTRATANTE, deverá ser registrada no livro "Diário de Obras". Ressalta-se que tal livro não poderá ser retirado, em hipótese alguma, </w:t>
      </w:r>
      <w:r w:rsidRPr="00646324">
        <w:rPr>
          <w:rFonts w:ascii="Arial" w:hAnsi="Arial" w:cs="Arial"/>
        </w:rPr>
        <w:lastRenderedPageBreak/>
        <w:t>do canteiro de obras até que o objeto pactuado por este contrato seja concluído e entregue mediante TERMO DE RECEBIMENTO DEFINITIVO DA OBRA.</w:t>
      </w:r>
    </w:p>
    <w:p w14:paraId="4C2D5528" w14:textId="77777777" w:rsidR="00F533A5" w:rsidRPr="00646324" w:rsidRDefault="00F533A5" w:rsidP="00F533A5">
      <w:pPr>
        <w:autoSpaceDE w:val="0"/>
        <w:autoSpaceDN w:val="0"/>
        <w:adjustRightInd w:val="0"/>
        <w:spacing w:line="276" w:lineRule="auto"/>
        <w:jc w:val="both"/>
        <w:rPr>
          <w:rFonts w:ascii="Arial" w:hAnsi="Arial" w:cs="Arial"/>
        </w:rPr>
      </w:pPr>
    </w:p>
    <w:p w14:paraId="0228C12B"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b/>
        </w:rPr>
        <w:t>PARÁGRAFO NONO</w:t>
      </w:r>
      <w:r w:rsidRPr="00646324">
        <w:rPr>
          <w:rFonts w:ascii="Arial" w:hAnsi="Arial" w:cs="Arial"/>
        </w:rPr>
        <w:t xml:space="preserve"> - A CONTRATADA facilitará o acesso da fiscalização da CONTRATANTE a todas as dependências da obra. Antes de iniciar qualquer serviço, a CONTRATADA pedirá anuência expressa da fiscalização da CONTRATANTE.</w:t>
      </w:r>
    </w:p>
    <w:p w14:paraId="708735BB" w14:textId="77777777" w:rsidR="00F533A5" w:rsidRPr="00646324" w:rsidRDefault="00F533A5" w:rsidP="00F533A5">
      <w:pPr>
        <w:autoSpaceDE w:val="0"/>
        <w:autoSpaceDN w:val="0"/>
        <w:adjustRightInd w:val="0"/>
        <w:spacing w:line="276" w:lineRule="auto"/>
        <w:jc w:val="both"/>
        <w:rPr>
          <w:rFonts w:ascii="Arial" w:hAnsi="Arial" w:cs="Arial"/>
          <w:b/>
        </w:rPr>
      </w:pPr>
    </w:p>
    <w:p w14:paraId="0E254019"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b/>
        </w:rPr>
        <w:t>PARÁGRAFO DÉCIMO</w:t>
      </w:r>
      <w:r w:rsidRPr="00646324">
        <w:rPr>
          <w:rFonts w:ascii="Arial" w:hAnsi="Arial" w:cs="Arial"/>
        </w:rPr>
        <w:t xml:space="preserve"> - À fiscalização da CONTRATANTE fica assegurado o direito de: </w:t>
      </w:r>
    </w:p>
    <w:p w14:paraId="4618BE8C"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rPr>
        <w:t>a) Exigir o cumprimento de todos os itens e subitens do Projeto Executivo.</w:t>
      </w:r>
    </w:p>
    <w:p w14:paraId="3E52D4EE"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rPr>
        <w:t>b) Rejeitar todo e qualquer serviço mal executado ou material de qualidade inferior ou diferente ao especificado em Projeto Executivo, estipulando prazo para a sua retirada e refazimento do serviço, sob ônus da CONTRATADA.</w:t>
      </w:r>
    </w:p>
    <w:p w14:paraId="0ABF80A9" w14:textId="77777777" w:rsidR="00F533A5" w:rsidRPr="00646324" w:rsidRDefault="00F533A5" w:rsidP="00F533A5">
      <w:pPr>
        <w:autoSpaceDE w:val="0"/>
        <w:autoSpaceDN w:val="0"/>
        <w:adjustRightInd w:val="0"/>
        <w:spacing w:line="276" w:lineRule="auto"/>
        <w:jc w:val="both"/>
        <w:rPr>
          <w:rFonts w:ascii="Arial" w:hAnsi="Arial" w:cs="Arial"/>
        </w:rPr>
      </w:pPr>
    </w:p>
    <w:p w14:paraId="6FB790D5"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b/>
        </w:rPr>
        <w:t>PARÁGRAFO DÉCIMO PRIMEIRO</w:t>
      </w:r>
      <w:r w:rsidRPr="00646324">
        <w:rPr>
          <w:rFonts w:ascii="Arial" w:hAnsi="Arial" w:cs="Arial"/>
        </w:rPr>
        <w:t xml:space="preserve"> - A Fiscalização da CONTRATANTE acompanhará a execução dos serviços e examinará os materiais recebidos na obra, antes de suas aplicações, decidindo sobre aceitação ou rejeição dos mesmos.</w:t>
      </w:r>
    </w:p>
    <w:p w14:paraId="703C397B" w14:textId="77777777" w:rsidR="00F533A5" w:rsidRPr="00646324" w:rsidRDefault="00F533A5" w:rsidP="00F533A5">
      <w:pPr>
        <w:autoSpaceDE w:val="0"/>
        <w:autoSpaceDN w:val="0"/>
        <w:adjustRightInd w:val="0"/>
        <w:spacing w:line="276" w:lineRule="auto"/>
        <w:jc w:val="both"/>
        <w:rPr>
          <w:rFonts w:ascii="Arial" w:hAnsi="Arial" w:cs="Arial"/>
        </w:rPr>
      </w:pPr>
    </w:p>
    <w:p w14:paraId="5176187F"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b/>
        </w:rPr>
        <w:t>PARÁGRAFO DÉCIMO SEGUNDO</w:t>
      </w:r>
      <w:r w:rsidRPr="00646324">
        <w:rPr>
          <w:rFonts w:ascii="Arial" w:hAnsi="Arial" w:cs="Arial"/>
        </w:rPr>
        <w:t xml:space="preserve"> - As exigências da Fiscalização da CONTRATANTE fundamentar-se-ão neste CONTRATO, nas legislações e normas vigentes, no Projeto Executivo fornecido pela CONTRATANTE à CONTRATADA e nas regras de boa técnica.</w:t>
      </w:r>
    </w:p>
    <w:p w14:paraId="3A96A0DF" w14:textId="77777777" w:rsidR="00F533A5" w:rsidRPr="00646324" w:rsidRDefault="00F533A5" w:rsidP="00F533A5">
      <w:pPr>
        <w:autoSpaceDE w:val="0"/>
        <w:autoSpaceDN w:val="0"/>
        <w:adjustRightInd w:val="0"/>
        <w:spacing w:line="276" w:lineRule="auto"/>
        <w:jc w:val="both"/>
        <w:rPr>
          <w:rFonts w:ascii="Arial" w:hAnsi="Arial" w:cs="Arial"/>
        </w:rPr>
      </w:pPr>
    </w:p>
    <w:p w14:paraId="3FA65198"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b/>
        </w:rPr>
        <w:t>PARÁGRAFO DÉCIMO TERCEIRO</w:t>
      </w:r>
      <w:r w:rsidRPr="00646324">
        <w:rPr>
          <w:rFonts w:ascii="Arial" w:hAnsi="Arial" w:cs="Arial"/>
        </w:rPr>
        <w:t xml:space="preserve"> - Caberá à comissão fiscalizadora da CONTRATANTE o dever de:</w:t>
      </w:r>
    </w:p>
    <w:p w14:paraId="6A95121A"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rPr>
        <w:t>a) Fazer cumprir todas as disposições das especificações constantes do Projeto Executivo e deste CONTRATO.</w:t>
      </w:r>
    </w:p>
    <w:p w14:paraId="73E46022"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rPr>
        <w:t>b) Decidir sobre as divergências de projeto e especificações, motivando a escolha tomada.</w:t>
      </w:r>
    </w:p>
    <w:p w14:paraId="1B48FFC0" w14:textId="77777777" w:rsidR="00F533A5" w:rsidRPr="00646324" w:rsidRDefault="00F533A5" w:rsidP="00F533A5">
      <w:pPr>
        <w:autoSpaceDE w:val="0"/>
        <w:autoSpaceDN w:val="0"/>
        <w:adjustRightInd w:val="0"/>
        <w:spacing w:line="276" w:lineRule="auto"/>
        <w:jc w:val="both"/>
        <w:rPr>
          <w:rFonts w:ascii="Arial" w:hAnsi="Arial" w:cs="Arial"/>
        </w:rPr>
      </w:pPr>
    </w:p>
    <w:p w14:paraId="5A8824EB"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b/>
        </w:rPr>
        <w:t>PARÁGRAFO DÉCIMO QUARTO</w:t>
      </w:r>
      <w:r w:rsidRPr="00646324">
        <w:rPr>
          <w:rFonts w:ascii="Arial" w:hAnsi="Arial" w:cs="Arial"/>
        </w:rPr>
        <w:t xml:space="preserve"> - Cabe à CONTRATADA zelar pela proteção dos empregados e de terceiros, durante a execução das obras, seguindo as recomendações expressas na legislação pertinente e normas regulamentadoras quanto à engenharia de segurança e medicina do trabalho.</w:t>
      </w:r>
    </w:p>
    <w:p w14:paraId="33FD1FBE" w14:textId="77777777" w:rsidR="00F533A5" w:rsidRPr="00646324" w:rsidRDefault="00F533A5" w:rsidP="00F533A5">
      <w:pPr>
        <w:autoSpaceDE w:val="0"/>
        <w:autoSpaceDN w:val="0"/>
        <w:adjustRightInd w:val="0"/>
        <w:spacing w:line="276" w:lineRule="auto"/>
        <w:jc w:val="both"/>
        <w:rPr>
          <w:rFonts w:ascii="Arial" w:hAnsi="Arial" w:cs="Arial"/>
        </w:rPr>
      </w:pPr>
    </w:p>
    <w:p w14:paraId="10B783BC"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b/>
        </w:rPr>
        <w:t>PARÁGRAFO DÉCIMO QUINTO</w:t>
      </w:r>
      <w:r w:rsidRPr="00646324">
        <w:rPr>
          <w:rFonts w:ascii="Arial" w:hAnsi="Arial" w:cs="Arial"/>
        </w:rPr>
        <w:t xml:space="preserve"> - A CONTRATADA deverá manter na direção da obra um profissional habilitado, conforme apresentado em fase licitatória, com conhecimento que lhe permita a execução de todos os serviços, além dos demais elementos necessários à perfeita administração.</w:t>
      </w:r>
    </w:p>
    <w:p w14:paraId="6B457040" w14:textId="77777777" w:rsidR="00F533A5" w:rsidRPr="00646324" w:rsidRDefault="00F533A5" w:rsidP="00F533A5">
      <w:pPr>
        <w:autoSpaceDE w:val="0"/>
        <w:autoSpaceDN w:val="0"/>
        <w:adjustRightInd w:val="0"/>
        <w:spacing w:line="276" w:lineRule="auto"/>
        <w:jc w:val="both"/>
        <w:rPr>
          <w:rFonts w:ascii="Arial" w:hAnsi="Arial" w:cs="Arial"/>
        </w:rPr>
      </w:pPr>
    </w:p>
    <w:p w14:paraId="61F046DA"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b/>
        </w:rPr>
        <w:lastRenderedPageBreak/>
        <w:t>PARÁGRAFO DÉCIMO SEXTO</w:t>
      </w:r>
      <w:r w:rsidRPr="00646324">
        <w:rPr>
          <w:rFonts w:ascii="Arial" w:hAnsi="Arial" w:cs="Arial"/>
        </w:rPr>
        <w:t xml:space="preserve"> - Caberá à CONTRATADA providenciar o pessoal necessário à execução dos serviços, serventes e oficiais especializados, de competência comprovada, para obtenção de resultados na execução dos serviços.</w:t>
      </w:r>
    </w:p>
    <w:p w14:paraId="59DAFFEC" w14:textId="77777777" w:rsidR="00F533A5" w:rsidRPr="00646324" w:rsidRDefault="00F533A5" w:rsidP="00F533A5">
      <w:pPr>
        <w:autoSpaceDE w:val="0"/>
        <w:autoSpaceDN w:val="0"/>
        <w:adjustRightInd w:val="0"/>
        <w:spacing w:line="276" w:lineRule="auto"/>
        <w:jc w:val="both"/>
        <w:rPr>
          <w:rFonts w:ascii="Arial" w:hAnsi="Arial" w:cs="Arial"/>
        </w:rPr>
      </w:pPr>
    </w:p>
    <w:p w14:paraId="4198DBB3" w14:textId="77777777" w:rsidR="00F533A5" w:rsidRPr="00646324" w:rsidRDefault="00F533A5" w:rsidP="00F533A5">
      <w:pPr>
        <w:autoSpaceDE w:val="0"/>
        <w:autoSpaceDN w:val="0"/>
        <w:adjustRightInd w:val="0"/>
        <w:spacing w:line="276" w:lineRule="auto"/>
        <w:jc w:val="both"/>
        <w:rPr>
          <w:rFonts w:ascii="Arial" w:hAnsi="Arial" w:cs="Arial"/>
          <w:b/>
        </w:rPr>
      </w:pPr>
      <w:r w:rsidRPr="00646324">
        <w:rPr>
          <w:rFonts w:ascii="Arial" w:hAnsi="Arial" w:cs="Arial"/>
          <w:b/>
        </w:rPr>
        <w:t>CLÁUSULA QUINTA - DOS ENCARGOS CONTRATUAIS</w:t>
      </w:r>
    </w:p>
    <w:p w14:paraId="20312923" w14:textId="77777777" w:rsidR="00F533A5" w:rsidRPr="00646324" w:rsidRDefault="00F533A5" w:rsidP="00F533A5">
      <w:pPr>
        <w:autoSpaceDE w:val="0"/>
        <w:autoSpaceDN w:val="0"/>
        <w:adjustRightInd w:val="0"/>
        <w:spacing w:line="276" w:lineRule="auto"/>
        <w:jc w:val="both"/>
        <w:rPr>
          <w:rFonts w:ascii="Arial" w:hAnsi="Arial" w:cs="Arial"/>
        </w:rPr>
      </w:pPr>
    </w:p>
    <w:p w14:paraId="1903E5A8"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rPr>
        <w:t>A CONTRATADA é responsável por todas as providências e obrigações referentes à legislação específica de acidentes de trabalho quando de ocorrências em que forem vítimas os seus funcionários, no desempenho dos serviços ou em conexão com eles.</w:t>
      </w:r>
    </w:p>
    <w:p w14:paraId="458E0B83" w14:textId="77777777" w:rsidR="00F533A5" w:rsidRPr="00646324" w:rsidRDefault="00F533A5" w:rsidP="00F533A5">
      <w:pPr>
        <w:autoSpaceDE w:val="0"/>
        <w:autoSpaceDN w:val="0"/>
        <w:adjustRightInd w:val="0"/>
        <w:spacing w:line="276" w:lineRule="auto"/>
        <w:jc w:val="both"/>
        <w:rPr>
          <w:rFonts w:ascii="Arial" w:hAnsi="Arial" w:cs="Arial"/>
        </w:rPr>
      </w:pPr>
    </w:p>
    <w:p w14:paraId="755C843E"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b/>
        </w:rPr>
        <w:t>PARÁGRAFO PRIMEIRO</w:t>
      </w:r>
      <w:r w:rsidRPr="00646324">
        <w:rPr>
          <w:rFonts w:ascii="Arial" w:hAnsi="Arial" w:cs="Arial"/>
        </w:rPr>
        <w:t xml:space="preserve"> - A CONTRATADA, como única e exclusiva responsável pela execução dos serviços objeto do presente contrato, responde civil e criminalmente por todos os danos, perdas e prejuízos que, por dolo ou culpa sua, de seus empregados, prepostos ou terceiros, no exercício de suas atividades, vier, direta ou indiretamente, causar ou provocar à CONTRATANTE ou a terceiros.</w:t>
      </w:r>
    </w:p>
    <w:p w14:paraId="794A2EB0" w14:textId="77777777" w:rsidR="00F533A5" w:rsidRPr="00646324" w:rsidRDefault="00F533A5" w:rsidP="00F533A5">
      <w:pPr>
        <w:autoSpaceDE w:val="0"/>
        <w:autoSpaceDN w:val="0"/>
        <w:adjustRightInd w:val="0"/>
        <w:spacing w:line="276" w:lineRule="auto"/>
        <w:jc w:val="both"/>
        <w:rPr>
          <w:rFonts w:ascii="Arial" w:hAnsi="Arial" w:cs="Arial"/>
        </w:rPr>
      </w:pPr>
    </w:p>
    <w:p w14:paraId="2DEE12FF"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b/>
        </w:rPr>
        <w:t>PARÁGRAFO SEGUNDO</w:t>
      </w:r>
      <w:r w:rsidRPr="00646324">
        <w:rPr>
          <w:rFonts w:ascii="Arial" w:hAnsi="Arial" w:cs="Arial"/>
        </w:rPr>
        <w:t xml:space="preserve"> - À CONTRATADA caberá as despesas peculiares às empreitadas globais, notadamente serviços gerais, transporte horizontal e vertical, mão-de-obra e materiais, inclusive para instalações provisórias, e todos os encargos sociais, trabalhistas, previdenciários e fiscais decorrentes, bem como as relativas aos registros junto ao CREA. Cabe ainda à Contratada, por todo o período de execução das obras, manter os seguros que por Lei se tornarem exigíveis.</w:t>
      </w:r>
    </w:p>
    <w:p w14:paraId="215B7A42" w14:textId="77777777" w:rsidR="00F533A5" w:rsidRPr="00646324" w:rsidRDefault="00F533A5" w:rsidP="00F533A5">
      <w:pPr>
        <w:autoSpaceDE w:val="0"/>
        <w:autoSpaceDN w:val="0"/>
        <w:adjustRightInd w:val="0"/>
        <w:spacing w:line="276" w:lineRule="auto"/>
        <w:jc w:val="both"/>
        <w:rPr>
          <w:rFonts w:ascii="Arial" w:hAnsi="Arial" w:cs="Arial"/>
        </w:rPr>
      </w:pPr>
    </w:p>
    <w:p w14:paraId="4D6E039A"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b/>
        </w:rPr>
        <w:t>PARÁGRAFO TERCEIRO</w:t>
      </w:r>
      <w:r w:rsidRPr="00646324">
        <w:rPr>
          <w:rFonts w:ascii="Arial" w:hAnsi="Arial" w:cs="Arial"/>
        </w:rPr>
        <w:t xml:space="preserve"> - Por se tratar de empreitada por preço global, os preços contratados constituirão a única e completa remuneração pelos serviços contratados no período estabelecido, estando incluído nos mesmos os custos com os encargos relacionados no parágrafo anterior ou quaisquer outras despesas adicionais. A inadimplência da CONTRATADA com referência aos mesmos não transfere à CONTRATANTE a responsabilidade por seu pagamento, nem poderá onerar o objeto do contrato.</w:t>
      </w:r>
    </w:p>
    <w:p w14:paraId="108D0BAE" w14:textId="77777777" w:rsidR="00F533A5" w:rsidRPr="00646324" w:rsidRDefault="00F533A5" w:rsidP="00F533A5">
      <w:pPr>
        <w:autoSpaceDE w:val="0"/>
        <w:autoSpaceDN w:val="0"/>
        <w:adjustRightInd w:val="0"/>
        <w:spacing w:line="276" w:lineRule="auto"/>
        <w:jc w:val="both"/>
        <w:rPr>
          <w:rFonts w:ascii="Arial" w:hAnsi="Arial" w:cs="Arial"/>
          <w:b/>
        </w:rPr>
      </w:pPr>
    </w:p>
    <w:p w14:paraId="0E05D8CC" w14:textId="77777777" w:rsidR="00F533A5" w:rsidRPr="00646324" w:rsidRDefault="00F533A5" w:rsidP="00F533A5">
      <w:pPr>
        <w:autoSpaceDE w:val="0"/>
        <w:autoSpaceDN w:val="0"/>
        <w:adjustRightInd w:val="0"/>
        <w:spacing w:line="276" w:lineRule="auto"/>
        <w:jc w:val="both"/>
        <w:rPr>
          <w:rFonts w:ascii="Arial" w:hAnsi="Arial" w:cs="Arial"/>
          <w:b/>
        </w:rPr>
      </w:pPr>
      <w:r w:rsidRPr="00646324">
        <w:rPr>
          <w:rFonts w:ascii="Arial" w:hAnsi="Arial" w:cs="Arial"/>
          <w:b/>
        </w:rPr>
        <w:t>CLÁUSULA SEXTA - DO REGIME DE EXECUÇÃO</w:t>
      </w:r>
    </w:p>
    <w:p w14:paraId="115AC1A2"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rPr>
        <w:t>O objeto do presente contrato será executado sob o regime de execução indireta, na modalidade de empreitada por preço global.</w:t>
      </w:r>
    </w:p>
    <w:p w14:paraId="61C32E2E" w14:textId="77777777" w:rsidR="00F533A5" w:rsidRPr="00646324" w:rsidRDefault="00F533A5" w:rsidP="00F533A5">
      <w:pPr>
        <w:autoSpaceDE w:val="0"/>
        <w:autoSpaceDN w:val="0"/>
        <w:adjustRightInd w:val="0"/>
        <w:spacing w:line="276" w:lineRule="auto"/>
        <w:jc w:val="both"/>
        <w:rPr>
          <w:rFonts w:ascii="Arial" w:hAnsi="Arial" w:cs="Arial"/>
        </w:rPr>
      </w:pPr>
    </w:p>
    <w:p w14:paraId="17CF7BBF" w14:textId="77777777" w:rsidR="00F533A5" w:rsidRPr="00646324" w:rsidRDefault="00F533A5" w:rsidP="00F533A5">
      <w:pPr>
        <w:autoSpaceDE w:val="0"/>
        <w:autoSpaceDN w:val="0"/>
        <w:adjustRightInd w:val="0"/>
        <w:spacing w:line="276" w:lineRule="auto"/>
        <w:jc w:val="both"/>
        <w:rPr>
          <w:rFonts w:ascii="Arial" w:hAnsi="Arial" w:cs="Arial"/>
          <w:b/>
        </w:rPr>
      </w:pPr>
      <w:r w:rsidRPr="00646324">
        <w:rPr>
          <w:rFonts w:ascii="Arial" w:hAnsi="Arial" w:cs="Arial"/>
          <w:b/>
        </w:rPr>
        <w:t>CLÁUSULA SÉTIMA - DAS CONDIÇÕES DE PAGAMENTO</w:t>
      </w:r>
    </w:p>
    <w:p w14:paraId="0DCB0A7C" w14:textId="77777777" w:rsidR="00F533A5" w:rsidRPr="00646324" w:rsidRDefault="00F533A5" w:rsidP="00F533A5">
      <w:pPr>
        <w:autoSpaceDE w:val="0"/>
        <w:autoSpaceDN w:val="0"/>
        <w:adjustRightInd w:val="0"/>
        <w:spacing w:line="276" w:lineRule="auto"/>
        <w:jc w:val="both"/>
        <w:rPr>
          <w:rFonts w:ascii="Arial" w:hAnsi="Arial" w:cs="Arial"/>
          <w:b/>
        </w:rPr>
      </w:pPr>
    </w:p>
    <w:p w14:paraId="571A832F" w14:textId="33302C2B" w:rsidR="0090196D" w:rsidRPr="00646324" w:rsidRDefault="0090196D" w:rsidP="0090196D">
      <w:pPr>
        <w:spacing w:line="276" w:lineRule="auto"/>
        <w:jc w:val="both"/>
        <w:rPr>
          <w:rFonts w:ascii="Arial" w:eastAsia="Arial Unicode MS" w:hAnsi="Arial" w:cs="Arial"/>
        </w:rPr>
      </w:pPr>
      <w:r w:rsidRPr="00646324">
        <w:rPr>
          <w:rFonts w:ascii="Arial" w:eastAsia="Arial Unicode MS" w:hAnsi="Arial" w:cs="Arial"/>
        </w:rPr>
        <w:t xml:space="preserve">O pagamento será efetuado pelo Departamento Financeiro da Prefeitura, após a liberação dos recursos pela Caixa Econômica Federal, em decorrência do </w:t>
      </w:r>
      <w:r w:rsidRPr="00646324">
        <w:rPr>
          <w:rFonts w:ascii="Arial" w:hAnsi="Arial" w:cs="Arial"/>
        </w:rPr>
        <w:t xml:space="preserve">Contrato de repasse nº </w:t>
      </w:r>
      <w:r>
        <w:rPr>
          <w:rFonts w:ascii="Arial" w:hAnsi="Arial" w:cs="Arial"/>
        </w:rPr>
        <w:t>947025</w:t>
      </w:r>
      <w:r w:rsidRPr="00B705A2">
        <w:rPr>
          <w:rFonts w:ascii="Arial" w:hAnsi="Arial" w:cs="Arial"/>
        </w:rPr>
        <w:t>/202</w:t>
      </w:r>
      <w:r>
        <w:rPr>
          <w:rFonts w:ascii="Arial" w:hAnsi="Arial" w:cs="Arial"/>
        </w:rPr>
        <w:t>3</w:t>
      </w:r>
      <w:r w:rsidRPr="00B705A2">
        <w:rPr>
          <w:rFonts w:ascii="Arial" w:hAnsi="Arial" w:cs="Arial"/>
        </w:rPr>
        <w:t>/MAPA/CAIXA</w:t>
      </w:r>
      <w:r w:rsidRPr="00646324">
        <w:rPr>
          <w:rFonts w:ascii="Arial" w:hAnsi="Arial" w:cs="Arial"/>
          <w:bCs/>
        </w:rPr>
        <w:t>,</w:t>
      </w:r>
      <w:r w:rsidRPr="00646324">
        <w:rPr>
          <w:rFonts w:ascii="Arial" w:eastAsia="Arial Unicode MS" w:hAnsi="Arial" w:cs="Arial"/>
        </w:rPr>
        <w:t xml:space="preserve"> ao qual está vinculada a obra, de acordo com o cronograma </w:t>
      </w:r>
      <w:r w:rsidRPr="00646324">
        <w:rPr>
          <w:rFonts w:ascii="Arial" w:eastAsia="Arial Unicode MS" w:hAnsi="Arial" w:cs="Arial"/>
        </w:rPr>
        <w:lastRenderedPageBreak/>
        <w:t>físico-financeiro, mediante medição e laudo emitido pelo Setor de Engenharia do Município.</w:t>
      </w:r>
    </w:p>
    <w:p w14:paraId="491DBDD2" w14:textId="77777777" w:rsidR="00F533A5" w:rsidRPr="00646324" w:rsidRDefault="00F533A5" w:rsidP="00F533A5">
      <w:pPr>
        <w:pStyle w:val="PargrafodaLista"/>
        <w:tabs>
          <w:tab w:val="left" w:pos="0"/>
          <w:tab w:val="left" w:pos="964"/>
        </w:tabs>
        <w:spacing w:line="276" w:lineRule="auto"/>
        <w:ind w:left="0" w:right="57"/>
        <w:rPr>
          <w:rFonts w:ascii="Arial" w:hAnsi="Arial" w:cs="Arial"/>
        </w:rPr>
      </w:pPr>
    </w:p>
    <w:p w14:paraId="1507F43D"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b/>
        </w:rPr>
        <w:t>PARÁGRAFO PRIMEIRO</w:t>
      </w:r>
      <w:r w:rsidRPr="00646324">
        <w:rPr>
          <w:rFonts w:ascii="Arial" w:hAnsi="Arial" w:cs="Arial"/>
        </w:rPr>
        <w:t xml:space="preserve"> - Não serão efetuados quaisquer pagamentos à CONTRATADA enquanto perdurar pendência de liquidação de obrigações em virtude de penalidades ou inadimplência contratual.</w:t>
      </w:r>
    </w:p>
    <w:p w14:paraId="6D317E8E" w14:textId="77777777" w:rsidR="00F533A5" w:rsidRPr="00646324" w:rsidRDefault="00F533A5" w:rsidP="00F533A5">
      <w:pPr>
        <w:autoSpaceDE w:val="0"/>
        <w:autoSpaceDN w:val="0"/>
        <w:adjustRightInd w:val="0"/>
        <w:spacing w:line="276" w:lineRule="auto"/>
        <w:jc w:val="both"/>
        <w:rPr>
          <w:rFonts w:ascii="Arial" w:hAnsi="Arial" w:cs="Arial"/>
        </w:rPr>
      </w:pPr>
    </w:p>
    <w:p w14:paraId="1ED108D8"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b/>
        </w:rPr>
        <w:t>PARÁGRAFO SEGUNDO</w:t>
      </w:r>
      <w:r w:rsidRPr="00646324">
        <w:rPr>
          <w:rFonts w:ascii="Arial" w:hAnsi="Arial" w:cs="Arial"/>
        </w:rPr>
        <w:t xml:space="preserve"> - Os pagamentos serão efetuados por etapas de serviços executados, de acordo com os boletins de medição emitidos pelo setor de engenharia do Município. Para efeito de pagamento das etapas de serviços executados, será observado o que estabelece a legislação vigente, relativa ao INSS, FGTS e ISSQN, quanto aos procedimentos de retenção, recolhimento e fiscalização relativos aos encargos previdenciários e outros.</w:t>
      </w:r>
    </w:p>
    <w:p w14:paraId="544D18AA" w14:textId="77777777" w:rsidR="00F533A5" w:rsidRPr="00646324" w:rsidRDefault="00F533A5" w:rsidP="00F533A5">
      <w:pPr>
        <w:autoSpaceDE w:val="0"/>
        <w:autoSpaceDN w:val="0"/>
        <w:adjustRightInd w:val="0"/>
        <w:spacing w:line="276" w:lineRule="auto"/>
        <w:jc w:val="both"/>
        <w:rPr>
          <w:rFonts w:ascii="Arial" w:hAnsi="Arial" w:cs="Arial"/>
        </w:rPr>
      </w:pPr>
    </w:p>
    <w:p w14:paraId="2CB81590"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b/>
        </w:rPr>
        <w:t>PARÁGRAFO TERCEIRO</w:t>
      </w:r>
      <w:r w:rsidRPr="00646324">
        <w:rPr>
          <w:rFonts w:ascii="Arial" w:hAnsi="Arial" w:cs="Arial"/>
        </w:rPr>
        <w:t xml:space="preserve"> - A CONTRATANTE pagará a(s) Nota(s) Fiscal(is) / Fatura(s) somente à CONTRATADA, vedada sua negociação com terceiros ou sua colocação em cobrança bancária.</w:t>
      </w:r>
    </w:p>
    <w:p w14:paraId="2D200D0E" w14:textId="77777777" w:rsidR="00F533A5" w:rsidRPr="00646324" w:rsidRDefault="00F533A5" w:rsidP="00F533A5">
      <w:pPr>
        <w:autoSpaceDE w:val="0"/>
        <w:autoSpaceDN w:val="0"/>
        <w:adjustRightInd w:val="0"/>
        <w:spacing w:line="276" w:lineRule="auto"/>
        <w:jc w:val="both"/>
        <w:rPr>
          <w:rFonts w:ascii="Arial" w:hAnsi="Arial" w:cs="Arial"/>
        </w:rPr>
      </w:pPr>
    </w:p>
    <w:p w14:paraId="41A1A076"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b/>
        </w:rPr>
        <w:t>PARÁGRAFO QUARTO</w:t>
      </w:r>
      <w:r w:rsidRPr="00646324">
        <w:rPr>
          <w:rFonts w:ascii="Arial" w:hAnsi="Arial" w:cs="Arial"/>
        </w:rPr>
        <w:t xml:space="preserve"> - A empresa CONTRATADA deverá fazer constar na(s) Nota(s) Fiscal(is) / Fatura(s) correspondente(s), emitida(s) sem rasura, e em letra legível, o número de sua conta corrente, o nome do Banco e a respectiva Agência.</w:t>
      </w:r>
    </w:p>
    <w:p w14:paraId="7095A88E" w14:textId="77777777" w:rsidR="00F533A5" w:rsidRPr="00646324" w:rsidRDefault="00F533A5" w:rsidP="00F533A5">
      <w:pPr>
        <w:autoSpaceDE w:val="0"/>
        <w:autoSpaceDN w:val="0"/>
        <w:adjustRightInd w:val="0"/>
        <w:spacing w:line="276" w:lineRule="auto"/>
        <w:jc w:val="both"/>
        <w:rPr>
          <w:rFonts w:ascii="Arial" w:hAnsi="Arial" w:cs="Arial"/>
        </w:rPr>
      </w:pPr>
    </w:p>
    <w:p w14:paraId="387039AF"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b/>
        </w:rPr>
        <w:t>PARÁGRAFO QUINTO</w:t>
      </w:r>
      <w:r w:rsidRPr="00646324">
        <w:rPr>
          <w:rFonts w:ascii="Arial" w:hAnsi="Arial" w:cs="Arial"/>
        </w:rPr>
        <w:t xml:space="preserve"> - A comissão fiscalizadora da CONTRATANTE somente atestará a execução dos serviços e liberará a(s) Nota(s) Fiscal(is) / Fatura(s) para pagamento, quando cumpridas, pela CONTRATADA, todas as condições pactuadas e cumpridas eventuais pendências.</w:t>
      </w:r>
    </w:p>
    <w:p w14:paraId="4461D035" w14:textId="77777777" w:rsidR="00F533A5" w:rsidRPr="00646324" w:rsidRDefault="00F533A5" w:rsidP="00F533A5">
      <w:pPr>
        <w:autoSpaceDE w:val="0"/>
        <w:autoSpaceDN w:val="0"/>
        <w:adjustRightInd w:val="0"/>
        <w:spacing w:line="276" w:lineRule="auto"/>
        <w:jc w:val="both"/>
        <w:rPr>
          <w:rFonts w:ascii="Arial" w:hAnsi="Arial" w:cs="Arial"/>
        </w:rPr>
      </w:pPr>
    </w:p>
    <w:p w14:paraId="777D4EBA"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b/>
        </w:rPr>
        <w:t>PARÁGRAFO SEXTO</w:t>
      </w:r>
      <w:r w:rsidRPr="00646324">
        <w:rPr>
          <w:rFonts w:ascii="Arial" w:hAnsi="Arial" w:cs="Arial"/>
        </w:rPr>
        <w:t xml:space="preserve"> - Havendo erro na(s) Nota(s) Fiscal(is) / Fatura(s) ou circunstâncias que impeçam a liquidação da despesa, a mesma será devolvida e o pagamento ficará pendente até que a CONTRATADA providencie as medidas saneadoras. Nesta hipótese, o prazo para pagamento iniciar-se-á após a regularização da situação ou reapresentação de novo documento fiscal, não acarretando qualquer ônus para a CONTRATANTE.</w:t>
      </w:r>
    </w:p>
    <w:p w14:paraId="1D422EBB" w14:textId="77777777" w:rsidR="00F533A5" w:rsidRPr="00646324" w:rsidRDefault="00F533A5" w:rsidP="00F533A5">
      <w:pPr>
        <w:autoSpaceDE w:val="0"/>
        <w:autoSpaceDN w:val="0"/>
        <w:adjustRightInd w:val="0"/>
        <w:spacing w:line="276" w:lineRule="auto"/>
        <w:jc w:val="both"/>
        <w:rPr>
          <w:rFonts w:ascii="Arial" w:hAnsi="Arial" w:cs="Arial"/>
        </w:rPr>
      </w:pPr>
    </w:p>
    <w:p w14:paraId="0F078AD6"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b/>
        </w:rPr>
        <w:t>PARÁGRAFO SÉTIMO</w:t>
      </w:r>
      <w:r w:rsidRPr="00646324">
        <w:rPr>
          <w:rFonts w:ascii="Arial" w:hAnsi="Arial" w:cs="Arial"/>
        </w:rPr>
        <w:t xml:space="preserve"> - O não-pagamento nos prazos previstos acarretará à CONTRATANTE, multa moratória de 0,03% (três centésimos por cento) do valor da parcela devida, a ser aplicado por dia de atraso até o do efetivo pagamento.</w:t>
      </w:r>
    </w:p>
    <w:p w14:paraId="2F65F17C" w14:textId="77777777" w:rsidR="00F533A5" w:rsidRPr="00646324" w:rsidRDefault="00F533A5" w:rsidP="00F533A5">
      <w:pPr>
        <w:autoSpaceDE w:val="0"/>
        <w:autoSpaceDN w:val="0"/>
        <w:adjustRightInd w:val="0"/>
        <w:spacing w:line="276" w:lineRule="auto"/>
        <w:jc w:val="both"/>
        <w:rPr>
          <w:rFonts w:ascii="Arial" w:hAnsi="Arial" w:cs="Arial"/>
        </w:rPr>
      </w:pPr>
    </w:p>
    <w:p w14:paraId="74EDEF4C"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b/>
        </w:rPr>
        <w:t>PARÁGRAFO OITAVO</w:t>
      </w:r>
      <w:r w:rsidRPr="00646324">
        <w:rPr>
          <w:rFonts w:ascii="Arial" w:hAnsi="Arial" w:cs="Arial"/>
        </w:rPr>
        <w:t xml:space="preserve"> - Os pagamentos serão efetuados por etapas de serviços executados, de acordo com o cronograma físico-financeiro e planilha orçamentária </w:t>
      </w:r>
      <w:r w:rsidRPr="00646324">
        <w:rPr>
          <w:rFonts w:ascii="Arial" w:hAnsi="Arial" w:cs="Arial"/>
        </w:rPr>
        <w:lastRenderedPageBreak/>
        <w:t>apresentada neste processo licitatório e aprovada pela Comissão de Licitação, não admitindo-se em nenhumas hipóteses o pagamento de materiais entregues na obra.</w:t>
      </w:r>
    </w:p>
    <w:p w14:paraId="67021ADD" w14:textId="77777777" w:rsidR="00F533A5" w:rsidRPr="00646324" w:rsidRDefault="00F533A5" w:rsidP="00F533A5">
      <w:pPr>
        <w:autoSpaceDE w:val="0"/>
        <w:autoSpaceDN w:val="0"/>
        <w:adjustRightInd w:val="0"/>
        <w:spacing w:line="276" w:lineRule="auto"/>
        <w:jc w:val="both"/>
        <w:rPr>
          <w:rFonts w:ascii="Arial" w:hAnsi="Arial" w:cs="Arial"/>
        </w:rPr>
      </w:pPr>
    </w:p>
    <w:p w14:paraId="56CD6B9F"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b/>
        </w:rPr>
        <w:t>PARÁGRAFO NONO</w:t>
      </w:r>
      <w:r w:rsidRPr="00646324">
        <w:rPr>
          <w:rFonts w:ascii="Arial" w:hAnsi="Arial" w:cs="Arial"/>
        </w:rPr>
        <w:t xml:space="preserve"> – O pagamento referente à última etapa da obra será efetuado após a autorização emitida pelo agente financeiro, ficando a CONTRATADA responsável pela apresentação da Certidão Negativa d</w:t>
      </w:r>
      <w:r>
        <w:rPr>
          <w:rFonts w:ascii="Arial" w:hAnsi="Arial" w:cs="Arial"/>
        </w:rPr>
        <w:t>a Obra</w:t>
      </w:r>
      <w:r w:rsidRPr="00646324">
        <w:rPr>
          <w:rFonts w:ascii="Arial" w:hAnsi="Arial" w:cs="Arial"/>
        </w:rPr>
        <w:t>, sob pena de incorrer em inexecução contratual cominando com as penalidades aplicáveis.</w:t>
      </w:r>
    </w:p>
    <w:p w14:paraId="21A69CB6" w14:textId="77777777" w:rsidR="00F533A5" w:rsidRPr="00646324" w:rsidRDefault="00F533A5" w:rsidP="00F533A5">
      <w:pPr>
        <w:autoSpaceDE w:val="0"/>
        <w:autoSpaceDN w:val="0"/>
        <w:adjustRightInd w:val="0"/>
        <w:spacing w:line="276" w:lineRule="auto"/>
        <w:jc w:val="both"/>
        <w:rPr>
          <w:rFonts w:ascii="Arial" w:hAnsi="Arial" w:cs="Arial"/>
        </w:rPr>
      </w:pPr>
    </w:p>
    <w:p w14:paraId="0FD6C5D1"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b/>
        </w:rPr>
        <w:t xml:space="preserve">PARÁGRAFO DÉCIMO </w:t>
      </w:r>
      <w:r w:rsidRPr="00646324">
        <w:rPr>
          <w:rFonts w:ascii="Arial" w:hAnsi="Arial" w:cs="Arial"/>
        </w:rPr>
        <w:t>- Para efeito de pagamento das etapas de serviços executados, será observado o que estabelecem as legislações vigentes do INSS, FGTS e ISSQN quanto aos procedimentos de retenção, recolhimento e fiscalização relativos aos encargos previdenciários.</w:t>
      </w:r>
    </w:p>
    <w:p w14:paraId="3D6F9248" w14:textId="77777777" w:rsidR="00F533A5" w:rsidRPr="00646324" w:rsidRDefault="00F533A5" w:rsidP="00F533A5">
      <w:pPr>
        <w:autoSpaceDE w:val="0"/>
        <w:autoSpaceDN w:val="0"/>
        <w:adjustRightInd w:val="0"/>
        <w:spacing w:line="276" w:lineRule="auto"/>
        <w:jc w:val="both"/>
        <w:rPr>
          <w:rFonts w:ascii="Arial" w:hAnsi="Arial" w:cs="Arial"/>
        </w:rPr>
      </w:pPr>
    </w:p>
    <w:p w14:paraId="7C4BA633" w14:textId="77777777" w:rsidR="00F533A5" w:rsidRPr="00646324" w:rsidRDefault="00F533A5" w:rsidP="00F533A5">
      <w:pPr>
        <w:autoSpaceDE w:val="0"/>
        <w:autoSpaceDN w:val="0"/>
        <w:adjustRightInd w:val="0"/>
        <w:spacing w:line="276" w:lineRule="auto"/>
        <w:jc w:val="both"/>
        <w:rPr>
          <w:rFonts w:ascii="Arial" w:hAnsi="Arial" w:cs="Arial"/>
          <w:b/>
        </w:rPr>
      </w:pPr>
      <w:r w:rsidRPr="00646324">
        <w:rPr>
          <w:rFonts w:ascii="Arial" w:hAnsi="Arial" w:cs="Arial"/>
          <w:b/>
        </w:rPr>
        <w:t>CLÁUSULA OITAVA - DOS ACRÉSCIMOS E/OU SUPRESSÕES</w:t>
      </w:r>
    </w:p>
    <w:p w14:paraId="7D33EEC1" w14:textId="77777777" w:rsidR="00F533A5" w:rsidRPr="00C16913" w:rsidRDefault="00F533A5" w:rsidP="00F533A5">
      <w:pPr>
        <w:autoSpaceDE w:val="0"/>
        <w:autoSpaceDN w:val="0"/>
        <w:adjustRightInd w:val="0"/>
        <w:spacing w:line="276" w:lineRule="auto"/>
        <w:jc w:val="both"/>
        <w:rPr>
          <w:rFonts w:ascii="Arial" w:hAnsi="Arial" w:cs="Arial"/>
          <w:color w:val="FF0000"/>
        </w:rPr>
      </w:pPr>
      <w:r w:rsidRPr="00646324">
        <w:rPr>
          <w:rFonts w:ascii="Arial" w:hAnsi="Arial" w:cs="Arial"/>
        </w:rPr>
        <w:t xml:space="preserve">A CONTRATADA fica obrigada a aceitar, nas mesmas condições contratuais, os acréscimos ou supressões que se fizerem necessários no objeto do presente CONTRATO, dentro dos limites previstos </w:t>
      </w:r>
      <w:r>
        <w:rPr>
          <w:rFonts w:ascii="Arial" w:hAnsi="Arial" w:cs="Arial"/>
        </w:rPr>
        <w:t>na Lei 14.133/2021.</w:t>
      </w:r>
    </w:p>
    <w:p w14:paraId="4C5B689C" w14:textId="77777777" w:rsidR="00F533A5" w:rsidRPr="00646324" w:rsidRDefault="00F533A5" w:rsidP="00F533A5">
      <w:pPr>
        <w:autoSpaceDE w:val="0"/>
        <w:autoSpaceDN w:val="0"/>
        <w:adjustRightInd w:val="0"/>
        <w:spacing w:line="276" w:lineRule="auto"/>
        <w:jc w:val="both"/>
        <w:rPr>
          <w:rFonts w:ascii="Arial" w:hAnsi="Arial" w:cs="Arial"/>
        </w:rPr>
      </w:pPr>
    </w:p>
    <w:p w14:paraId="69C9044F" w14:textId="77777777" w:rsidR="00F533A5" w:rsidRPr="00646324" w:rsidRDefault="00F533A5" w:rsidP="00F533A5">
      <w:pPr>
        <w:autoSpaceDE w:val="0"/>
        <w:autoSpaceDN w:val="0"/>
        <w:adjustRightInd w:val="0"/>
        <w:spacing w:line="276" w:lineRule="auto"/>
        <w:jc w:val="both"/>
        <w:rPr>
          <w:rFonts w:ascii="Arial" w:hAnsi="Arial" w:cs="Arial"/>
          <w:b/>
        </w:rPr>
      </w:pPr>
      <w:r w:rsidRPr="00646324">
        <w:rPr>
          <w:rFonts w:ascii="Arial" w:hAnsi="Arial" w:cs="Arial"/>
          <w:b/>
        </w:rPr>
        <w:t>CLÁUSULA NONA - DA DOTAÇÃO ORÇAMENTÁRIA</w:t>
      </w:r>
    </w:p>
    <w:p w14:paraId="5FB72A28"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rPr>
        <w:t>As despesas decorrentes da execução do objeto do presente CONTRATO correrão à conta do orçamento da CONTRATANTE, consignados através dos seguintes elementos:</w:t>
      </w:r>
    </w:p>
    <w:p w14:paraId="10D92A1C" w14:textId="77777777" w:rsidR="00F533A5" w:rsidRPr="00646324" w:rsidRDefault="00F533A5" w:rsidP="00F533A5">
      <w:pPr>
        <w:autoSpaceDE w:val="0"/>
        <w:autoSpaceDN w:val="0"/>
        <w:adjustRightInd w:val="0"/>
        <w:spacing w:line="276" w:lineRule="auto"/>
        <w:jc w:val="both"/>
        <w:rPr>
          <w:rFonts w:ascii="Arial" w:hAnsi="Arial" w:cs="Arial"/>
          <w:b/>
        </w:rPr>
      </w:pPr>
    </w:p>
    <w:p w14:paraId="40DEA6F5" w14:textId="77777777" w:rsidR="00211C9C" w:rsidRPr="00006483" w:rsidRDefault="00211C9C" w:rsidP="00211C9C">
      <w:pPr>
        <w:autoSpaceDE w:val="0"/>
        <w:autoSpaceDN w:val="0"/>
        <w:adjustRightInd w:val="0"/>
        <w:spacing w:line="276" w:lineRule="auto"/>
        <w:jc w:val="both"/>
        <w:rPr>
          <w:rFonts w:ascii="Arial" w:hAnsi="Arial" w:cs="Arial"/>
        </w:rPr>
      </w:pPr>
      <w:r w:rsidRPr="00006483">
        <w:rPr>
          <w:rFonts w:ascii="Arial" w:hAnsi="Arial" w:cs="Arial"/>
        </w:rPr>
        <w:t>07. SECRETARIA MUNICIPAL DE OBRAS E VIAÇÃO</w:t>
      </w:r>
    </w:p>
    <w:p w14:paraId="38B7ED74" w14:textId="34E98EB7" w:rsidR="00211C9C" w:rsidRPr="00006483" w:rsidRDefault="00211C9C" w:rsidP="00211C9C">
      <w:pPr>
        <w:autoSpaceDE w:val="0"/>
        <w:autoSpaceDN w:val="0"/>
        <w:adjustRightInd w:val="0"/>
        <w:spacing w:line="276" w:lineRule="auto"/>
        <w:jc w:val="both"/>
        <w:rPr>
          <w:rFonts w:ascii="Arial" w:hAnsi="Arial" w:cs="Arial"/>
        </w:rPr>
      </w:pPr>
      <w:r w:rsidRPr="00006483">
        <w:rPr>
          <w:rFonts w:ascii="Arial" w:hAnsi="Arial" w:cs="Arial"/>
        </w:rPr>
        <w:t>07.204</w:t>
      </w:r>
      <w:r w:rsidR="0090196D">
        <w:rPr>
          <w:rFonts w:ascii="Arial" w:hAnsi="Arial" w:cs="Arial"/>
        </w:rPr>
        <w:t>8</w:t>
      </w:r>
      <w:r w:rsidRPr="00006483">
        <w:rPr>
          <w:rFonts w:ascii="Arial" w:hAnsi="Arial" w:cs="Arial"/>
        </w:rPr>
        <w:t xml:space="preserve"> – </w:t>
      </w:r>
      <w:r w:rsidR="0090196D">
        <w:rPr>
          <w:rFonts w:ascii="Arial" w:hAnsi="Arial" w:cs="Arial"/>
        </w:rPr>
        <w:t>Manutenção e Conservação das estradas</w:t>
      </w:r>
    </w:p>
    <w:p w14:paraId="031D5CED" w14:textId="77777777" w:rsidR="00211C9C" w:rsidRPr="00006483" w:rsidRDefault="00211C9C" w:rsidP="00211C9C">
      <w:pPr>
        <w:autoSpaceDE w:val="0"/>
        <w:autoSpaceDN w:val="0"/>
        <w:adjustRightInd w:val="0"/>
        <w:spacing w:line="276" w:lineRule="auto"/>
        <w:jc w:val="both"/>
        <w:rPr>
          <w:rFonts w:ascii="Arial" w:hAnsi="Arial" w:cs="Arial"/>
        </w:rPr>
      </w:pPr>
      <w:r w:rsidRPr="00006483">
        <w:rPr>
          <w:rFonts w:ascii="Arial" w:hAnsi="Arial" w:cs="Arial"/>
        </w:rPr>
        <w:t>44905100000000 - Obras e Instalações</w:t>
      </w:r>
    </w:p>
    <w:p w14:paraId="0E829A9F" w14:textId="77777777" w:rsidR="00F533A5" w:rsidRPr="00646324" w:rsidRDefault="00F533A5" w:rsidP="00F533A5">
      <w:pPr>
        <w:autoSpaceDE w:val="0"/>
        <w:autoSpaceDN w:val="0"/>
        <w:adjustRightInd w:val="0"/>
        <w:spacing w:line="276" w:lineRule="auto"/>
        <w:jc w:val="both"/>
        <w:rPr>
          <w:rFonts w:ascii="Arial" w:hAnsi="Arial" w:cs="Arial"/>
        </w:rPr>
      </w:pPr>
    </w:p>
    <w:p w14:paraId="43726F32" w14:textId="77777777" w:rsidR="00F533A5" w:rsidRDefault="00F533A5" w:rsidP="00F533A5">
      <w:pPr>
        <w:autoSpaceDE w:val="0"/>
        <w:autoSpaceDN w:val="0"/>
        <w:adjustRightInd w:val="0"/>
        <w:spacing w:line="276" w:lineRule="auto"/>
        <w:jc w:val="both"/>
        <w:rPr>
          <w:rFonts w:ascii="Arial" w:hAnsi="Arial" w:cs="Arial"/>
          <w:b/>
        </w:rPr>
      </w:pPr>
      <w:r w:rsidRPr="00646324">
        <w:rPr>
          <w:rFonts w:ascii="Arial" w:hAnsi="Arial" w:cs="Arial"/>
          <w:b/>
        </w:rPr>
        <w:t>CLÁUSULA DÉCIMA - DAS PENALIDADES</w:t>
      </w:r>
    </w:p>
    <w:p w14:paraId="1820BC2A" w14:textId="77777777" w:rsidR="00F533A5" w:rsidRPr="00546914" w:rsidRDefault="00F533A5" w:rsidP="00F533A5">
      <w:pPr>
        <w:autoSpaceDE w:val="0"/>
        <w:autoSpaceDN w:val="0"/>
        <w:adjustRightInd w:val="0"/>
        <w:spacing w:line="276" w:lineRule="auto"/>
        <w:jc w:val="both"/>
        <w:rPr>
          <w:rFonts w:ascii="Arial" w:hAnsi="Arial" w:cs="Arial"/>
        </w:rPr>
      </w:pPr>
      <w:r w:rsidRPr="00546914">
        <w:rPr>
          <w:rFonts w:ascii="Arial" w:hAnsi="Arial" w:cs="Arial"/>
          <w:b/>
          <w:bCs/>
        </w:rPr>
        <w:t>1</w:t>
      </w:r>
      <w:r>
        <w:rPr>
          <w:rFonts w:ascii="Arial" w:hAnsi="Arial" w:cs="Arial"/>
          <w:b/>
          <w:bCs/>
        </w:rPr>
        <w:t>0</w:t>
      </w:r>
      <w:r w:rsidRPr="00546914">
        <w:rPr>
          <w:rFonts w:ascii="Arial" w:hAnsi="Arial" w:cs="Arial"/>
          <w:b/>
          <w:bCs/>
        </w:rPr>
        <w:t>.1.</w:t>
      </w:r>
      <w:r w:rsidRPr="00546914">
        <w:rPr>
          <w:rFonts w:ascii="Arial" w:hAnsi="Arial" w:cs="Arial"/>
        </w:rPr>
        <w:t xml:space="preserve"> O licitante ou o contratado será responsabilizado administrativamente pelas seguintes infrações:</w:t>
      </w:r>
    </w:p>
    <w:p w14:paraId="3ADF596C" w14:textId="77777777" w:rsidR="00F533A5" w:rsidRPr="00546914" w:rsidRDefault="00F533A5" w:rsidP="00F533A5">
      <w:pPr>
        <w:autoSpaceDE w:val="0"/>
        <w:autoSpaceDN w:val="0"/>
        <w:adjustRightInd w:val="0"/>
        <w:spacing w:line="276" w:lineRule="auto"/>
        <w:jc w:val="both"/>
        <w:rPr>
          <w:rFonts w:ascii="Arial" w:hAnsi="Arial" w:cs="Arial"/>
        </w:rPr>
      </w:pPr>
      <w:r w:rsidRPr="00546914">
        <w:rPr>
          <w:rFonts w:ascii="Arial" w:hAnsi="Arial" w:cs="Arial"/>
        </w:rPr>
        <w:t>a) dar causa à inexecução parcial do contrato;</w:t>
      </w:r>
    </w:p>
    <w:p w14:paraId="2576469F" w14:textId="77777777" w:rsidR="00F533A5" w:rsidRPr="00546914" w:rsidRDefault="00F533A5" w:rsidP="00F533A5">
      <w:pPr>
        <w:autoSpaceDE w:val="0"/>
        <w:autoSpaceDN w:val="0"/>
        <w:adjustRightInd w:val="0"/>
        <w:spacing w:line="276" w:lineRule="auto"/>
        <w:jc w:val="both"/>
        <w:rPr>
          <w:rFonts w:ascii="Arial" w:hAnsi="Arial" w:cs="Arial"/>
        </w:rPr>
      </w:pPr>
      <w:r w:rsidRPr="00546914">
        <w:rPr>
          <w:rFonts w:ascii="Arial" w:hAnsi="Arial" w:cs="Arial"/>
        </w:rPr>
        <w:t>b) dar causa à inexecução parcial do contrato que cause grave dano à Administração, ao funcionamento dos serviços públicos ou ao interesse coletivo;</w:t>
      </w:r>
    </w:p>
    <w:p w14:paraId="4580190E" w14:textId="77777777" w:rsidR="00F533A5" w:rsidRPr="00546914" w:rsidRDefault="00F533A5" w:rsidP="00F533A5">
      <w:pPr>
        <w:autoSpaceDE w:val="0"/>
        <w:autoSpaceDN w:val="0"/>
        <w:adjustRightInd w:val="0"/>
        <w:spacing w:line="276" w:lineRule="auto"/>
        <w:jc w:val="both"/>
        <w:rPr>
          <w:rFonts w:ascii="Arial" w:hAnsi="Arial" w:cs="Arial"/>
        </w:rPr>
      </w:pPr>
      <w:r w:rsidRPr="00546914">
        <w:rPr>
          <w:rFonts w:ascii="Arial" w:hAnsi="Arial" w:cs="Arial"/>
        </w:rPr>
        <w:t>c) dar causa à inexecução total do contrato;</w:t>
      </w:r>
    </w:p>
    <w:p w14:paraId="5E4DF903" w14:textId="77777777" w:rsidR="00F533A5" w:rsidRPr="00546914" w:rsidRDefault="00F533A5" w:rsidP="00F533A5">
      <w:pPr>
        <w:autoSpaceDE w:val="0"/>
        <w:autoSpaceDN w:val="0"/>
        <w:adjustRightInd w:val="0"/>
        <w:spacing w:line="276" w:lineRule="auto"/>
        <w:jc w:val="both"/>
        <w:rPr>
          <w:rFonts w:ascii="Arial" w:hAnsi="Arial" w:cs="Arial"/>
        </w:rPr>
      </w:pPr>
      <w:r w:rsidRPr="00546914">
        <w:rPr>
          <w:rFonts w:ascii="Arial" w:hAnsi="Arial" w:cs="Arial"/>
        </w:rPr>
        <w:t>d) deixar de entregar a documentação exigida para o certame;</w:t>
      </w:r>
    </w:p>
    <w:p w14:paraId="7056DA81" w14:textId="77777777" w:rsidR="00F533A5" w:rsidRPr="00546914" w:rsidRDefault="00F533A5" w:rsidP="00F533A5">
      <w:pPr>
        <w:autoSpaceDE w:val="0"/>
        <w:autoSpaceDN w:val="0"/>
        <w:adjustRightInd w:val="0"/>
        <w:spacing w:line="276" w:lineRule="auto"/>
        <w:jc w:val="both"/>
        <w:rPr>
          <w:rFonts w:ascii="Arial" w:hAnsi="Arial" w:cs="Arial"/>
        </w:rPr>
      </w:pPr>
      <w:r w:rsidRPr="00546914">
        <w:rPr>
          <w:rFonts w:ascii="Arial" w:hAnsi="Arial" w:cs="Arial"/>
        </w:rPr>
        <w:t>e) não manter a proposta, salvo em decorrência de fato superveniente devidamente justificado;</w:t>
      </w:r>
    </w:p>
    <w:p w14:paraId="4F096EB7" w14:textId="77777777" w:rsidR="00F533A5" w:rsidRPr="00546914" w:rsidRDefault="00F533A5" w:rsidP="00F533A5">
      <w:pPr>
        <w:autoSpaceDE w:val="0"/>
        <w:autoSpaceDN w:val="0"/>
        <w:adjustRightInd w:val="0"/>
        <w:spacing w:line="276" w:lineRule="auto"/>
        <w:jc w:val="both"/>
        <w:rPr>
          <w:rFonts w:ascii="Arial" w:hAnsi="Arial" w:cs="Arial"/>
        </w:rPr>
      </w:pPr>
      <w:r w:rsidRPr="00546914">
        <w:rPr>
          <w:rFonts w:ascii="Arial" w:hAnsi="Arial" w:cs="Arial"/>
        </w:rPr>
        <w:t>f) não celebrar o contrato ou não entregar a documentação exigida para a contratação, quando convocado dentro do prazo de validade de sua proposta;</w:t>
      </w:r>
    </w:p>
    <w:p w14:paraId="37E93307" w14:textId="77777777" w:rsidR="00F533A5" w:rsidRPr="00546914" w:rsidRDefault="00F533A5" w:rsidP="00F533A5">
      <w:pPr>
        <w:autoSpaceDE w:val="0"/>
        <w:autoSpaceDN w:val="0"/>
        <w:adjustRightInd w:val="0"/>
        <w:spacing w:line="276" w:lineRule="auto"/>
        <w:jc w:val="both"/>
        <w:rPr>
          <w:rFonts w:ascii="Arial" w:hAnsi="Arial" w:cs="Arial"/>
        </w:rPr>
      </w:pPr>
      <w:r w:rsidRPr="00546914">
        <w:rPr>
          <w:rFonts w:ascii="Arial" w:hAnsi="Arial" w:cs="Arial"/>
        </w:rPr>
        <w:t>g) ensejar o retardamento da execução ou da entrega do objeto da licitação sem motivo justificado;</w:t>
      </w:r>
    </w:p>
    <w:p w14:paraId="08577780" w14:textId="77777777" w:rsidR="00F533A5" w:rsidRPr="00546914" w:rsidRDefault="00F533A5" w:rsidP="00F533A5">
      <w:pPr>
        <w:autoSpaceDE w:val="0"/>
        <w:autoSpaceDN w:val="0"/>
        <w:adjustRightInd w:val="0"/>
        <w:spacing w:line="276" w:lineRule="auto"/>
        <w:jc w:val="both"/>
        <w:rPr>
          <w:rFonts w:ascii="Arial" w:hAnsi="Arial" w:cs="Arial"/>
        </w:rPr>
      </w:pPr>
      <w:r w:rsidRPr="00546914">
        <w:rPr>
          <w:rFonts w:ascii="Arial" w:hAnsi="Arial" w:cs="Arial"/>
        </w:rPr>
        <w:lastRenderedPageBreak/>
        <w:t>h) apresentar declaração ou documentação falsa exigida para o certame ou prestar declaração falsa durante a licitação ou a execução do contrato;</w:t>
      </w:r>
    </w:p>
    <w:p w14:paraId="1E9028D1" w14:textId="77777777" w:rsidR="00F533A5" w:rsidRPr="00546914" w:rsidRDefault="00F533A5" w:rsidP="00F533A5">
      <w:pPr>
        <w:autoSpaceDE w:val="0"/>
        <w:autoSpaceDN w:val="0"/>
        <w:adjustRightInd w:val="0"/>
        <w:spacing w:line="276" w:lineRule="auto"/>
        <w:jc w:val="both"/>
        <w:rPr>
          <w:rFonts w:ascii="Arial" w:hAnsi="Arial" w:cs="Arial"/>
        </w:rPr>
      </w:pPr>
      <w:r w:rsidRPr="00546914">
        <w:rPr>
          <w:rFonts w:ascii="Arial" w:hAnsi="Arial" w:cs="Arial"/>
        </w:rPr>
        <w:t>i) fraudar a licitação ou praticar ato fraudulento na execução do contrato;</w:t>
      </w:r>
    </w:p>
    <w:p w14:paraId="1B7AA010" w14:textId="77777777" w:rsidR="00F533A5" w:rsidRPr="00546914" w:rsidRDefault="00F533A5" w:rsidP="00F533A5">
      <w:pPr>
        <w:autoSpaceDE w:val="0"/>
        <w:autoSpaceDN w:val="0"/>
        <w:adjustRightInd w:val="0"/>
        <w:spacing w:line="276" w:lineRule="auto"/>
        <w:jc w:val="both"/>
        <w:rPr>
          <w:rFonts w:ascii="Arial" w:hAnsi="Arial" w:cs="Arial"/>
        </w:rPr>
      </w:pPr>
      <w:r w:rsidRPr="00546914">
        <w:rPr>
          <w:rFonts w:ascii="Arial" w:hAnsi="Arial" w:cs="Arial"/>
        </w:rPr>
        <w:t>j) comportar-se de modo inidôneo ou cometer fraude de qualquer natureza;</w:t>
      </w:r>
    </w:p>
    <w:p w14:paraId="4A5B39E3" w14:textId="77777777" w:rsidR="00F533A5" w:rsidRPr="00546914" w:rsidRDefault="00F533A5" w:rsidP="00F533A5">
      <w:pPr>
        <w:autoSpaceDE w:val="0"/>
        <w:autoSpaceDN w:val="0"/>
        <w:adjustRightInd w:val="0"/>
        <w:spacing w:line="276" w:lineRule="auto"/>
        <w:jc w:val="both"/>
        <w:rPr>
          <w:rFonts w:ascii="Arial" w:hAnsi="Arial" w:cs="Arial"/>
        </w:rPr>
      </w:pPr>
      <w:r w:rsidRPr="00546914">
        <w:rPr>
          <w:rFonts w:ascii="Arial" w:hAnsi="Arial" w:cs="Arial"/>
        </w:rPr>
        <w:t>l) praticar atos ilícitos com vistas a frustrar os objetivos da licitação; m) praticar ato lesivo previsto no art. 5º da Lei nº 12.846, de 1º de agosto de 2013.</w:t>
      </w:r>
    </w:p>
    <w:p w14:paraId="28C89C86" w14:textId="77777777" w:rsidR="00F533A5" w:rsidRPr="00546914" w:rsidRDefault="00F533A5" w:rsidP="00F533A5">
      <w:pPr>
        <w:autoSpaceDE w:val="0"/>
        <w:autoSpaceDN w:val="0"/>
        <w:adjustRightInd w:val="0"/>
        <w:spacing w:line="276" w:lineRule="auto"/>
        <w:jc w:val="both"/>
        <w:rPr>
          <w:rFonts w:ascii="Arial" w:hAnsi="Arial" w:cs="Arial"/>
        </w:rPr>
      </w:pPr>
      <w:r w:rsidRPr="00546914">
        <w:rPr>
          <w:rFonts w:ascii="Arial" w:hAnsi="Arial" w:cs="Arial"/>
          <w:b/>
          <w:bCs/>
        </w:rPr>
        <w:t>1</w:t>
      </w:r>
      <w:r>
        <w:rPr>
          <w:rFonts w:ascii="Arial" w:hAnsi="Arial" w:cs="Arial"/>
          <w:b/>
          <w:bCs/>
        </w:rPr>
        <w:t>0</w:t>
      </w:r>
      <w:r w:rsidRPr="00546914">
        <w:rPr>
          <w:rFonts w:ascii="Arial" w:hAnsi="Arial" w:cs="Arial"/>
          <w:b/>
          <w:bCs/>
        </w:rPr>
        <w:t>.2.</w:t>
      </w:r>
      <w:r w:rsidRPr="00546914">
        <w:rPr>
          <w:rFonts w:ascii="Arial" w:hAnsi="Arial" w:cs="Arial"/>
        </w:rPr>
        <w:t xml:space="preserve"> Serão aplicadas ao responsável pelas infrações administrativas previstas no item 1</w:t>
      </w:r>
      <w:r>
        <w:rPr>
          <w:rFonts w:ascii="Arial" w:hAnsi="Arial" w:cs="Arial"/>
        </w:rPr>
        <w:t>0</w:t>
      </w:r>
      <w:r w:rsidRPr="00546914">
        <w:rPr>
          <w:rFonts w:ascii="Arial" w:hAnsi="Arial" w:cs="Arial"/>
        </w:rPr>
        <w:t>.1 deste edital as seguintes sanções:</w:t>
      </w:r>
    </w:p>
    <w:p w14:paraId="3329791A" w14:textId="77777777" w:rsidR="00F533A5" w:rsidRPr="00546914" w:rsidRDefault="00F533A5" w:rsidP="00F533A5">
      <w:pPr>
        <w:autoSpaceDE w:val="0"/>
        <w:autoSpaceDN w:val="0"/>
        <w:adjustRightInd w:val="0"/>
        <w:spacing w:line="276" w:lineRule="auto"/>
        <w:jc w:val="both"/>
        <w:rPr>
          <w:rFonts w:ascii="Arial" w:hAnsi="Arial" w:cs="Arial"/>
        </w:rPr>
      </w:pPr>
      <w:r w:rsidRPr="00546914">
        <w:rPr>
          <w:rFonts w:ascii="Arial" w:hAnsi="Arial" w:cs="Arial"/>
        </w:rPr>
        <w:t>a) advertência;</w:t>
      </w:r>
    </w:p>
    <w:p w14:paraId="5917ABAB" w14:textId="77777777" w:rsidR="00F533A5" w:rsidRPr="00546914" w:rsidRDefault="00F533A5" w:rsidP="00F533A5">
      <w:pPr>
        <w:autoSpaceDE w:val="0"/>
        <w:autoSpaceDN w:val="0"/>
        <w:adjustRightInd w:val="0"/>
        <w:spacing w:line="276" w:lineRule="auto"/>
        <w:jc w:val="both"/>
        <w:rPr>
          <w:rFonts w:ascii="Arial" w:hAnsi="Arial" w:cs="Arial"/>
        </w:rPr>
      </w:pPr>
      <w:r w:rsidRPr="00546914">
        <w:rPr>
          <w:rFonts w:ascii="Arial" w:hAnsi="Arial" w:cs="Arial"/>
        </w:rPr>
        <w:t>b) multa de no mínimo 0,5% (cinco décimos por cento) e máximo de 30% (trinta por cento) do valor do objeto licitado ou contratado;</w:t>
      </w:r>
    </w:p>
    <w:p w14:paraId="7C21950F" w14:textId="77777777" w:rsidR="00F533A5" w:rsidRPr="00546914" w:rsidRDefault="00F533A5" w:rsidP="00F533A5">
      <w:pPr>
        <w:autoSpaceDE w:val="0"/>
        <w:autoSpaceDN w:val="0"/>
        <w:adjustRightInd w:val="0"/>
        <w:spacing w:line="276" w:lineRule="auto"/>
        <w:jc w:val="both"/>
        <w:rPr>
          <w:rFonts w:ascii="Arial" w:hAnsi="Arial" w:cs="Arial"/>
        </w:rPr>
      </w:pPr>
      <w:r w:rsidRPr="00546914">
        <w:rPr>
          <w:rFonts w:ascii="Arial" w:hAnsi="Arial" w:cs="Arial"/>
        </w:rPr>
        <w:t>c) impedimento de licitar e contratar, no âmbito da Administração Pública direta e indireta do órgão licitante, pelo prazo máximo de 3 (três) anos. d) declaração de inidoneidade para licitar ou contratar no âmbito da Administração Pública direta e indireta de todos os entes federativos, pelo prazo mínimo de 3 (três) anos e máximo de 6 (seis) anos.</w:t>
      </w:r>
    </w:p>
    <w:p w14:paraId="2F606DC4" w14:textId="77777777" w:rsidR="00F533A5" w:rsidRPr="00546914" w:rsidRDefault="00F533A5" w:rsidP="00F533A5">
      <w:pPr>
        <w:autoSpaceDE w:val="0"/>
        <w:autoSpaceDN w:val="0"/>
        <w:adjustRightInd w:val="0"/>
        <w:spacing w:line="276" w:lineRule="auto"/>
        <w:jc w:val="both"/>
        <w:rPr>
          <w:rFonts w:ascii="Arial" w:hAnsi="Arial" w:cs="Arial"/>
        </w:rPr>
      </w:pPr>
      <w:r w:rsidRPr="00546914">
        <w:rPr>
          <w:rFonts w:ascii="Arial" w:hAnsi="Arial" w:cs="Arial"/>
          <w:b/>
          <w:bCs/>
        </w:rPr>
        <w:t>1</w:t>
      </w:r>
      <w:r>
        <w:rPr>
          <w:rFonts w:ascii="Arial" w:hAnsi="Arial" w:cs="Arial"/>
          <w:b/>
          <w:bCs/>
        </w:rPr>
        <w:t>0</w:t>
      </w:r>
      <w:r w:rsidRPr="00546914">
        <w:rPr>
          <w:rFonts w:ascii="Arial" w:hAnsi="Arial" w:cs="Arial"/>
          <w:b/>
          <w:bCs/>
        </w:rPr>
        <w:t>.3</w:t>
      </w:r>
      <w:r w:rsidRPr="00546914">
        <w:rPr>
          <w:rFonts w:ascii="Arial" w:hAnsi="Arial" w:cs="Arial"/>
        </w:rPr>
        <w:t xml:space="preserve"> As sanções previstas nas alíneas “a”, “c” e “d” do item 1</w:t>
      </w:r>
      <w:r>
        <w:rPr>
          <w:rFonts w:ascii="Arial" w:hAnsi="Arial" w:cs="Arial"/>
        </w:rPr>
        <w:t>0</w:t>
      </w:r>
      <w:r w:rsidRPr="00546914">
        <w:rPr>
          <w:rFonts w:ascii="Arial" w:hAnsi="Arial" w:cs="Arial"/>
        </w:rPr>
        <w:t>.2. do presente Edital poderão ser aplicadas cumulativamente com a prevista na alínea “b” do mesmo item.</w:t>
      </w:r>
    </w:p>
    <w:p w14:paraId="215FC1DC" w14:textId="77777777" w:rsidR="00F533A5" w:rsidRPr="00546914" w:rsidRDefault="00F533A5" w:rsidP="00F533A5">
      <w:pPr>
        <w:autoSpaceDE w:val="0"/>
        <w:autoSpaceDN w:val="0"/>
        <w:adjustRightInd w:val="0"/>
        <w:spacing w:line="276" w:lineRule="auto"/>
        <w:jc w:val="both"/>
        <w:rPr>
          <w:rFonts w:ascii="Arial" w:hAnsi="Arial" w:cs="Arial"/>
        </w:rPr>
      </w:pPr>
      <w:r w:rsidRPr="00546914">
        <w:rPr>
          <w:rFonts w:ascii="Arial" w:hAnsi="Arial" w:cs="Arial"/>
          <w:b/>
          <w:bCs/>
        </w:rPr>
        <w:t>1</w:t>
      </w:r>
      <w:r>
        <w:rPr>
          <w:rFonts w:ascii="Arial" w:hAnsi="Arial" w:cs="Arial"/>
          <w:b/>
          <w:bCs/>
        </w:rPr>
        <w:t>0</w:t>
      </w:r>
      <w:r w:rsidRPr="00546914">
        <w:rPr>
          <w:rFonts w:ascii="Arial" w:hAnsi="Arial" w:cs="Arial"/>
          <w:b/>
          <w:bCs/>
        </w:rPr>
        <w:t>.4.</w:t>
      </w:r>
      <w:r w:rsidRPr="00546914">
        <w:rPr>
          <w:rFonts w:ascii="Arial" w:hAnsi="Arial" w:cs="Arial"/>
        </w:rPr>
        <w:t xml:space="preserve"> A aplicação de multa de mora não impedirá que a Administração a converta em compensatória e promova a extinção unilateral do contrato com a aplicação cumulada de outras sanções, conforme previsto no item 1</w:t>
      </w:r>
      <w:r>
        <w:rPr>
          <w:rFonts w:ascii="Arial" w:hAnsi="Arial" w:cs="Arial"/>
        </w:rPr>
        <w:t>0</w:t>
      </w:r>
      <w:r w:rsidRPr="00546914">
        <w:rPr>
          <w:rFonts w:ascii="Arial" w:hAnsi="Arial" w:cs="Arial"/>
        </w:rPr>
        <w:t>.2 do presente Edital.</w:t>
      </w:r>
    </w:p>
    <w:p w14:paraId="719CDD9A" w14:textId="77777777" w:rsidR="00F533A5" w:rsidRPr="00546914" w:rsidRDefault="00F533A5" w:rsidP="00F533A5">
      <w:pPr>
        <w:autoSpaceDE w:val="0"/>
        <w:autoSpaceDN w:val="0"/>
        <w:adjustRightInd w:val="0"/>
        <w:spacing w:line="276" w:lineRule="auto"/>
        <w:jc w:val="both"/>
        <w:rPr>
          <w:rFonts w:ascii="Arial" w:hAnsi="Arial" w:cs="Arial"/>
        </w:rPr>
      </w:pPr>
      <w:r w:rsidRPr="00546914">
        <w:rPr>
          <w:rFonts w:ascii="Arial" w:hAnsi="Arial" w:cs="Arial"/>
          <w:b/>
          <w:bCs/>
        </w:rPr>
        <w:t>1</w:t>
      </w:r>
      <w:r>
        <w:rPr>
          <w:rFonts w:ascii="Arial" w:hAnsi="Arial" w:cs="Arial"/>
          <w:b/>
          <w:bCs/>
        </w:rPr>
        <w:t>0</w:t>
      </w:r>
      <w:r w:rsidRPr="00546914">
        <w:rPr>
          <w:rFonts w:ascii="Arial" w:hAnsi="Arial" w:cs="Arial"/>
          <w:b/>
          <w:bCs/>
        </w:rPr>
        <w:t>.5.</w:t>
      </w:r>
      <w:r w:rsidRPr="00546914">
        <w:rPr>
          <w:rFonts w:ascii="Arial" w:hAnsi="Arial" w:cs="Arial"/>
        </w:rPr>
        <w:t xml:space="preserve"> Se a multa aplicada e as indenizações cabíveis forem superiores ao valor de pagamento eventualmente devido pela Administração ao contratado, além da perda desse valor, a diferença será cobrada judicialmente.</w:t>
      </w:r>
    </w:p>
    <w:p w14:paraId="29EE3E21" w14:textId="77777777" w:rsidR="00F533A5" w:rsidRPr="00546914" w:rsidRDefault="00F533A5" w:rsidP="00F533A5">
      <w:pPr>
        <w:autoSpaceDE w:val="0"/>
        <w:autoSpaceDN w:val="0"/>
        <w:adjustRightInd w:val="0"/>
        <w:spacing w:line="276" w:lineRule="auto"/>
        <w:jc w:val="both"/>
        <w:rPr>
          <w:rFonts w:ascii="Arial" w:hAnsi="Arial" w:cs="Arial"/>
        </w:rPr>
      </w:pPr>
      <w:r w:rsidRPr="00546914">
        <w:rPr>
          <w:rFonts w:ascii="Arial" w:hAnsi="Arial" w:cs="Arial"/>
          <w:b/>
          <w:bCs/>
        </w:rPr>
        <w:t>1</w:t>
      </w:r>
      <w:r>
        <w:rPr>
          <w:rFonts w:ascii="Arial" w:hAnsi="Arial" w:cs="Arial"/>
          <w:b/>
          <w:bCs/>
        </w:rPr>
        <w:t>0</w:t>
      </w:r>
      <w:r w:rsidRPr="00546914">
        <w:rPr>
          <w:rFonts w:ascii="Arial" w:hAnsi="Arial" w:cs="Arial"/>
          <w:b/>
          <w:bCs/>
        </w:rPr>
        <w:t>.6.</w:t>
      </w:r>
      <w:r w:rsidRPr="00546914">
        <w:rPr>
          <w:rFonts w:ascii="Arial" w:hAnsi="Arial" w:cs="Arial"/>
        </w:rPr>
        <w:t xml:space="preserve"> A aplicação das sanções previstas no item 1</w:t>
      </w:r>
      <w:r>
        <w:rPr>
          <w:rFonts w:ascii="Arial" w:hAnsi="Arial" w:cs="Arial"/>
        </w:rPr>
        <w:t>0</w:t>
      </w:r>
      <w:r w:rsidRPr="00546914">
        <w:rPr>
          <w:rFonts w:ascii="Arial" w:hAnsi="Arial" w:cs="Arial"/>
        </w:rPr>
        <w:t>.2. deste Edital não exclui, em hipótese alguma, a obrigação de reparação integral do dano causado à Administração Pública.</w:t>
      </w:r>
    </w:p>
    <w:p w14:paraId="33D24218" w14:textId="77777777" w:rsidR="00F533A5" w:rsidRPr="00546914" w:rsidRDefault="00F533A5" w:rsidP="00F533A5">
      <w:pPr>
        <w:autoSpaceDE w:val="0"/>
        <w:autoSpaceDN w:val="0"/>
        <w:adjustRightInd w:val="0"/>
        <w:spacing w:line="276" w:lineRule="auto"/>
        <w:jc w:val="both"/>
        <w:rPr>
          <w:rFonts w:ascii="Arial" w:hAnsi="Arial" w:cs="Arial"/>
        </w:rPr>
      </w:pPr>
      <w:r w:rsidRPr="00546914">
        <w:rPr>
          <w:rFonts w:ascii="Arial" w:hAnsi="Arial" w:cs="Arial"/>
          <w:b/>
          <w:bCs/>
        </w:rPr>
        <w:t>1</w:t>
      </w:r>
      <w:r>
        <w:rPr>
          <w:rFonts w:ascii="Arial" w:hAnsi="Arial" w:cs="Arial"/>
          <w:b/>
          <w:bCs/>
        </w:rPr>
        <w:t>0</w:t>
      </w:r>
      <w:r w:rsidRPr="00546914">
        <w:rPr>
          <w:rFonts w:ascii="Arial" w:hAnsi="Arial" w:cs="Arial"/>
          <w:b/>
          <w:bCs/>
        </w:rPr>
        <w:t>.7.</w:t>
      </w:r>
      <w:r w:rsidRPr="00546914">
        <w:rPr>
          <w:rFonts w:ascii="Arial" w:hAnsi="Arial" w:cs="Arial"/>
        </w:rPr>
        <w:t xml:space="preserve"> Na aplicação da sanção prevista no item 1</w:t>
      </w:r>
      <w:r>
        <w:rPr>
          <w:rFonts w:ascii="Arial" w:hAnsi="Arial" w:cs="Arial"/>
        </w:rPr>
        <w:t>0</w:t>
      </w:r>
      <w:r w:rsidRPr="00546914">
        <w:rPr>
          <w:rFonts w:ascii="Arial" w:hAnsi="Arial" w:cs="Arial"/>
        </w:rPr>
        <w:t>.2, alínea “b”, do presente edital, será facultada a defesa do interessado no prazo de 15 (quinze) dias úteis, contado da data de sua intimação.</w:t>
      </w:r>
    </w:p>
    <w:p w14:paraId="243E5ED9" w14:textId="77777777" w:rsidR="00F533A5" w:rsidRPr="00546914" w:rsidRDefault="00F533A5" w:rsidP="00F533A5">
      <w:pPr>
        <w:autoSpaceDE w:val="0"/>
        <w:autoSpaceDN w:val="0"/>
        <w:adjustRightInd w:val="0"/>
        <w:spacing w:line="276" w:lineRule="auto"/>
        <w:jc w:val="both"/>
        <w:rPr>
          <w:rFonts w:ascii="Arial" w:hAnsi="Arial" w:cs="Arial"/>
        </w:rPr>
      </w:pPr>
      <w:r w:rsidRPr="00546914">
        <w:rPr>
          <w:rFonts w:ascii="Arial" w:hAnsi="Arial" w:cs="Arial"/>
          <w:b/>
          <w:bCs/>
        </w:rPr>
        <w:t>1</w:t>
      </w:r>
      <w:r>
        <w:rPr>
          <w:rFonts w:ascii="Arial" w:hAnsi="Arial" w:cs="Arial"/>
          <w:b/>
          <w:bCs/>
        </w:rPr>
        <w:t>0</w:t>
      </w:r>
      <w:r w:rsidRPr="00546914">
        <w:rPr>
          <w:rFonts w:ascii="Arial" w:hAnsi="Arial" w:cs="Arial"/>
          <w:b/>
          <w:bCs/>
        </w:rPr>
        <w:t>.8.</w:t>
      </w:r>
      <w:r w:rsidRPr="00546914">
        <w:rPr>
          <w:rFonts w:ascii="Arial" w:hAnsi="Arial" w:cs="Arial"/>
        </w:rPr>
        <w:t xml:space="preserve"> Para aplicação das sanções previstas nas alíneas “c” e “d” do item 1</w:t>
      </w:r>
      <w:r>
        <w:rPr>
          <w:rFonts w:ascii="Arial" w:hAnsi="Arial" w:cs="Arial"/>
        </w:rPr>
        <w:t>0</w:t>
      </w:r>
      <w:r w:rsidRPr="00546914">
        <w:rPr>
          <w:rFonts w:ascii="Arial" w:hAnsi="Arial" w:cs="Arial"/>
        </w:rPr>
        <w:t xml:space="preserve">.2 do presente Edital o licitante ou o contratado será intimado para, no prazo de 15 (quinze) dias úteis, contado da data de intimação, apresentar defesa escrita e especificar as provas que pretenda produzir. </w:t>
      </w:r>
    </w:p>
    <w:p w14:paraId="07C9734B" w14:textId="77777777" w:rsidR="00F533A5" w:rsidRPr="00546914" w:rsidRDefault="00F533A5" w:rsidP="00F533A5">
      <w:pPr>
        <w:autoSpaceDE w:val="0"/>
        <w:autoSpaceDN w:val="0"/>
        <w:adjustRightInd w:val="0"/>
        <w:spacing w:line="276" w:lineRule="auto"/>
        <w:jc w:val="both"/>
        <w:rPr>
          <w:rFonts w:ascii="Arial" w:hAnsi="Arial" w:cs="Arial"/>
        </w:rPr>
      </w:pPr>
      <w:r w:rsidRPr="00546914">
        <w:rPr>
          <w:rFonts w:ascii="Arial" w:hAnsi="Arial" w:cs="Arial"/>
          <w:b/>
          <w:bCs/>
        </w:rPr>
        <w:t>1</w:t>
      </w:r>
      <w:r>
        <w:rPr>
          <w:rFonts w:ascii="Arial" w:hAnsi="Arial" w:cs="Arial"/>
          <w:b/>
          <w:bCs/>
        </w:rPr>
        <w:t>0</w:t>
      </w:r>
      <w:r w:rsidRPr="00546914">
        <w:rPr>
          <w:rFonts w:ascii="Arial" w:hAnsi="Arial" w:cs="Arial"/>
          <w:b/>
          <w:bCs/>
        </w:rPr>
        <w:t>.9.</w:t>
      </w:r>
      <w:r w:rsidRPr="00546914">
        <w:rPr>
          <w:rFonts w:ascii="Arial" w:hAnsi="Arial" w:cs="Arial"/>
        </w:rPr>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5658AA29" w14:textId="77777777" w:rsidR="00F533A5" w:rsidRPr="00546914" w:rsidRDefault="00F533A5" w:rsidP="00F533A5">
      <w:pPr>
        <w:autoSpaceDE w:val="0"/>
        <w:autoSpaceDN w:val="0"/>
        <w:adjustRightInd w:val="0"/>
        <w:spacing w:line="276" w:lineRule="auto"/>
        <w:jc w:val="both"/>
        <w:rPr>
          <w:rFonts w:ascii="Arial" w:hAnsi="Arial" w:cs="Arial"/>
        </w:rPr>
      </w:pPr>
      <w:r w:rsidRPr="00546914">
        <w:rPr>
          <w:rFonts w:ascii="Arial" w:hAnsi="Arial" w:cs="Arial"/>
          <w:b/>
          <w:bCs/>
        </w:rPr>
        <w:t>1</w:t>
      </w:r>
      <w:r>
        <w:rPr>
          <w:rFonts w:ascii="Arial" w:hAnsi="Arial" w:cs="Arial"/>
          <w:b/>
          <w:bCs/>
        </w:rPr>
        <w:t>0</w:t>
      </w:r>
      <w:r w:rsidRPr="00546914">
        <w:rPr>
          <w:rFonts w:ascii="Arial" w:hAnsi="Arial" w:cs="Arial"/>
          <w:b/>
          <w:bCs/>
        </w:rPr>
        <w:t>.10.</w:t>
      </w:r>
      <w:r w:rsidRPr="00546914">
        <w:rPr>
          <w:rFonts w:ascii="Arial" w:hAnsi="Arial" w:cs="Arial"/>
        </w:rPr>
        <w:t xml:space="preserve"> Serão indeferidas pela comissão, mediante decisão fundamentada, provas ilícitas, impertinentes, desnecessárias, protelatórias ou intempestivas.</w:t>
      </w:r>
    </w:p>
    <w:p w14:paraId="2284BD4A" w14:textId="77777777" w:rsidR="00F533A5" w:rsidRPr="00546914" w:rsidRDefault="00F533A5" w:rsidP="00F533A5">
      <w:pPr>
        <w:autoSpaceDE w:val="0"/>
        <w:autoSpaceDN w:val="0"/>
        <w:adjustRightInd w:val="0"/>
        <w:spacing w:line="276" w:lineRule="auto"/>
        <w:jc w:val="both"/>
        <w:rPr>
          <w:rFonts w:ascii="Arial" w:hAnsi="Arial" w:cs="Arial"/>
        </w:rPr>
      </w:pPr>
      <w:r w:rsidRPr="00546914">
        <w:rPr>
          <w:rFonts w:ascii="Arial" w:hAnsi="Arial" w:cs="Arial"/>
          <w:b/>
          <w:bCs/>
        </w:rPr>
        <w:lastRenderedPageBreak/>
        <w:t>1</w:t>
      </w:r>
      <w:r>
        <w:rPr>
          <w:rFonts w:ascii="Arial" w:hAnsi="Arial" w:cs="Arial"/>
          <w:b/>
          <w:bCs/>
        </w:rPr>
        <w:t>0</w:t>
      </w:r>
      <w:r w:rsidRPr="00546914">
        <w:rPr>
          <w:rFonts w:ascii="Arial" w:hAnsi="Arial" w:cs="Arial"/>
          <w:b/>
          <w:bCs/>
        </w:rPr>
        <w:t>.11.</w:t>
      </w:r>
      <w:r w:rsidRPr="00546914">
        <w:rPr>
          <w:rFonts w:ascii="Arial" w:hAnsi="Arial" w:cs="Arial"/>
        </w:rPr>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595E83EB" w14:textId="77777777" w:rsidR="00F533A5" w:rsidRPr="00546914" w:rsidRDefault="00F533A5" w:rsidP="00F533A5">
      <w:pPr>
        <w:autoSpaceDE w:val="0"/>
        <w:autoSpaceDN w:val="0"/>
        <w:adjustRightInd w:val="0"/>
        <w:spacing w:line="276" w:lineRule="auto"/>
        <w:jc w:val="both"/>
        <w:rPr>
          <w:rFonts w:ascii="Arial" w:hAnsi="Arial" w:cs="Arial"/>
        </w:rPr>
      </w:pPr>
      <w:r w:rsidRPr="00546914">
        <w:rPr>
          <w:rFonts w:ascii="Arial" w:hAnsi="Arial" w:cs="Arial"/>
          <w:b/>
          <w:bCs/>
        </w:rPr>
        <w:t>1</w:t>
      </w:r>
      <w:r>
        <w:rPr>
          <w:rFonts w:ascii="Arial" w:hAnsi="Arial" w:cs="Arial"/>
          <w:b/>
          <w:bCs/>
        </w:rPr>
        <w:t>0</w:t>
      </w:r>
      <w:r w:rsidRPr="00546914">
        <w:rPr>
          <w:rFonts w:ascii="Arial" w:hAnsi="Arial" w:cs="Arial"/>
          <w:b/>
          <w:bCs/>
        </w:rPr>
        <w:t>.12.</w:t>
      </w:r>
      <w:r w:rsidRPr="00546914">
        <w:rPr>
          <w:rFonts w:ascii="Arial" w:hAnsi="Arial" w:cs="Arial"/>
        </w:rPr>
        <w:t xml:space="preserve"> É admitida a reabilitação do licitante ou contratado perante a própria autoridade que aplicou a penalidade, exigidos, cumulativamente:</w:t>
      </w:r>
    </w:p>
    <w:p w14:paraId="19F7A584" w14:textId="77777777" w:rsidR="00F533A5" w:rsidRPr="00546914" w:rsidRDefault="00F533A5" w:rsidP="00F533A5">
      <w:pPr>
        <w:autoSpaceDE w:val="0"/>
        <w:autoSpaceDN w:val="0"/>
        <w:adjustRightInd w:val="0"/>
        <w:spacing w:line="276" w:lineRule="auto"/>
        <w:jc w:val="both"/>
        <w:rPr>
          <w:rFonts w:ascii="Arial" w:hAnsi="Arial" w:cs="Arial"/>
        </w:rPr>
      </w:pPr>
      <w:r w:rsidRPr="00546914">
        <w:rPr>
          <w:rFonts w:ascii="Arial" w:hAnsi="Arial" w:cs="Arial"/>
        </w:rPr>
        <w:t>a) reparação integral do dano causado à Administração Pública;</w:t>
      </w:r>
    </w:p>
    <w:p w14:paraId="4C9575F2" w14:textId="77777777" w:rsidR="00F533A5" w:rsidRPr="00546914" w:rsidRDefault="00F533A5" w:rsidP="00F533A5">
      <w:pPr>
        <w:autoSpaceDE w:val="0"/>
        <w:autoSpaceDN w:val="0"/>
        <w:adjustRightInd w:val="0"/>
        <w:spacing w:line="276" w:lineRule="auto"/>
        <w:jc w:val="both"/>
        <w:rPr>
          <w:rFonts w:ascii="Arial" w:hAnsi="Arial" w:cs="Arial"/>
        </w:rPr>
      </w:pPr>
      <w:r w:rsidRPr="00546914">
        <w:rPr>
          <w:rFonts w:ascii="Arial" w:hAnsi="Arial" w:cs="Arial"/>
        </w:rPr>
        <w:t>b) pagamento da multa;</w:t>
      </w:r>
    </w:p>
    <w:p w14:paraId="1CDA9936" w14:textId="77777777" w:rsidR="00F533A5" w:rsidRPr="00546914" w:rsidRDefault="00F533A5" w:rsidP="00F533A5">
      <w:pPr>
        <w:autoSpaceDE w:val="0"/>
        <w:autoSpaceDN w:val="0"/>
        <w:adjustRightInd w:val="0"/>
        <w:spacing w:line="276" w:lineRule="auto"/>
        <w:jc w:val="both"/>
        <w:rPr>
          <w:rFonts w:ascii="Arial" w:hAnsi="Arial" w:cs="Arial"/>
        </w:rPr>
      </w:pPr>
      <w:r w:rsidRPr="00546914">
        <w:rPr>
          <w:rFonts w:ascii="Arial" w:hAnsi="Arial" w:cs="Arial"/>
        </w:rPr>
        <w:t>c) transcurso do prazo mínimo de 1 (um) ano da aplicação da penalidade, no caso de impedimento de licitar e contratar, ou de 3 (três) anos da aplicação da penalidade, no caso de declaração de inidoneidade;</w:t>
      </w:r>
    </w:p>
    <w:p w14:paraId="09346D5C" w14:textId="77777777" w:rsidR="00F533A5" w:rsidRPr="00546914" w:rsidRDefault="00F533A5" w:rsidP="00F533A5">
      <w:pPr>
        <w:autoSpaceDE w:val="0"/>
        <w:autoSpaceDN w:val="0"/>
        <w:adjustRightInd w:val="0"/>
        <w:spacing w:line="276" w:lineRule="auto"/>
        <w:jc w:val="both"/>
        <w:rPr>
          <w:rFonts w:ascii="Arial" w:hAnsi="Arial" w:cs="Arial"/>
        </w:rPr>
      </w:pPr>
      <w:r w:rsidRPr="00546914">
        <w:rPr>
          <w:rFonts w:ascii="Arial" w:hAnsi="Arial" w:cs="Arial"/>
        </w:rPr>
        <w:t>d) cumprimento das condições de reabilitação definidas no ato punitivo;</w:t>
      </w:r>
    </w:p>
    <w:p w14:paraId="3B541380" w14:textId="77777777" w:rsidR="00F533A5" w:rsidRPr="00546914" w:rsidRDefault="00F533A5" w:rsidP="00F533A5">
      <w:pPr>
        <w:autoSpaceDE w:val="0"/>
        <w:autoSpaceDN w:val="0"/>
        <w:adjustRightInd w:val="0"/>
        <w:spacing w:line="276" w:lineRule="auto"/>
        <w:jc w:val="both"/>
        <w:rPr>
          <w:rFonts w:ascii="Arial" w:hAnsi="Arial" w:cs="Arial"/>
        </w:rPr>
      </w:pPr>
      <w:r w:rsidRPr="00546914">
        <w:rPr>
          <w:rFonts w:ascii="Arial" w:hAnsi="Arial" w:cs="Arial"/>
        </w:rPr>
        <w:t xml:space="preserve">e) análise jurídica prévia, com posicionamento conclusivo quanto ao cumprimento dos requisitos definidos neste artigo. </w:t>
      </w:r>
    </w:p>
    <w:p w14:paraId="237CEE5E" w14:textId="77777777" w:rsidR="00F533A5" w:rsidRPr="00546914" w:rsidRDefault="00F533A5" w:rsidP="00F533A5">
      <w:pPr>
        <w:autoSpaceDE w:val="0"/>
        <w:autoSpaceDN w:val="0"/>
        <w:adjustRightInd w:val="0"/>
        <w:spacing w:line="276" w:lineRule="auto"/>
        <w:jc w:val="both"/>
        <w:rPr>
          <w:rFonts w:ascii="Arial" w:hAnsi="Arial" w:cs="Arial"/>
        </w:rPr>
      </w:pPr>
      <w:r w:rsidRPr="00546914">
        <w:rPr>
          <w:rFonts w:ascii="Arial" w:hAnsi="Arial" w:cs="Arial"/>
          <w:b/>
          <w:bCs/>
        </w:rPr>
        <w:t>1</w:t>
      </w:r>
      <w:r>
        <w:rPr>
          <w:rFonts w:ascii="Arial" w:hAnsi="Arial" w:cs="Arial"/>
          <w:b/>
          <w:bCs/>
        </w:rPr>
        <w:t>0</w:t>
      </w:r>
      <w:r w:rsidRPr="00546914">
        <w:rPr>
          <w:rFonts w:ascii="Arial" w:hAnsi="Arial" w:cs="Arial"/>
          <w:b/>
          <w:bCs/>
        </w:rPr>
        <w:t>.13.</w:t>
      </w:r>
      <w:r w:rsidRPr="00546914">
        <w:rPr>
          <w:rFonts w:ascii="Arial" w:hAnsi="Arial" w:cs="Arial"/>
        </w:rPr>
        <w:t xml:space="preserve"> A sanção pelas infrações previstas nas alíneas “h” e “m” do item 16.1 do presente Edital exigirá, como condição de reabilitação do licitante ou contratado, a implantação ou aperfeiçoamento de programa de integridade pelo responsável.</w:t>
      </w:r>
    </w:p>
    <w:p w14:paraId="0AD14FF6" w14:textId="77777777" w:rsidR="00F533A5" w:rsidRDefault="00F533A5" w:rsidP="00F533A5">
      <w:pPr>
        <w:autoSpaceDE w:val="0"/>
        <w:autoSpaceDN w:val="0"/>
        <w:adjustRightInd w:val="0"/>
        <w:spacing w:line="276" w:lineRule="auto"/>
        <w:jc w:val="both"/>
        <w:rPr>
          <w:rFonts w:ascii="Arial" w:hAnsi="Arial" w:cs="Arial"/>
          <w:b/>
        </w:rPr>
      </w:pPr>
    </w:p>
    <w:p w14:paraId="1AF5529B" w14:textId="77777777" w:rsidR="00F533A5" w:rsidRPr="00646324" w:rsidRDefault="00F533A5" w:rsidP="00F533A5">
      <w:pPr>
        <w:autoSpaceDE w:val="0"/>
        <w:autoSpaceDN w:val="0"/>
        <w:adjustRightInd w:val="0"/>
        <w:spacing w:line="276" w:lineRule="auto"/>
        <w:jc w:val="both"/>
        <w:rPr>
          <w:rFonts w:ascii="Arial" w:hAnsi="Arial" w:cs="Arial"/>
          <w:b/>
        </w:rPr>
      </w:pPr>
      <w:r w:rsidRPr="00646324">
        <w:rPr>
          <w:rFonts w:ascii="Arial" w:hAnsi="Arial" w:cs="Arial"/>
          <w:b/>
        </w:rPr>
        <w:t>CLÁUSULA DÉCIMA PRIMEIRA - DAS ALTERAÇÕES</w:t>
      </w:r>
    </w:p>
    <w:p w14:paraId="506ECDAA" w14:textId="77777777" w:rsidR="00F533A5" w:rsidRPr="004B4AAC" w:rsidRDefault="00F533A5" w:rsidP="00F533A5">
      <w:pPr>
        <w:autoSpaceDE w:val="0"/>
        <w:autoSpaceDN w:val="0"/>
        <w:adjustRightInd w:val="0"/>
        <w:spacing w:line="276" w:lineRule="auto"/>
        <w:jc w:val="both"/>
        <w:rPr>
          <w:rFonts w:ascii="Arial" w:hAnsi="Arial" w:cs="Arial"/>
        </w:rPr>
      </w:pPr>
      <w:r w:rsidRPr="00646324">
        <w:rPr>
          <w:rFonts w:ascii="Arial" w:hAnsi="Arial" w:cs="Arial"/>
        </w:rPr>
        <w:t xml:space="preserve">O presente instrumento de CONTRATO poderá ser alterado, com as devidas justificativas, de acordo com os </w:t>
      </w:r>
      <w:r w:rsidRPr="004B4AAC">
        <w:rPr>
          <w:rFonts w:ascii="Arial" w:hAnsi="Arial" w:cs="Arial"/>
        </w:rPr>
        <w:t>casos na Lei nº 14.133/2021.</w:t>
      </w:r>
    </w:p>
    <w:p w14:paraId="45D4C5EE" w14:textId="77777777" w:rsidR="00F533A5" w:rsidRPr="00646324" w:rsidRDefault="00F533A5" w:rsidP="00F533A5">
      <w:pPr>
        <w:autoSpaceDE w:val="0"/>
        <w:autoSpaceDN w:val="0"/>
        <w:adjustRightInd w:val="0"/>
        <w:spacing w:line="276" w:lineRule="auto"/>
        <w:jc w:val="both"/>
        <w:rPr>
          <w:rFonts w:ascii="Arial" w:hAnsi="Arial" w:cs="Arial"/>
        </w:rPr>
      </w:pPr>
    </w:p>
    <w:p w14:paraId="0EBA06C4" w14:textId="77777777" w:rsidR="00F533A5" w:rsidRPr="00646324" w:rsidRDefault="00F533A5" w:rsidP="00F533A5">
      <w:pPr>
        <w:autoSpaceDE w:val="0"/>
        <w:autoSpaceDN w:val="0"/>
        <w:adjustRightInd w:val="0"/>
        <w:spacing w:line="276" w:lineRule="auto"/>
        <w:jc w:val="both"/>
        <w:rPr>
          <w:rFonts w:ascii="Arial" w:hAnsi="Arial" w:cs="Arial"/>
          <w:b/>
        </w:rPr>
      </w:pPr>
      <w:r w:rsidRPr="00646324">
        <w:rPr>
          <w:rFonts w:ascii="Arial" w:hAnsi="Arial" w:cs="Arial"/>
          <w:b/>
        </w:rPr>
        <w:t>CLÁUSULA DÉCIMA SEGUNDA - DA RESCISÃO</w:t>
      </w:r>
    </w:p>
    <w:p w14:paraId="11A255BD" w14:textId="77777777" w:rsidR="00F533A5" w:rsidRPr="004B4AAC" w:rsidRDefault="00F533A5" w:rsidP="00F533A5">
      <w:pPr>
        <w:autoSpaceDE w:val="0"/>
        <w:autoSpaceDN w:val="0"/>
        <w:adjustRightInd w:val="0"/>
        <w:spacing w:line="276" w:lineRule="auto"/>
        <w:jc w:val="both"/>
        <w:rPr>
          <w:rFonts w:ascii="Arial" w:hAnsi="Arial" w:cs="Arial"/>
        </w:rPr>
      </w:pPr>
      <w:r w:rsidRPr="004B4AAC">
        <w:rPr>
          <w:rFonts w:ascii="Arial" w:hAnsi="Arial" w:cs="Arial"/>
        </w:rPr>
        <w:t>A rescisão do presente instrumento ocorrerá de acordo com o previsto no Artigo 137 e seguintes da Lei nº 14.133/2021, no que couber.</w:t>
      </w:r>
    </w:p>
    <w:p w14:paraId="1BBFE08B" w14:textId="77777777" w:rsidR="00F533A5" w:rsidRPr="00646324" w:rsidRDefault="00F533A5" w:rsidP="00F533A5">
      <w:pPr>
        <w:autoSpaceDE w:val="0"/>
        <w:autoSpaceDN w:val="0"/>
        <w:adjustRightInd w:val="0"/>
        <w:spacing w:line="276" w:lineRule="auto"/>
        <w:jc w:val="both"/>
        <w:rPr>
          <w:rFonts w:ascii="Arial" w:hAnsi="Arial" w:cs="Arial"/>
        </w:rPr>
      </w:pPr>
    </w:p>
    <w:p w14:paraId="2B1606C5" w14:textId="77777777" w:rsidR="00F533A5" w:rsidRPr="00646324" w:rsidRDefault="00F533A5" w:rsidP="00F533A5">
      <w:pPr>
        <w:autoSpaceDE w:val="0"/>
        <w:autoSpaceDN w:val="0"/>
        <w:adjustRightInd w:val="0"/>
        <w:spacing w:line="276" w:lineRule="auto"/>
        <w:jc w:val="both"/>
        <w:rPr>
          <w:rFonts w:ascii="Arial" w:hAnsi="Arial" w:cs="Arial"/>
          <w:b/>
        </w:rPr>
      </w:pPr>
      <w:r w:rsidRPr="00646324">
        <w:rPr>
          <w:rFonts w:ascii="Arial" w:hAnsi="Arial" w:cs="Arial"/>
          <w:b/>
        </w:rPr>
        <w:t>CLÁUSULA DÉCIMA TERCEIRA - DOS MOTIVOS PARA A RESCISÃO</w:t>
      </w:r>
    </w:p>
    <w:p w14:paraId="070E77FB" w14:textId="77777777" w:rsidR="00F533A5" w:rsidRPr="00AC4FAE" w:rsidRDefault="00F533A5" w:rsidP="00F533A5">
      <w:pPr>
        <w:autoSpaceDE w:val="0"/>
        <w:autoSpaceDN w:val="0"/>
        <w:adjustRightInd w:val="0"/>
        <w:spacing w:line="276" w:lineRule="auto"/>
        <w:jc w:val="both"/>
        <w:rPr>
          <w:rFonts w:ascii="Arial" w:hAnsi="Arial" w:cs="Arial"/>
        </w:rPr>
      </w:pPr>
      <w:r>
        <w:rPr>
          <w:rFonts w:ascii="Arial" w:hAnsi="Arial" w:cs="Arial"/>
          <w:b/>
          <w:bCs/>
        </w:rPr>
        <w:t>13</w:t>
      </w:r>
      <w:r w:rsidRPr="00AC4FAE">
        <w:rPr>
          <w:rFonts w:ascii="Arial" w:hAnsi="Arial" w:cs="Arial"/>
          <w:b/>
          <w:bCs/>
        </w:rPr>
        <w:t>.1.</w:t>
      </w:r>
      <w:r w:rsidRPr="00AC4FAE">
        <w:rPr>
          <w:rFonts w:ascii="Arial" w:hAnsi="Arial" w:cs="Arial"/>
        </w:rPr>
        <w:t xml:space="preserve"> O contrato se extingue quando cumpridas as obrigações de ambas as partes, ainda que isso ocorra antes do prazo estipulado para tanto.</w:t>
      </w:r>
    </w:p>
    <w:p w14:paraId="511D8571" w14:textId="77777777" w:rsidR="00F533A5" w:rsidRPr="00AC4FAE" w:rsidRDefault="00F533A5" w:rsidP="00F533A5">
      <w:pPr>
        <w:autoSpaceDE w:val="0"/>
        <w:autoSpaceDN w:val="0"/>
        <w:adjustRightInd w:val="0"/>
        <w:spacing w:line="276" w:lineRule="auto"/>
        <w:jc w:val="both"/>
        <w:rPr>
          <w:rFonts w:ascii="Arial" w:hAnsi="Arial" w:cs="Arial"/>
        </w:rPr>
      </w:pPr>
      <w:r>
        <w:rPr>
          <w:rFonts w:ascii="Arial" w:hAnsi="Arial" w:cs="Arial"/>
          <w:b/>
          <w:bCs/>
        </w:rPr>
        <w:t>13</w:t>
      </w:r>
      <w:r w:rsidRPr="00AC4FAE">
        <w:rPr>
          <w:rFonts w:ascii="Arial" w:hAnsi="Arial" w:cs="Arial"/>
          <w:b/>
          <w:bCs/>
        </w:rPr>
        <w:t>.2.</w:t>
      </w:r>
      <w:r w:rsidRPr="00AC4FAE">
        <w:rPr>
          <w:rFonts w:ascii="Arial" w:hAnsi="Arial" w:cs="Arial"/>
        </w:rPr>
        <w:t xml:space="preserve"> Se as obrigações não forem cumpridas no prazo estipulado, a vigência ficará prorrogada até a conclusão do objeto, caso em que deverá a Administração providenciar a readequação do cronograma físico-financeiro, por meio de Termo Aditivo</w:t>
      </w:r>
    </w:p>
    <w:p w14:paraId="74950ECC" w14:textId="77777777" w:rsidR="00F533A5" w:rsidRPr="00AC4FAE" w:rsidRDefault="00F533A5" w:rsidP="00F533A5">
      <w:pPr>
        <w:autoSpaceDE w:val="0"/>
        <w:autoSpaceDN w:val="0"/>
        <w:adjustRightInd w:val="0"/>
        <w:spacing w:line="276" w:lineRule="auto"/>
        <w:jc w:val="both"/>
        <w:rPr>
          <w:rFonts w:ascii="Arial" w:hAnsi="Arial" w:cs="Arial"/>
        </w:rPr>
      </w:pPr>
      <w:r>
        <w:rPr>
          <w:rFonts w:ascii="Arial" w:hAnsi="Arial" w:cs="Arial"/>
          <w:b/>
          <w:bCs/>
        </w:rPr>
        <w:t>13</w:t>
      </w:r>
      <w:r w:rsidRPr="00AC4FAE">
        <w:rPr>
          <w:rFonts w:ascii="Arial" w:hAnsi="Arial" w:cs="Arial"/>
          <w:b/>
          <w:bCs/>
        </w:rPr>
        <w:t>.2.1.</w:t>
      </w:r>
      <w:r w:rsidRPr="00AC4FAE">
        <w:rPr>
          <w:rFonts w:ascii="Arial" w:hAnsi="Arial" w:cs="Arial"/>
        </w:rPr>
        <w:t xml:space="preserve"> Quando a não conclusão do contrato referida no item anterior decorrer de culpa do contratado:</w:t>
      </w:r>
    </w:p>
    <w:p w14:paraId="1565A4A5" w14:textId="77777777" w:rsidR="00F533A5" w:rsidRPr="00AC4FAE" w:rsidRDefault="00F533A5" w:rsidP="00F533A5">
      <w:pPr>
        <w:autoSpaceDE w:val="0"/>
        <w:autoSpaceDN w:val="0"/>
        <w:adjustRightInd w:val="0"/>
        <w:spacing w:line="276" w:lineRule="auto"/>
        <w:jc w:val="both"/>
        <w:rPr>
          <w:rFonts w:ascii="Arial" w:hAnsi="Arial" w:cs="Arial"/>
        </w:rPr>
      </w:pPr>
      <w:r w:rsidRPr="00AC4FAE">
        <w:rPr>
          <w:rFonts w:ascii="Arial" w:hAnsi="Arial" w:cs="Arial"/>
        </w:rPr>
        <w:t>a) ficará ele constituído em mora, sendo-lhe aplicáveis as respectivas sanções administrativas; e</w:t>
      </w:r>
    </w:p>
    <w:p w14:paraId="7769FD38" w14:textId="77777777" w:rsidR="00F533A5" w:rsidRPr="00AC4FAE" w:rsidRDefault="00F533A5" w:rsidP="00F533A5">
      <w:pPr>
        <w:autoSpaceDE w:val="0"/>
        <w:autoSpaceDN w:val="0"/>
        <w:adjustRightInd w:val="0"/>
        <w:spacing w:line="276" w:lineRule="auto"/>
        <w:jc w:val="both"/>
        <w:rPr>
          <w:rFonts w:ascii="Arial" w:hAnsi="Arial" w:cs="Arial"/>
        </w:rPr>
      </w:pPr>
      <w:r w:rsidRPr="00AC4FAE">
        <w:rPr>
          <w:rFonts w:ascii="Arial" w:hAnsi="Arial" w:cs="Arial"/>
        </w:rPr>
        <w:lastRenderedPageBreak/>
        <w:t>b) poderá a Administração optar pela extinção do contrato e, nesse caso, adotará as medidas admitidas em lei para a continuidade da execução contratual.</w:t>
      </w:r>
    </w:p>
    <w:p w14:paraId="38243EC9" w14:textId="77777777" w:rsidR="00F533A5" w:rsidRPr="00AC4FAE" w:rsidRDefault="00F533A5" w:rsidP="00F533A5">
      <w:pPr>
        <w:autoSpaceDE w:val="0"/>
        <w:autoSpaceDN w:val="0"/>
        <w:adjustRightInd w:val="0"/>
        <w:spacing w:line="276" w:lineRule="auto"/>
        <w:jc w:val="both"/>
        <w:rPr>
          <w:rFonts w:ascii="Arial" w:hAnsi="Arial" w:cs="Arial"/>
        </w:rPr>
      </w:pPr>
      <w:r>
        <w:rPr>
          <w:rFonts w:ascii="Arial" w:hAnsi="Arial" w:cs="Arial"/>
          <w:b/>
          <w:bCs/>
        </w:rPr>
        <w:t>13</w:t>
      </w:r>
      <w:r w:rsidRPr="00AC4FAE">
        <w:rPr>
          <w:rFonts w:ascii="Arial" w:hAnsi="Arial" w:cs="Arial"/>
          <w:b/>
          <w:bCs/>
        </w:rPr>
        <w:t>.3.</w:t>
      </w:r>
      <w:r w:rsidRPr="00AC4FAE">
        <w:rPr>
          <w:rFonts w:ascii="Arial" w:hAnsi="Arial" w:cs="Arial"/>
        </w:rPr>
        <w:t xml:space="preserve"> O contrato pode ser extinto antes de cumpridas as obrigações nele estipuladas, ou antes do prazo nele fixado, por algum dos motivos previstos no artigo 137 da </w:t>
      </w:r>
      <w:r>
        <w:rPr>
          <w:rFonts w:ascii="Arial" w:hAnsi="Arial" w:cs="Arial"/>
        </w:rPr>
        <w:t>Lei 14.133/2021, b</w:t>
      </w:r>
      <w:r w:rsidRPr="00AC4FAE">
        <w:rPr>
          <w:rFonts w:ascii="Arial" w:hAnsi="Arial" w:cs="Arial"/>
        </w:rPr>
        <w:t>em como amigavelmente, assegurados o contraditório e a ampla defesa.</w:t>
      </w:r>
    </w:p>
    <w:p w14:paraId="61897F28" w14:textId="77777777" w:rsidR="00F533A5" w:rsidRPr="00AC4FAE" w:rsidRDefault="00F533A5" w:rsidP="00F533A5">
      <w:pPr>
        <w:autoSpaceDE w:val="0"/>
        <w:autoSpaceDN w:val="0"/>
        <w:adjustRightInd w:val="0"/>
        <w:spacing w:line="276" w:lineRule="auto"/>
        <w:jc w:val="both"/>
        <w:rPr>
          <w:rFonts w:ascii="Arial" w:hAnsi="Arial" w:cs="Arial"/>
        </w:rPr>
      </w:pPr>
      <w:r>
        <w:rPr>
          <w:rFonts w:ascii="Arial" w:hAnsi="Arial" w:cs="Arial"/>
          <w:b/>
          <w:bCs/>
        </w:rPr>
        <w:t>13</w:t>
      </w:r>
      <w:r w:rsidRPr="00AC4FAE">
        <w:rPr>
          <w:rFonts w:ascii="Arial" w:hAnsi="Arial" w:cs="Arial"/>
          <w:b/>
          <w:bCs/>
        </w:rPr>
        <w:t>.3.1.</w:t>
      </w:r>
      <w:r w:rsidRPr="00AC4FAE">
        <w:rPr>
          <w:rFonts w:ascii="Arial" w:hAnsi="Arial" w:cs="Arial"/>
        </w:rPr>
        <w:t xml:space="preserve"> Nesta hipótese, aplicam-se também os artigos 138 e 139 da mesma Lei. </w:t>
      </w:r>
    </w:p>
    <w:p w14:paraId="72E00F13" w14:textId="77777777" w:rsidR="00F533A5" w:rsidRPr="00AC4FAE" w:rsidRDefault="00F533A5" w:rsidP="00F533A5">
      <w:pPr>
        <w:autoSpaceDE w:val="0"/>
        <w:autoSpaceDN w:val="0"/>
        <w:adjustRightInd w:val="0"/>
        <w:spacing w:line="276" w:lineRule="auto"/>
        <w:jc w:val="both"/>
        <w:rPr>
          <w:rFonts w:ascii="Arial" w:hAnsi="Arial" w:cs="Arial"/>
        </w:rPr>
      </w:pPr>
      <w:r>
        <w:rPr>
          <w:rFonts w:ascii="Arial" w:hAnsi="Arial" w:cs="Arial"/>
          <w:b/>
          <w:bCs/>
        </w:rPr>
        <w:t>13</w:t>
      </w:r>
      <w:r w:rsidRPr="00AC4FAE">
        <w:rPr>
          <w:rFonts w:ascii="Arial" w:hAnsi="Arial" w:cs="Arial"/>
          <w:b/>
          <w:bCs/>
        </w:rPr>
        <w:t>.3.2</w:t>
      </w:r>
      <w:r w:rsidRPr="00AC4FAE">
        <w:rPr>
          <w:rFonts w:ascii="Arial" w:hAnsi="Arial" w:cs="Arial"/>
        </w:rPr>
        <w:t xml:space="preserve">. A alteração social ou modificação da finalidade ou da estrutura da empresa não ensejará rescisão se não restringir sua capacidade de concluir o contrato. </w:t>
      </w:r>
    </w:p>
    <w:p w14:paraId="18AF3B2C" w14:textId="77777777" w:rsidR="00F533A5" w:rsidRPr="00AC4FAE" w:rsidRDefault="00F533A5" w:rsidP="00F533A5">
      <w:pPr>
        <w:autoSpaceDE w:val="0"/>
        <w:autoSpaceDN w:val="0"/>
        <w:adjustRightInd w:val="0"/>
        <w:spacing w:line="276" w:lineRule="auto"/>
        <w:jc w:val="both"/>
        <w:rPr>
          <w:rFonts w:ascii="Arial" w:hAnsi="Arial" w:cs="Arial"/>
        </w:rPr>
      </w:pPr>
      <w:r>
        <w:rPr>
          <w:rFonts w:ascii="Arial" w:hAnsi="Arial" w:cs="Arial"/>
          <w:b/>
          <w:bCs/>
        </w:rPr>
        <w:t>13</w:t>
      </w:r>
      <w:r w:rsidRPr="00AC4FAE">
        <w:rPr>
          <w:rFonts w:ascii="Arial" w:hAnsi="Arial" w:cs="Arial"/>
          <w:b/>
          <w:bCs/>
        </w:rPr>
        <w:t>.3.3.</w:t>
      </w:r>
      <w:r w:rsidRPr="00AC4FAE">
        <w:rPr>
          <w:rFonts w:ascii="Arial" w:hAnsi="Arial" w:cs="Arial"/>
        </w:rPr>
        <w:t xml:space="preserve"> Se a operação implicar mudança da pessoa jurídica contratada, deverá ser formalizado termo aditivo para alteração subjetiva.</w:t>
      </w:r>
    </w:p>
    <w:p w14:paraId="157DD6C9" w14:textId="77777777" w:rsidR="00F533A5" w:rsidRPr="00AC4FAE" w:rsidRDefault="00F533A5" w:rsidP="00F533A5">
      <w:pPr>
        <w:autoSpaceDE w:val="0"/>
        <w:autoSpaceDN w:val="0"/>
        <w:adjustRightInd w:val="0"/>
        <w:spacing w:line="276" w:lineRule="auto"/>
        <w:jc w:val="both"/>
        <w:rPr>
          <w:rFonts w:ascii="Arial" w:hAnsi="Arial" w:cs="Arial"/>
        </w:rPr>
      </w:pPr>
      <w:r>
        <w:rPr>
          <w:rFonts w:ascii="Arial" w:hAnsi="Arial" w:cs="Arial"/>
          <w:b/>
          <w:bCs/>
        </w:rPr>
        <w:t>13</w:t>
      </w:r>
      <w:r w:rsidRPr="00AC4FAE">
        <w:rPr>
          <w:rFonts w:ascii="Arial" w:hAnsi="Arial" w:cs="Arial"/>
          <w:b/>
          <w:bCs/>
        </w:rPr>
        <w:t>.4.</w:t>
      </w:r>
      <w:r w:rsidRPr="00AC4FAE">
        <w:rPr>
          <w:rFonts w:ascii="Arial" w:hAnsi="Arial" w:cs="Arial"/>
        </w:rPr>
        <w:t xml:space="preserve"> O termo de rescisão, sempre que possível, será precedido:</w:t>
      </w:r>
    </w:p>
    <w:p w14:paraId="17A5A1A8" w14:textId="77777777" w:rsidR="00F533A5" w:rsidRPr="00AC4FAE" w:rsidRDefault="00F533A5" w:rsidP="00F533A5">
      <w:pPr>
        <w:autoSpaceDE w:val="0"/>
        <w:autoSpaceDN w:val="0"/>
        <w:adjustRightInd w:val="0"/>
        <w:spacing w:line="276" w:lineRule="auto"/>
        <w:jc w:val="both"/>
        <w:rPr>
          <w:rFonts w:ascii="Arial" w:hAnsi="Arial" w:cs="Arial"/>
        </w:rPr>
      </w:pPr>
      <w:r>
        <w:rPr>
          <w:rFonts w:ascii="Arial" w:hAnsi="Arial" w:cs="Arial"/>
          <w:b/>
          <w:bCs/>
        </w:rPr>
        <w:t>13</w:t>
      </w:r>
      <w:r w:rsidRPr="00AC4FAE">
        <w:rPr>
          <w:rFonts w:ascii="Arial" w:hAnsi="Arial" w:cs="Arial"/>
          <w:b/>
          <w:bCs/>
        </w:rPr>
        <w:t>.4.1.</w:t>
      </w:r>
      <w:r w:rsidRPr="00AC4FAE">
        <w:rPr>
          <w:rFonts w:ascii="Arial" w:hAnsi="Arial" w:cs="Arial"/>
        </w:rPr>
        <w:t xml:space="preserve"> Balanço dos eventos contratuais já cumpridos ou parcialmente cumpridos; </w:t>
      </w:r>
    </w:p>
    <w:p w14:paraId="48376C31" w14:textId="77777777" w:rsidR="00F533A5" w:rsidRPr="00AC4FAE" w:rsidRDefault="00F533A5" w:rsidP="00F533A5">
      <w:pPr>
        <w:autoSpaceDE w:val="0"/>
        <w:autoSpaceDN w:val="0"/>
        <w:adjustRightInd w:val="0"/>
        <w:spacing w:line="276" w:lineRule="auto"/>
        <w:jc w:val="both"/>
        <w:rPr>
          <w:rFonts w:ascii="Arial" w:hAnsi="Arial" w:cs="Arial"/>
        </w:rPr>
      </w:pPr>
      <w:r>
        <w:rPr>
          <w:rFonts w:ascii="Arial" w:hAnsi="Arial" w:cs="Arial"/>
          <w:b/>
          <w:bCs/>
        </w:rPr>
        <w:t>13</w:t>
      </w:r>
      <w:r w:rsidRPr="00AC4FAE">
        <w:rPr>
          <w:rFonts w:ascii="Arial" w:hAnsi="Arial" w:cs="Arial"/>
          <w:b/>
          <w:bCs/>
        </w:rPr>
        <w:t>.4.2.</w:t>
      </w:r>
      <w:r w:rsidRPr="00AC4FAE">
        <w:rPr>
          <w:rFonts w:ascii="Arial" w:hAnsi="Arial" w:cs="Arial"/>
        </w:rPr>
        <w:t xml:space="preserve"> Relação dos pagamentos já efetuados e ainda devidos;</w:t>
      </w:r>
    </w:p>
    <w:p w14:paraId="113E7C8E" w14:textId="77777777" w:rsidR="00F533A5" w:rsidRPr="00AC4FAE" w:rsidRDefault="00F533A5" w:rsidP="00F533A5">
      <w:pPr>
        <w:autoSpaceDE w:val="0"/>
        <w:autoSpaceDN w:val="0"/>
        <w:adjustRightInd w:val="0"/>
        <w:spacing w:line="276" w:lineRule="auto"/>
        <w:jc w:val="both"/>
        <w:rPr>
          <w:rFonts w:ascii="Arial" w:hAnsi="Arial" w:cs="Arial"/>
        </w:rPr>
      </w:pPr>
      <w:r>
        <w:rPr>
          <w:rFonts w:ascii="Arial" w:hAnsi="Arial" w:cs="Arial"/>
          <w:b/>
          <w:bCs/>
        </w:rPr>
        <w:t>13</w:t>
      </w:r>
      <w:r w:rsidRPr="00AC4FAE">
        <w:rPr>
          <w:rFonts w:ascii="Arial" w:hAnsi="Arial" w:cs="Arial"/>
          <w:b/>
          <w:bCs/>
        </w:rPr>
        <w:t>.4.3</w:t>
      </w:r>
      <w:r w:rsidRPr="00AC4FAE">
        <w:rPr>
          <w:rFonts w:ascii="Arial" w:hAnsi="Arial" w:cs="Arial"/>
        </w:rPr>
        <w:t>. Indenizações e multas.</w:t>
      </w:r>
    </w:p>
    <w:p w14:paraId="253D0484" w14:textId="77777777" w:rsidR="00F533A5" w:rsidRPr="00646324" w:rsidRDefault="00F533A5" w:rsidP="00F533A5">
      <w:pPr>
        <w:autoSpaceDE w:val="0"/>
        <w:autoSpaceDN w:val="0"/>
        <w:adjustRightInd w:val="0"/>
        <w:spacing w:line="276" w:lineRule="auto"/>
        <w:jc w:val="both"/>
        <w:rPr>
          <w:rFonts w:ascii="Arial" w:hAnsi="Arial" w:cs="Arial"/>
        </w:rPr>
      </w:pPr>
    </w:p>
    <w:p w14:paraId="30E306E2" w14:textId="77777777" w:rsidR="00F533A5" w:rsidRPr="00646324" w:rsidRDefault="00F533A5" w:rsidP="00F533A5">
      <w:pPr>
        <w:autoSpaceDE w:val="0"/>
        <w:autoSpaceDN w:val="0"/>
        <w:adjustRightInd w:val="0"/>
        <w:spacing w:line="276" w:lineRule="auto"/>
        <w:jc w:val="both"/>
        <w:rPr>
          <w:rFonts w:ascii="Arial" w:hAnsi="Arial" w:cs="Arial"/>
          <w:b/>
        </w:rPr>
      </w:pPr>
      <w:r w:rsidRPr="00646324">
        <w:rPr>
          <w:rFonts w:ascii="Arial" w:hAnsi="Arial" w:cs="Arial"/>
          <w:b/>
        </w:rPr>
        <w:t>CLÁUSULA DÉCIMA QUARTA - DOS CASOS OMISSOS</w:t>
      </w:r>
    </w:p>
    <w:p w14:paraId="108BD828"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rPr>
        <w:t xml:space="preserve">Este Contrato regula-se pela Lei nº </w:t>
      </w:r>
      <w:r>
        <w:rPr>
          <w:rFonts w:ascii="Arial" w:hAnsi="Arial" w:cs="Arial"/>
        </w:rPr>
        <w:t>14.133/2021</w:t>
      </w:r>
      <w:r w:rsidRPr="00646324">
        <w:rPr>
          <w:rFonts w:ascii="Arial" w:hAnsi="Arial" w:cs="Arial"/>
        </w:rPr>
        <w:t>, pelas suas Cláusulas e pelos preceitos de direito público, aplicando-se, supletivamente, os princípios da teoria geral de contratos e as disposições de direito privado.</w:t>
      </w:r>
    </w:p>
    <w:p w14:paraId="5FF03804" w14:textId="77777777" w:rsidR="00F533A5" w:rsidRPr="00646324" w:rsidRDefault="00F533A5" w:rsidP="00F533A5">
      <w:pPr>
        <w:autoSpaceDE w:val="0"/>
        <w:autoSpaceDN w:val="0"/>
        <w:adjustRightInd w:val="0"/>
        <w:spacing w:line="276" w:lineRule="auto"/>
        <w:jc w:val="both"/>
        <w:rPr>
          <w:rFonts w:ascii="Arial" w:hAnsi="Arial" w:cs="Arial"/>
        </w:rPr>
      </w:pPr>
    </w:p>
    <w:p w14:paraId="1DA1E838" w14:textId="77777777" w:rsidR="00F533A5" w:rsidRPr="00646324" w:rsidRDefault="00F533A5" w:rsidP="00F533A5">
      <w:pPr>
        <w:autoSpaceDE w:val="0"/>
        <w:autoSpaceDN w:val="0"/>
        <w:adjustRightInd w:val="0"/>
        <w:spacing w:line="276" w:lineRule="auto"/>
        <w:jc w:val="both"/>
        <w:rPr>
          <w:rFonts w:ascii="Arial" w:hAnsi="Arial" w:cs="Arial"/>
          <w:b/>
        </w:rPr>
      </w:pPr>
      <w:r w:rsidRPr="00646324">
        <w:rPr>
          <w:rFonts w:ascii="Arial" w:hAnsi="Arial" w:cs="Arial"/>
          <w:b/>
        </w:rPr>
        <w:t>CLÁUSULA DÉCIMA QUINTA - DA PUBLICAÇÃO</w:t>
      </w:r>
    </w:p>
    <w:p w14:paraId="67565BFF" w14:textId="77777777" w:rsidR="00F533A5" w:rsidRDefault="00F533A5" w:rsidP="00F533A5">
      <w:pPr>
        <w:autoSpaceDE w:val="0"/>
        <w:autoSpaceDN w:val="0"/>
        <w:adjustRightInd w:val="0"/>
        <w:spacing w:line="276" w:lineRule="auto"/>
        <w:jc w:val="both"/>
        <w:rPr>
          <w:rFonts w:ascii="Arial" w:hAnsi="Arial" w:cs="Arial"/>
        </w:rPr>
      </w:pPr>
      <w:r w:rsidRPr="00646324">
        <w:rPr>
          <w:rFonts w:ascii="Arial" w:hAnsi="Arial" w:cs="Arial"/>
        </w:rPr>
        <w:t>A publicação resumida deste instrumento no quadro de publicações do Município, que é condição indispensável para sua eficácia, será providenciada pela Administração até o quinto dia útil do mês seguinte ao de sua assinatura.</w:t>
      </w:r>
    </w:p>
    <w:p w14:paraId="7714338E" w14:textId="77777777" w:rsidR="00F533A5" w:rsidRDefault="00F533A5" w:rsidP="00F533A5">
      <w:pPr>
        <w:autoSpaceDE w:val="0"/>
        <w:autoSpaceDN w:val="0"/>
        <w:adjustRightInd w:val="0"/>
        <w:spacing w:line="276" w:lineRule="auto"/>
        <w:jc w:val="both"/>
        <w:rPr>
          <w:rFonts w:ascii="Arial" w:hAnsi="Arial" w:cs="Arial"/>
        </w:rPr>
      </w:pPr>
    </w:p>
    <w:p w14:paraId="5D0ABA55" w14:textId="77777777" w:rsidR="00F533A5" w:rsidRPr="004664F1" w:rsidRDefault="00F533A5" w:rsidP="00F533A5">
      <w:pPr>
        <w:autoSpaceDE w:val="0"/>
        <w:autoSpaceDN w:val="0"/>
        <w:adjustRightInd w:val="0"/>
        <w:spacing w:line="276" w:lineRule="auto"/>
        <w:jc w:val="both"/>
        <w:rPr>
          <w:rFonts w:ascii="Arial" w:hAnsi="Arial" w:cs="Arial"/>
          <w:b/>
          <w:bCs/>
        </w:rPr>
      </w:pPr>
      <w:r w:rsidRPr="004664F1">
        <w:rPr>
          <w:rFonts w:ascii="Arial" w:hAnsi="Arial" w:cs="Arial"/>
          <w:b/>
          <w:bCs/>
        </w:rPr>
        <w:t>CLÁUSULA DÉCIMA SEXTA: DA FISCALIZAÇÃO DO CONTRATO</w:t>
      </w:r>
    </w:p>
    <w:p w14:paraId="7F9B3082" w14:textId="77777777" w:rsidR="00F533A5" w:rsidRPr="004664F1" w:rsidRDefault="00F533A5" w:rsidP="00F533A5">
      <w:pPr>
        <w:autoSpaceDE w:val="0"/>
        <w:autoSpaceDN w:val="0"/>
        <w:adjustRightInd w:val="0"/>
        <w:spacing w:line="276" w:lineRule="auto"/>
        <w:jc w:val="both"/>
        <w:rPr>
          <w:rFonts w:ascii="Arial" w:hAnsi="Arial" w:cs="Arial"/>
        </w:rPr>
      </w:pPr>
      <w:r w:rsidRPr="004664F1">
        <w:rPr>
          <w:rFonts w:ascii="Arial" w:hAnsi="Arial" w:cs="Arial"/>
          <w:b/>
          <w:bCs/>
        </w:rPr>
        <w:t>10.1.</w:t>
      </w:r>
      <w:r w:rsidRPr="004664F1">
        <w:rPr>
          <w:rFonts w:ascii="Arial" w:hAnsi="Arial" w:cs="Arial"/>
        </w:rPr>
        <w:t xml:space="preserve"> A execução do contrato será </w:t>
      </w:r>
      <w:r>
        <w:rPr>
          <w:rFonts w:ascii="Arial" w:hAnsi="Arial" w:cs="Arial"/>
        </w:rPr>
        <w:t>fiscalizado</w:t>
      </w:r>
      <w:r w:rsidRPr="004664F1">
        <w:rPr>
          <w:rFonts w:ascii="Arial" w:hAnsi="Arial" w:cs="Arial"/>
        </w:rPr>
        <w:t xml:space="preserve"> pelo titular da Secretaria Municipal de Obras e Viação juntamente com o </w:t>
      </w:r>
      <w:r>
        <w:rPr>
          <w:rFonts w:ascii="Arial" w:hAnsi="Arial" w:cs="Arial"/>
        </w:rPr>
        <w:t>Engenheiro Civil do Município</w:t>
      </w:r>
      <w:r w:rsidRPr="004664F1">
        <w:rPr>
          <w:rFonts w:ascii="Arial" w:hAnsi="Arial" w:cs="Arial"/>
        </w:rPr>
        <w:t xml:space="preserve">, concomitantemente com a empresa responsável pela elaboração de toda documentação técnica do processo licitatório. </w:t>
      </w:r>
    </w:p>
    <w:p w14:paraId="7FA0DF10" w14:textId="77777777" w:rsidR="00F533A5" w:rsidRPr="00646324" w:rsidRDefault="00F533A5" w:rsidP="00F533A5">
      <w:pPr>
        <w:autoSpaceDE w:val="0"/>
        <w:autoSpaceDN w:val="0"/>
        <w:adjustRightInd w:val="0"/>
        <w:spacing w:line="276" w:lineRule="auto"/>
        <w:jc w:val="both"/>
        <w:rPr>
          <w:rFonts w:ascii="Arial" w:hAnsi="Arial" w:cs="Arial"/>
        </w:rPr>
      </w:pPr>
    </w:p>
    <w:p w14:paraId="599A621F" w14:textId="77777777" w:rsidR="00F533A5" w:rsidRPr="00646324" w:rsidRDefault="00F533A5" w:rsidP="00F533A5">
      <w:pPr>
        <w:autoSpaceDE w:val="0"/>
        <w:autoSpaceDN w:val="0"/>
        <w:adjustRightInd w:val="0"/>
        <w:spacing w:line="276" w:lineRule="auto"/>
        <w:jc w:val="both"/>
        <w:rPr>
          <w:rFonts w:ascii="Arial" w:hAnsi="Arial" w:cs="Arial"/>
          <w:b/>
        </w:rPr>
      </w:pPr>
      <w:r w:rsidRPr="00646324">
        <w:rPr>
          <w:rFonts w:ascii="Arial" w:hAnsi="Arial" w:cs="Arial"/>
          <w:b/>
        </w:rPr>
        <w:t>CLÁUSULA DÉCIMA SEXTA - DO FORO</w:t>
      </w:r>
    </w:p>
    <w:p w14:paraId="12B31C1A" w14:textId="4D1620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rPr>
        <w:t xml:space="preserve">Fica eleito o Foro da Comarca de </w:t>
      </w:r>
      <w:r w:rsidR="00211C9C">
        <w:rPr>
          <w:rFonts w:ascii="Arial" w:hAnsi="Arial" w:cs="Arial"/>
        </w:rPr>
        <w:t xml:space="preserve">Casca - </w:t>
      </w:r>
      <w:r w:rsidRPr="00646324">
        <w:rPr>
          <w:rFonts w:ascii="Arial" w:hAnsi="Arial" w:cs="Arial"/>
        </w:rPr>
        <w:t>RS, para dirimir quaisquer dúvidas oriundas das obrigações previstas neste Contrato, com renúncia expressa de qualquer outro por mais privilegiado que seja.</w:t>
      </w:r>
    </w:p>
    <w:p w14:paraId="7C49C6F1" w14:textId="77777777" w:rsidR="00F533A5" w:rsidRPr="00646324" w:rsidRDefault="00F533A5" w:rsidP="00F533A5">
      <w:pPr>
        <w:autoSpaceDE w:val="0"/>
        <w:autoSpaceDN w:val="0"/>
        <w:adjustRightInd w:val="0"/>
        <w:spacing w:line="276" w:lineRule="auto"/>
        <w:jc w:val="both"/>
        <w:rPr>
          <w:rFonts w:ascii="Arial" w:hAnsi="Arial" w:cs="Arial"/>
        </w:rPr>
      </w:pPr>
    </w:p>
    <w:p w14:paraId="3561FFEA"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rPr>
        <w:t>E por estarem assim, justos e contratados, firmam o presente instrumento em cinco vias de igual teor e forma, na presença das testemunhas abaixo assinadas:</w:t>
      </w:r>
    </w:p>
    <w:p w14:paraId="0BA3914C" w14:textId="77777777" w:rsidR="00F533A5" w:rsidRPr="00646324" w:rsidRDefault="00F533A5" w:rsidP="00F533A5">
      <w:pPr>
        <w:autoSpaceDE w:val="0"/>
        <w:autoSpaceDN w:val="0"/>
        <w:adjustRightInd w:val="0"/>
        <w:spacing w:line="276" w:lineRule="auto"/>
        <w:jc w:val="both"/>
        <w:rPr>
          <w:rFonts w:ascii="Arial" w:hAnsi="Arial" w:cs="Arial"/>
        </w:rPr>
      </w:pPr>
    </w:p>
    <w:p w14:paraId="1D09C98F" w14:textId="2CF71BEC" w:rsidR="00F533A5" w:rsidRPr="00646324" w:rsidRDefault="00837A4C" w:rsidP="00F533A5">
      <w:pPr>
        <w:autoSpaceDE w:val="0"/>
        <w:autoSpaceDN w:val="0"/>
        <w:adjustRightInd w:val="0"/>
        <w:spacing w:line="276" w:lineRule="auto"/>
        <w:jc w:val="both"/>
        <w:rPr>
          <w:rFonts w:ascii="Arial" w:hAnsi="Arial" w:cs="Arial"/>
        </w:rPr>
      </w:pPr>
      <w:r>
        <w:rPr>
          <w:rFonts w:ascii="Arial" w:hAnsi="Arial" w:cs="Arial"/>
        </w:rPr>
        <w:t xml:space="preserve"> </w:t>
      </w:r>
      <w:r w:rsidR="00211C9C">
        <w:rPr>
          <w:rFonts w:ascii="Arial" w:hAnsi="Arial" w:cs="Arial"/>
        </w:rPr>
        <w:t>Vanini</w:t>
      </w:r>
      <w:r w:rsidR="00F533A5" w:rsidRPr="00646324">
        <w:rPr>
          <w:rFonts w:ascii="Arial" w:hAnsi="Arial" w:cs="Arial"/>
        </w:rPr>
        <w:t>, ............................ 202</w:t>
      </w:r>
      <w:r w:rsidR="00F533A5">
        <w:rPr>
          <w:rFonts w:ascii="Arial" w:hAnsi="Arial" w:cs="Arial"/>
        </w:rPr>
        <w:t>4</w:t>
      </w:r>
      <w:r w:rsidR="00F533A5" w:rsidRPr="00646324">
        <w:rPr>
          <w:rFonts w:ascii="Arial" w:hAnsi="Arial" w:cs="Arial"/>
        </w:rPr>
        <w:t>.</w:t>
      </w:r>
    </w:p>
    <w:p w14:paraId="1B86283A" w14:textId="77777777" w:rsidR="00F533A5" w:rsidRPr="00646324" w:rsidRDefault="00F533A5" w:rsidP="00F533A5">
      <w:pPr>
        <w:autoSpaceDE w:val="0"/>
        <w:autoSpaceDN w:val="0"/>
        <w:adjustRightInd w:val="0"/>
        <w:spacing w:line="276" w:lineRule="auto"/>
        <w:jc w:val="both"/>
        <w:rPr>
          <w:rFonts w:ascii="Arial" w:hAnsi="Arial" w:cs="Arial"/>
        </w:rPr>
      </w:pPr>
    </w:p>
    <w:p w14:paraId="04C1F22B"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rPr>
        <w:t>_________________________________</w:t>
      </w:r>
    </w:p>
    <w:p w14:paraId="1F741ED6" w14:textId="5D792D62"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rPr>
        <w:t xml:space="preserve">MUNICIPIO DE </w:t>
      </w:r>
      <w:r w:rsidR="00211C9C">
        <w:rPr>
          <w:rFonts w:ascii="Arial" w:hAnsi="Arial" w:cs="Arial"/>
        </w:rPr>
        <w:t>VANINI</w:t>
      </w:r>
    </w:p>
    <w:p w14:paraId="44CFA898"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rPr>
        <w:t>CONTRATANTE</w:t>
      </w:r>
    </w:p>
    <w:p w14:paraId="6D83B98A" w14:textId="77777777" w:rsidR="00F533A5" w:rsidRPr="00646324" w:rsidRDefault="00F533A5" w:rsidP="00F533A5">
      <w:pPr>
        <w:autoSpaceDE w:val="0"/>
        <w:autoSpaceDN w:val="0"/>
        <w:adjustRightInd w:val="0"/>
        <w:spacing w:line="276" w:lineRule="auto"/>
        <w:jc w:val="both"/>
        <w:rPr>
          <w:rFonts w:ascii="Arial" w:hAnsi="Arial" w:cs="Arial"/>
        </w:rPr>
      </w:pPr>
    </w:p>
    <w:p w14:paraId="7171D9AB"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rPr>
        <w:t>________________________________</w:t>
      </w:r>
    </w:p>
    <w:p w14:paraId="37B85CBF"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rPr>
        <w:t>CONTRATADA</w:t>
      </w:r>
    </w:p>
    <w:p w14:paraId="36CAED52" w14:textId="77777777" w:rsidR="00F533A5" w:rsidRPr="00646324" w:rsidRDefault="00F533A5" w:rsidP="00F533A5">
      <w:pPr>
        <w:autoSpaceDE w:val="0"/>
        <w:autoSpaceDN w:val="0"/>
        <w:adjustRightInd w:val="0"/>
        <w:spacing w:line="276" w:lineRule="auto"/>
        <w:jc w:val="both"/>
        <w:rPr>
          <w:rFonts w:ascii="Arial" w:hAnsi="Arial" w:cs="Arial"/>
        </w:rPr>
      </w:pPr>
    </w:p>
    <w:p w14:paraId="5459059B" w14:textId="77777777" w:rsidR="00F533A5" w:rsidRPr="00646324" w:rsidRDefault="00F533A5" w:rsidP="00F533A5">
      <w:pPr>
        <w:autoSpaceDE w:val="0"/>
        <w:autoSpaceDN w:val="0"/>
        <w:adjustRightInd w:val="0"/>
        <w:spacing w:line="276" w:lineRule="auto"/>
        <w:jc w:val="both"/>
        <w:rPr>
          <w:rFonts w:ascii="Arial" w:hAnsi="Arial" w:cs="Arial"/>
        </w:rPr>
      </w:pPr>
      <w:r w:rsidRPr="00646324">
        <w:rPr>
          <w:rFonts w:ascii="Arial" w:hAnsi="Arial" w:cs="Arial"/>
        </w:rPr>
        <w:t>Testemunhas:_______________________          _________________________</w:t>
      </w:r>
    </w:p>
    <w:p w14:paraId="32A77A19" w14:textId="77777777" w:rsidR="00F533A5" w:rsidRDefault="00F533A5" w:rsidP="00F533A5">
      <w:pPr>
        <w:autoSpaceDE w:val="0"/>
        <w:autoSpaceDN w:val="0"/>
        <w:adjustRightInd w:val="0"/>
        <w:spacing w:line="276" w:lineRule="auto"/>
        <w:jc w:val="both"/>
        <w:rPr>
          <w:rFonts w:ascii="Arial" w:hAnsi="Arial" w:cs="Arial"/>
        </w:rPr>
      </w:pPr>
    </w:p>
    <w:p w14:paraId="5E03DC15" w14:textId="56D2AA04" w:rsidR="00F533A5" w:rsidRDefault="00F533A5" w:rsidP="00F533A5">
      <w:pPr>
        <w:autoSpaceDE w:val="0"/>
        <w:autoSpaceDN w:val="0"/>
        <w:adjustRightInd w:val="0"/>
        <w:spacing w:line="276" w:lineRule="auto"/>
        <w:jc w:val="both"/>
        <w:rPr>
          <w:rFonts w:ascii="Arial" w:hAnsi="Arial" w:cs="Arial"/>
        </w:rPr>
      </w:pPr>
    </w:p>
    <w:p w14:paraId="6AD14699" w14:textId="798E520A" w:rsidR="00344545" w:rsidRDefault="00344545" w:rsidP="00F533A5">
      <w:pPr>
        <w:autoSpaceDE w:val="0"/>
        <w:autoSpaceDN w:val="0"/>
        <w:adjustRightInd w:val="0"/>
        <w:spacing w:line="276" w:lineRule="auto"/>
        <w:jc w:val="both"/>
        <w:rPr>
          <w:rFonts w:ascii="Arial" w:hAnsi="Arial" w:cs="Arial"/>
        </w:rPr>
      </w:pPr>
    </w:p>
    <w:p w14:paraId="63EE5094" w14:textId="48961CD9" w:rsidR="00344545" w:rsidRDefault="00344545" w:rsidP="00F533A5">
      <w:pPr>
        <w:autoSpaceDE w:val="0"/>
        <w:autoSpaceDN w:val="0"/>
        <w:adjustRightInd w:val="0"/>
        <w:spacing w:line="276" w:lineRule="auto"/>
        <w:jc w:val="both"/>
        <w:rPr>
          <w:rFonts w:ascii="Arial" w:hAnsi="Arial" w:cs="Arial"/>
        </w:rPr>
      </w:pPr>
    </w:p>
    <w:p w14:paraId="41DD9DEE" w14:textId="6E0078EB" w:rsidR="00344545" w:rsidRDefault="00344545" w:rsidP="00F533A5">
      <w:pPr>
        <w:autoSpaceDE w:val="0"/>
        <w:autoSpaceDN w:val="0"/>
        <w:adjustRightInd w:val="0"/>
        <w:spacing w:line="276" w:lineRule="auto"/>
        <w:jc w:val="both"/>
        <w:rPr>
          <w:rFonts w:ascii="Arial" w:hAnsi="Arial" w:cs="Arial"/>
        </w:rPr>
      </w:pPr>
    </w:p>
    <w:p w14:paraId="232BB7D3" w14:textId="5F37D538" w:rsidR="00344545" w:rsidRDefault="00344545" w:rsidP="00F533A5">
      <w:pPr>
        <w:autoSpaceDE w:val="0"/>
        <w:autoSpaceDN w:val="0"/>
        <w:adjustRightInd w:val="0"/>
        <w:spacing w:line="276" w:lineRule="auto"/>
        <w:jc w:val="both"/>
        <w:rPr>
          <w:rFonts w:ascii="Arial" w:hAnsi="Arial" w:cs="Arial"/>
        </w:rPr>
      </w:pPr>
    </w:p>
    <w:p w14:paraId="7BFBAEB1" w14:textId="7F14C367" w:rsidR="00344545" w:rsidRDefault="00344545" w:rsidP="00F533A5">
      <w:pPr>
        <w:autoSpaceDE w:val="0"/>
        <w:autoSpaceDN w:val="0"/>
        <w:adjustRightInd w:val="0"/>
        <w:spacing w:line="276" w:lineRule="auto"/>
        <w:jc w:val="both"/>
        <w:rPr>
          <w:rFonts w:ascii="Arial" w:hAnsi="Arial" w:cs="Arial"/>
        </w:rPr>
      </w:pPr>
    </w:p>
    <w:p w14:paraId="5A994276" w14:textId="44978AA6" w:rsidR="0090196D" w:rsidRDefault="0090196D" w:rsidP="00F533A5">
      <w:pPr>
        <w:autoSpaceDE w:val="0"/>
        <w:autoSpaceDN w:val="0"/>
        <w:adjustRightInd w:val="0"/>
        <w:spacing w:line="276" w:lineRule="auto"/>
        <w:jc w:val="both"/>
        <w:rPr>
          <w:rFonts w:ascii="Arial" w:hAnsi="Arial" w:cs="Arial"/>
        </w:rPr>
      </w:pPr>
    </w:p>
    <w:p w14:paraId="04AEDDB9" w14:textId="437CA666" w:rsidR="0090196D" w:rsidRDefault="0090196D" w:rsidP="00F533A5">
      <w:pPr>
        <w:autoSpaceDE w:val="0"/>
        <w:autoSpaceDN w:val="0"/>
        <w:adjustRightInd w:val="0"/>
        <w:spacing w:line="276" w:lineRule="auto"/>
        <w:jc w:val="both"/>
        <w:rPr>
          <w:rFonts w:ascii="Arial" w:hAnsi="Arial" w:cs="Arial"/>
        </w:rPr>
      </w:pPr>
    </w:p>
    <w:p w14:paraId="200866A1" w14:textId="7D560494" w:rsidR="0090196D" w:rsidRDefault="0090196D" w:rsidP="00F533A5">
      <w:pPr>
        <w:autoSpaceDE w:val="0"/>
        <w:autoSpaceDN w:val="0"/>
        <w:adjustRightInd w:val="0"/>
        <w:spacing w:line="276" w:lineRule="auto"/>
        <w:jc w:val="both"/>
        <w:rPr>
          <w:rFonts w:ascii="Arial" w:hAnsi="Arial" w:cs="Arial"/>
        </w:rPr>
      </w:pPr>
    </w:p>
    <w:p w14:paraId="67FA96A7" w14:textId="13726C4C" w:rsidR="0090196D" w:rsidRDefault="0090196D" w:rsidP="00F533A5">
      <w:pPr>
        <w:autoSpaceDE w:val="0"/>
        <w:autoSpaceDN w:val="0"/>
        <w:adjustRightInd w:val="0"/>
        <w:spacing w:line="276" w:lineRule="auto"/>
        <w:jc w:val="both"/>
        <w:rPr>
          <w:rFonts w:ascii="Arial" w:hAnsi="Arial" w:cs="Arial"/>
        </w:rPr>
      </w:pPr>
    </w:p>
    <w:p w14:paraId="27B15B1B" w14:textId="5A00D6D3" w:rsidR="0090196D" w:rsidRDefault="0090196D" w:rsidP="00F533A5">
      <w:pPr>
        <w:autoSpaceDE w:val="0"/>
        <w:autoSpaceDN w:val="0"/>
        <w:adjustRightInd w:val="0"/>
        <w:spacing w:line="276" w:lineRule="auto"/>
        <w:jc w:val="both"/>
        <w:rPr>
          <w:rFonts w:ascii="Arial" w:hAnsi="Arial" w:cs="Arial"/>
        </w:rPr>
      </w:pPr>
    </w:p>
    <w:p w14:paraId="6D3E4972" w14:textId="099490BB" w:rsidR="0090196D" w:rsidRDefault="0090196D" w:rsidP="00F533A5">
      <w:pPr>
        <w:autoSpaceDE w:val="0"/>
        <w:autoSpaceDN w:val="0"/>
        <w:adjustRightInd w:val="0"/>
        <w:spacing w:line="276" w:lineRule="auto"/>
        <w:jc w:val="both"/>
        <w:rPr>
          <w:rFonts w:ascii="Arial" w:hAnsi="Arial" w:cs="Arial"/>
        </w:rPr>
      </w:pPr>
    </w:p>
    <w:p w14:paraId="23810238" w14:textId="273EDF3C" w:rsidR="0090196D" w:rsidRDefault="0090196D" w:rsidP="00F533A5">
      <w:pPr>
        <w:autoSpaceDE w:val="0"/>
        <w:autoSpaceDN w:val="0"/>
        <w:adjustRightInd w:val="0"/>
        <w:spacing w:line="276" w:lineRule="auto"/>
        <w:jc w:val="both"/>
        <w:rPr>
          <w:rFonts w:ascii="Arial" w:hAnsi="Arial" w:cs="Arial"/>
        </w:rPr>
      </w:pPr>
    </w:p>
    <w:p w14:paraId="3206BFD0" w14:textId="47F95F2F" w:rsidR="0090196D" w:rsidRDefault="0090196D" w:rsidP="00F533A5">
      <w:pPr>
        <w:autoSpaceDE w:val="0"/>
        <w:autoSpaceDN w:val="0"/>
        <w:adjustRightInd w:val="0"/>
        <w:spacing w:line="276" w:lineRule="auto"/>
        <w:jc w:val="both"/>
        <w:rPr>
          <w:rFonts w:ascii="Arial" w:hAnsi="Arial" w:cs="Arial"/>
        </w:rPr>
      </w:pPr>
    </w:p>
    <w:p w14:paraId="44C578FF" w14:textId="66BFB031" w:rsidR="0090196D" w:rsidRDefault="0090196D" w:rsidP="00F533A5">
      <w:pPr>
        <w:autoSpaceDE w:val="0"/>
        <w:autoSpaceDN w:val="0"/>
        <w:adjustRightInd w:val="0"/>
        <w:spacing w:line="276" w:lineRule="auto"/>
        <w:jc w:val="both"/>
        <w:rPr>
          <w:rFonts w:ascii="Arial" w:hAnsi="Arial" w:cs="Arial"/>
        </w:rPr>
      </w:pPr>
    </w:p>
    <w:p w14:paraId="62D734AB" w14:textId="750C8166" w:rsidR="0090196D" w:rsidRDefault="0090196D" w:rsidP="00F533A5">
      <w:pPr>
        <w:autoSpaceDE w:val="0"/>
        <w:autoSpaceDN w:val="0"/>
        <w:adjustRightInd w:val="0"/>
        <w:spacing w:line="276" w:lineRule="auto"/>
        <w:jc w:val="both"/>
        <w:rPr>
          <w:rFonts w:ascii="Arial" w:hAnsi="Arial" w:cs="Arial"/>
        </w:rPr>
      </w:pPr>
    </w:p>
    <w:p w14:paraId="7BCD1ADD" w14:textId="068C9762" w:rsidR="0090196D" w:rsidRDefault="0090196D" w:rsidP="00F533A5">
      <w:pPr>
        <w:autoSpaceDE w:val="0"/>
        <w:autoSpaceDN w:val="0"/>
        <w:adjustRightInd w:val="0"/>
        <w:spacing w:line="276" w:lineRule="auto"/>
        <w:jc w:val="both"/>
        <w:rPr>
          <w:rFonts w:ascii="Arial" w:hAnsi="Arial" w:cs="Arial"/>
        </w:rPr>
      </w:pPr>
    </w:p>
    <w:p w14:paraId="5A985142" w14:textId="207235D5" w:rsidR="0090196D" w:rsidRDefault="0090196D" w:rsidP="00F533A5">
      <w:pPr>
        <w:autoSpaceDE w:val="0"/>
        <w:autoSpaceDN w:val="0"/>
        <w:adjustRightInd w:val="0"/>
        <w:spacing w:line="276" w:lineRule="auto"/>
        <w:jc w:val="both"/>
        <w:rPr>
          <w:rFonts w:ascii="Arial" w:hAnsi="Arial" w:cs="Arial"/>
        </w:rPr>
      </w:pPr>
    </w:p>
    <w:p w14:paraId="5887F296" w14:textId="727245E5" w:rsidR="0090196D" w:rsidRDefault="0090196D" w:rsidP="00F533A5">
      <w:pPr>
        <w:autoSpaceDE w:val="0"/>
        <w:autoSpaceDN w:val="0"/>
        <w:adjustRightInd w:val="0"/>
        <w:spacing w:line="276" w:lineRule="auto"/>
        <w:jc w:val="both"/>
        <w:rPr>
          <w:rFonts w:ascii="Arial" w:hAnsi="Arial" w:cs="Arial"/>
        </w:rPr>
      </w:pPr>
    </w:p>
    <w:p w14:paraId="24F0677E" w14:textId="35BF05A5" w:rsidR="0090196D" w:rsidRDefault="0090196D" w:rsidP="00F533A5">
      <w:pPr>
        <w:autoSpaceDE w:val="0"/>
        <w:autoSpaceDN w:val="0"/>
        <w:adjustRightInd w:val="0"/>
        <w:spacing w:line="276" w:lineRule="auto"/>
        <w:jc w:val="both"/>
        <w:rPr>
          <w:rFonts w:ascii="Arial" w:hAnsi="Arial" w:cs="Arial"/>
        </w:rPr>
      </w:pPr>
    </w:p>
    <w:p w14:paraId="7C485F9B" w14:textId="7F88C73F" w:rsidR="0090196D" w:rsidRDefault="0090196D" w:rsidP="00F533A5">
      <w:pPr>
        <w:autoSpaceDE w:val="0"/>
        <w:autoSpaceDN w:val="0"/>
        <w:adjustRightInd w:val="0"/>
        <w:spacing w:line="276" w:lineRule="auto"/>
        <w:jc w:val="both"/>
        <w:rPr>
          <w:rFonts w:ascii="Arial" w:hAnsi="Arial" w:cs="Arial"/>
        </w:rPr>
      </w:pPr>
    </w:p>
    <w:p w14:paraId="3D50CB86" w14:textId="5F9CB576" w:rsidR="0090196D" w:rsidRDefault="0090196D" w:rsidP="00F533A5">
      <w:pPr>
        <w:autoSpaceDE w:val="0"/>
        <w:autoSpaceDN w:val="0"/>
        <w:adjustRightInd w:val="0"/>
        <w:spacing w:line="276" w:lineRule="auto"/>
        <w:jc w:val="both"/>
        <w:rPr>
          <w:rFonts w:ascii="Arial" w:hAnsi="Arial" w:cs="Arial"/>
        </w:rPr>
      </w:pPr>
    </w:p>
    <w:p w14:paraId="19EA4B48" w14:textId="4C56D3B6" w:rsidR="0090196D" w:rsidRDefault="0090196D" w:rsidP="00F533A5">
      <w:pPr>
        <w:autoSpaceDE w:val="0"/>
        <w:autoSpaceDN w:val="0"/>
        <w:adjustRightInd w:val="0"/>
        <w:spacing w:line="276" w:lineRule="auto"/>
        <w:jc w:val="both"/>
        <w:rPr>
          <w:rFonts w:ascii="Arial" w:hAnsi="Arial" w:cs="Arial"/>
        </w:rPr>
      </w:pPr>
    </w:p>
    <w:p w14:paraId="3A04BCB1" w14:textId="62C7A864" w:rsidR="0090196D" w:rsidRDefault="0090196D" w:rsidP="00F533A5">
      <w:pPr>
        <w:autoSpaceDE w:val="0"/>
        <w:autoSpaceDN w:val="0"/>
        <w:adjustRightInd w:val="0"/>
        <w:spacing w:line="276" w:lineRule="auto"/>
        <w:jc w:val="both"/>
        <w:rPr>
          <w:rFonts w:ascii="Arial" w:hAnsi="Arial" w:cs="Arial"/>
        </w:rPr>
      </w:pPr>
    </w:p>
    <w:p w14:paraId="2093F938" w14:textId="67CC9A9B" w:rsidR="0090196D" w:rsidRDefault="0090196D" w:rsidP="00F533A5">
      <w:pPr>
        <w:autoSpaceDE w:val="0"/>
        <w:autoSpaceDN w:val="0"/>
        <w:adjustRightInd w:val="0"/>
        <w:spacing w:line="276" w:lineRule="auto"/>
        <w:jc w:val="both"/>
        <w:rPr>
          <w:rFonts w:ascii="Arial" w:hAnsi="Arial" w:cs="Arial"/>
        </w:rPr>
      </w:pPr>
    </w:p>
    <w:p w14:paraId="2F540E2B" w14:textId="46B043A3" w:rsidR="0090196D" w:rsidRDefault="0090196D" w:rsidP="00F533A5">
      <w:pPr>
        <w:autoSpaceDE w:val="0"/>
        <w:autoSpaceDN w:val="0"/>
        <w:adjustRightInd w:val="0"/>
        <w:spacing w:line="276" w:lineRule="auto"/>
        <w:jc w:val="both"/>
        <w:rPr>
          <w:rFonts w:ascii="Arial" w:hAnsi="Arial" w:cs="Arial"/>
        </w:rPr>
      </w:pPr>
    </w:p>
    <w:p w14:paraId="731FB102" w14:textId="21D6900A" w:rsidR="0090196D" w:rsidRDefault="0090196D" w:rsidP="00F533A5">
      <w:pPr>
        <w:autoSpaceDE w:val="0"/>
        <w:autoSpaceDN w:val="0"/>
        <w:adjustRightInd w:val="0"/>
        <w:spacing w:line="276" w:lineRule="auto"/>
        <w:jc w:val="both"/>
        <w:rPr>
          <w:rFonts w:ascii="Arial" w:hAnsi="Arial" w:cs="Arial"/>
        </w:rPr>
      </w:pPr>
    </w:p>
    <w:p w14:paraId="3F60A247" w14:textId="793E650A" w:rsidR="0090196D" w:rsidRDefault="0090196D" w:rsidP="00F533A5">
      <w:pPr>
        <w:autoSpaceDE w:val="0"/>
        <w:autoSpaceDN w:val="0"/>
        <w:adjustRightInd w:val="0"/>
        <w:spacing w:line="276" w:lineRule="auto"/>
        <w:jc w:val="both"/>
        <w:rPr>
          <w:rFonts w:ascii="Arial" w:hAnsi="Arial" w:cs="Arial"/>
        </w:rPr>
      </w:pPr>
    </w:p>
    <w:p w14:paraId="69B73C5F" w14:textId="77777777" w:rsidR="0090196D" w:rsidRDefault="0090196D" w:rsidP="00F533A5">
      <w:pPr>
        <w:autoSpaceDE w:val="0"/>
        <w:autoSpaceDN w:val="0"/>
        <w:adjustRightInd w:val="0"/>
        <w:spacing w:line="276" w:lineRule="auto"/>
        <w:jc w:val="both"/>
        <w:rPr>
          <w:rFonts w:ascii="Arial" w:hAnsi="Arial" w:cs="Arial"/>
        </w:rPr>
      </w:pPr>
    </w:p>
    <w:p w14:paraId="4CEADB38" w14:textId="77777777" w:rsidR="00344545" w:rsidRPr="00646324" w:rsidRDefault="00344545" w:rsidP="00F533A5">
      <w:pPr>
        <w:autoSpaceDE w:val="0"/>
        <w:autoSpaceDN w:val="0"/>
        <w:adjustRightInd w:val="0"/>
        <w:spacing w:line="276" w:lineRule="auto"/>
        <w:jc w:val="both"/>
        <w:rPr>
          <w:rFonts w:ascii="Arial" w:hAnsi="Arial" w:cs="Arial"/>
        </w:rPr>
      </w:pPr>
    </w:p>
    <w:p w14:paraId="551F0B03" w14:textId="77777777" w:rsidR="00F533A5" w:rsidRPr="00646324" w:rsidRDefault="00F533A5" w:rsidP="00F533A5">
      <w:pPr>
        <w:autoSpaceDE w:val="0"/>
        <w:autoSpaceDN w:val="0"/>
        <w:adjustRightInd w:val="0"/>
        <w:spacing w:line="276" w:lineRule="auto"/>
        <w:jc w:val="both"/>
        <w:rPr>
          <w:rFonts w:ascii="Arial" w:hAnsi="Arial" w:cs="Arial"/>
        </w:rPr>
      </w:pPr>
    </w:p>
    <w:p w14:paraId="22F655D2" w14:textId="77777777" w:rsidR="00F533A5" w:rsidRPr="00646324" w:rsidRDefault="00F533A5" w:rsidP="00F533A5">
      <w:pPr>
        <w:autoSpaceDE w:val="0"/>
        <w:autoSpaceDN w:val="0"/>
        <w:adjustRightInd w:val="0"/>
        <w:spacing w:line="276" w:lineRule="auto"/>
        <w:jc w:val="center"/>
        <w:rPr>
          <w:rFonts w:ascii="Arial" w:hAnsi="Arial" w:cs="Arial"/>
          <w:b/>
        </w:rPr>
      </w:pPr>
      <w:r w:rsidRPr="00646324">
        <w:rPr>
          <w:rFonts w:ascii="Arial" w:hAnsi="Arial" w:cs="Arial"/>
          <w:b/>
        </w:rPr>
        <w:t>ANEXO VIII</w:t>
      </w:r>
    </w:p>
    <w:p w14:paraId="5F472A0F" w14:textId="77777777" w:rsidR="00F533A5" w:rsidRPr="00646324" w:rsidRDefault="00F533A5" w:rsidP="00F533A5">
      <w:pPr>
        <w:autoSpaceDE w:val="0"/>
        <w:autoSpaceDN w:val="0"/>
        <w:adjustRightInd w:val="0"/>
        <w:spacing w:line="276" w:lineRule="auto"/>
        <w:jc w:val="center"/>
        <w:rPr>
          <w:rFonts w:ascii="Arial" w:hAnsi="Arial" w:cs="Arial"/>
          <w:b/>
        </w:rPr>
      </w:pPr>
    </w:p>
    <w:p w14:paraId="48257A4F" w14:textId="77777777" w:rsidR="00F533A5" w:rsidRPr="00646324" w:rsidRDefault="00F533A5" w:rsidP="00F533A5">
      <w:pPr>
        <w:autoSpaceDE w:val="0"/>
        <w:autoSpaceDN w:val="0"/>
        <w:adjustRightInd w:val="0"/>
        <w:spacing w:line="276" w:lineRule="auto"/>
        <w:jc w:val="center"/>
        <w:rPr>
          <w:rFonts w:ascii="Arial" w:hAnsi="Arial" w:cs="Arial"/>
          <w:b/>
        </w:rPr>
      </w:pPr>
      <w:r w:rsidRPr="00646324">
        <w:rPr>
          <w:rFonts w:ascii="Arial" w:hAnsi="Arial" w:cs="Arial"/>
          <w:b/>
        </w:rPr>
        <w:t>MODELO DE DECLARAÇÃO</w:t>
      </w:r>
    </w:p>
    <w:p w14:paraId="60D20203" w14:textId="77777777" w:rsidR="00F533A5" w:rsidRPr="00646324" w:rsidRDefault="00F533A5" w:rsidP="00F533A5">
      <w:pPr>
        <w:autoSpaceDE w:val="0"/>
        <w:autoSpaceDN w:val="0"/>
        <w:adjustRightInd w:val="0"/>
        <w:spacing w:line="276" w:lineRule="auto"/>
        <w:jc w:val="both"/>
        <w:rPr>
          <w:rFonts w:ascii="Arial" w:hAnsi="Arial" w:cs="Arial"/>
        </w:rPr>
      </w:pPr>
    </w:p>
    <w:p w14:paraId="73A41AB5" w14:textId="77777777" w:rsidR="00F533A5" w:rsidRPr="00646324" w:rsidRDefault="00F533A5" w:rsidP="00F533A5">
      <w:pPr>
        <w:autoSpaceDE w:val="0"/>
        <w:autoSpaceDN w:val="0"/>
        <w:adjustRightInd w:val="0"/>
        <w:spacing w:line="276" w:lineRule="auto"/>
        <w:jc w:val="both"/>
        <w:rPr>
          <w:rFonts w:ascii="Arial" w:hAnsi="Arial" w:cs="Arial"/>
        </w:rPr>
      </w:pPr>
    </w:p>
    <w:p w14:paraId="79A187FD" w14:textId="77777777" w:rsidR="00F533A5" w:rsidRPr="00646324" w:rsidRDefault="00F533A5" w:rsidP="00F533A5">
      <w:pPr>
        <w:spacing w:line="276" w:lineRule="auto"/>
        <w:jc w:val="center"/>
        <w:rPr>
          <w:rFonts w:ascii="Arial" w:hAnsi="Arial" w:cs="Arial"/>
          <w:b/>
        </w:rPr>
      </w:pPr>
      <w:r w:rsidRPr="00646324">
        <w:rPr>
          <w:rFonts w:ascii="Arial" w:hAnsi="Arial" w:cs="Arial"/>
          <w:b/>
        </w:rPr>
        <w:t>DECLARAÇÃO</w:t>
      </w:r>
    </w:p>
    <w:p w14:paraId="44EAE707" w14:textId="77777777" w:rsidR="00F533A5" w:rsidRPr="00646324" w:rsidRDefault="00F533A5" w:rsidP="00F533A5">
      <w:pPr>
        <w:spacing w:line="276" w:lineRule="auto"/>
        <w:rPr>
          <w:rFonts w:ascii="Arial" w:hAnsi="Arial" w:cs="Arial"/>
        </w:rPr>
      </w:pPr>
    </w:p>
    <w:p w14:paraId="02ADC399" w14:textId="77777777" w:rsidR="00F533A5" w:rsidRPr="00646324" w:rsidRDefault="00F533A5" w:rsidP="00F533A5">
      <w:pPr>
        <w:spacing w:line="276" w:lineRule="auto"/>
        <w:rPr>
          <w:rFonts w:ascii="Arial" w:hAnsi="Arial" w:cs="Arial"/>
        </w:rPr>
      </w:pPr>
    </w:p>
    <w:p w14:paraId="5F358611" w14:textId="77777777" w:rsidR="00F533A5" w:rsidRPr="00646324" w:rsidRDefault="00F533A5" w:rsidP="00F533A5">
      <w:pPr>
        <w:spacing w:line="276" w:lineRule="auto"/>
        <w:rPr>
          <w:rFonts w:ascii="Arial" w:hAnsi="Arial" w:cs="Arial"/>
        </w:rPr>
      </w:pPr>
    </w:p>
    <w:p w14:paraId="236530F1" w14:textId="77777777" w:rsidR="00F533A5" w:rsidRPr="00646324" w:rsidRDefault="00F533A5" w:rsidP="00F533A5">
      <w:pPr>
        <w:spacing w:line="276" w:lineRule="auto"/>
        <w:ind w:firstLine="708"/>
        <w:jc w:val="both"/>
        <w:rPr>
          <w:rFonts w:ascii="Arial" w:hAnsi="Arial" w:cs="Arial"/>
        </w:rPr>
      </w:pPr>
      <w:r w:rsidRPr="00646324">
        <w:rPr>
          <w:rFonts w:ascii="Arial" w:hAnsi="Arial" w:cs="Arial"/>
        </w:rPr>
        <w:t>Na qualidade de representante legal da empresa .............., CNPJ nº ............Pessoa Jurídica de Direito Privado, com sede na ............... (inserir endereço completo), eu, ............... (nome, qualificação, dados completos e endereço do representante legal da empresa), DECLARO, que a empresa supracitada não possui em seu quadro societário servidor público da ativa ou empregado de empresa pública ou de sociedade de economia mista.</w:t>
      </w:r>
    </w:p>
    <w:p w14:paraId="7C135434" w14:textId="77777777" w:rsidR="00F533A5" w:rsidRPr="00646324" w:rsidRDefault="00F533A5" w:rsidP="00F533A5">
      <w:pPr>
        <w:spacing w:line="276" w:lineRule="auto"/>
        <w:rPr>
          <w:rFonts w:ascii="Arial" w:hAnsi="Arial" w:cs="Arial"/>
        </w:rPr>
      </w:pPr>
    </w:p>
    <w:p w14:paraId="0C925A1C" w14:textId="77777777" w:rsidR="00F533A5" w:rsidRPr="00646324" w:rsidRDefault="00F533A5" w:rsidP="00F533A5">
      <w:pPr>
        <w:spacing w:line="276" w:lineRule="auto"/>
        <w:rPr>
          <w:rFonts w:ascii="Arial" w:hAnsi="Arial" w:cs="Arial"/>
        </w:rPr>
      </w:pPr>
    </w:p>
    <w:p w14:paraId="6597AA87" w14:textId="77777777" w:rsidR="00F533A5" w:rsidRPr="00646324" w:rsidRDefault="00F533A5" w:rsidP="00F533A5">
      <w:pPr>
        <w:spacing w:line="276" w:lineRule="auto"/>
        <w:ind w:firstLine="708"/>
        <w:rPr>
          <w:rFonts w:ascii="Arial" w:hAnsi="Arial" w:cs="Arial"/>
        </w:rPr>
      </w:pPr>
      <w:r w:rsidRPr="00646324">
        <w:rPr>
          <w:rFonts w:ascii="Arial" w:hAnsi="Arial" w:cs="Arial"/>
        </w:rPr>
        <w:t>Era o que tinha a declarar.</w:t>
      </w:r>
    </w:p>
    <w:p w14:paraId="0675EC64" w14:textId="77777777" w:rsidR="00F533A5" w:rsidRPr="00646324" w:rsidRDefault="00F533A5" w:rsidP="00F533A5">
      <w:pPr>
        <w:spacing w:line="276" w:lineRule="auto"/>
        <w:rPr>
          <w:rFonts w:ascii="Arial" w:hAnsi="Arial" w:cs="Arial"/>
        </w:rPr>
      </w:pPr>
    </w:p>
    <w:p w14:paraId="74FA68A7" w14:textId="77777777" w:rsidR="00F533A5" w:rsidRPr="00646324" w:rsidRDefault="00F533A5" w:rsidP="00F533A5">
      <w:pPr>
        <w:spacing w:line="276" w:lineRule="auto"/>
        <w:rPr>
          <w:rFonts w:ascii="Arial" w:hAnsi="Arial" w:cs="Arial"/>
        </w:rPr>
      </w:pPr>
    </w:p>
    <w:p w14:paraId="458DD4F0" w14:textId="77777777" w:rsidR="00F533A5" w:rsidRPr="00646324" w:rsidRDefault="00F533A5" w:rsidP="00F533A5">
      <w:pPr>
        <w:spacing w:line="276" w:lineRule="auto"/>
        <w:rPr>
          <w:rFonts w:ascii="Arial" w:hAnsi="Arial" w:cs="Arial"/>
        </w:rPr>
      </w:pPr>
    </w:p>
    <w:p w14:paraId="6D2EE835" w14:textId="77777777" w:rsidR="00F533A5" w:rsidRPr="00646324" w:rsidRDefault="00F533A5" w:rsidP="00F533A5">
      <w:pPr>
        <w:spacing w:line="276" w:lineRule="auto"/>
        <w:ind w:firstLine="708"/>
        <w:rPr>
          <w:rFonts w:ascii="Arial" w:hAnsi="Arial" w:cs="Arial"/>
        </w:rPr>
      </w:pPr>
      <w:r w:rsidRPr="00646324">
        <w:rPr>
          <w:rFonts w:ascii="Arial" w:hAnsi="Arial" w:cs="Arial"/>
        </w:rPr>
        <w:t>Local e data.</w:t>
      </w:r>
    </w:p>
    <w:p w14:paraId="3B8F1E1C" w14:textId="77777777" w:rsidR="00F533A5" w:rsidRPr="00646324" w:rsidRDefault="00F533A5" w:rsidP="00F533A5">
      <w:pPr>
        <w:spacing w:line="276" w:lineRule="auto"/>
        <w:rPr>
          <w:rFonts w:ascii="Arial" w:hAnsi="Arial" w:cs="Arial"/>
        </w:rPr>
      </w:pPr>
    </w:p>
    <w:p w14:paraId="7C82DE87" w14:textId="77777777" w:rsidR="00F533A5" w:rsidRPr="00646324" w:rsidRDefault="00F533A5" w:rsidP="00F533A5">
      <w:pPr>
        <w:spacing w:line="276" w:lineRule="auto"/>
        <w:rPr>
          <w:rFonts w:ascii="Arial" w:hAnsi="Arial" w:cs="Arial"/>
        </w:rPr>
      </w:pPr>
    </w:p>
    <w:p w14:paraId="439FD063" w14:textId="77777777" w:rsidR="00F533A5" w:rsidRPr="00646324" w:rsidRDefault="00F533A5" w:rsidP="00F533A5">
      <w:pPr>
        <w:spacing w:line="276" w:lineRule="auto"/>
        <w:rPr>
          <w:rFonts w:ascii="Arial" w:hAnsi="Arial" w:cs="Arial"/>
        </w:rPr>
      </w:pPr>
    </w:p>
    <w:p w14:paraId="650A3CCE" w14:textId="77777777" w:rsidR="00F533A5" w:rsidRPr="00646324" w:rsidRDefault="00F533A5" w:rsidP="00F533A5">
      <w:pPr>
        <w:spacing w:line="276" w:lineRule="auto"/>
        <w:rPr>
          <w:rFonts w:ascii="Arial" w:hAnsi="Arial" w:cs="Arial"/>
        </w:rPr>
      </w:pPr>
    </w:p>
    <w:p w14:paraId="54CB98AE" w14:textId="77777777" w:rsidR="00F533A5" w:rsidRPr="00344545" w:rsidRDefault="00F533A5" w:rsidP="00F533A5">
      <w:pPr>
        <w:spacing w:line="276" w:lineRule="auto"/>
        <w:jc w:val="center"/>
        <w:rPr>
          <w:rFonts w:ascii="Arial" w:hAnsi="Arial" w:cs="Arial"/>
          <w:bCs/>
        </w:rPr>
      </w:pPr>
      <w:r w:rsidRPr="00344545">
        <w:rPr>
          <w:rFonts w:ascii="Arial" w:hAnsi="Arial" w:cs="Arial"/>
          <w:bCs/>
        </w:rPr>
        <w:t>Nome da empresa</w:t>
      </w:r>
    </w:p>
    <w:p w14:paraId="21AD2FFE" w14:textId="77777777" w:rsidR="00F533A5" w:rsidRPr="00344545" w:rsidRDefault="00F533A5" w:rsidP="00F533A5">
      <w:pPr>
        <w:spacing w:line="276" w:lineRule="auto"/>
        <w:jc w:val="center"/>
        <w:rPr>
          <w:rFonts w:ascii="Arial" w:hAnsi="Arial" w:cs="Arial"/>
          <w:bCs/>
        </w:rPr>
      </w:pPr>
      <w:r w:rsidRPr="00344545">
        <w:rPr>
          <w:rFonts w:ascii="Arial" w:hAnsi="Arial" w:cs="Arial"/>
          <w:bCs/>
        </w:rPr>
        <w:t>CNPJ da empresa</w:t>
      </w:r>
    </w:p>
    <w:p w14:paraId="0C16E284" w14:textId="77777777" w:rsidR="00F533A5" w:rsidRPr="00344545" w:rsidRDefault="00F533A5" w:rsidP="00F533A5">
      <w:pPr>
        <w:spacing w:line="276" w:lineRule="auto"/>
        <w:jc w:val="center"/>
        <w:rPr>
          <w:rFonts w:ascii="Arial" w:hAnsi="Arial" w:cs="Arial"/>
          <w:bCs/>
        </w:rPr>
      </w:pPr>
      <w:r w:rsidRPr="00344545">
        <w:rPr>
          <w:rFonts w:ascii="Arial" w:hAnsi="Arial" w:cs="Arial"/>
          <w:bCs/>
        </w:rPr>
        <w:t>Nome do representante legal</w:t>
      </w:r>
    </w:p>
    <w:p w14:paraId="64FCA11E" w14:textId="77777777" w:rsidR="00F533A5" w:rsidRPr="00344545" w:rsidRDefault="00F533A5" w:rsidP="00F533A5">
      <w:pPr>
        <w:autoSpaceDE w:val="0"/>
        <w:autoSpaceDN w:val="0"/>
        <w:adjustRightInd w:val="0"/>
        <w:spacing w:line="276" w:lineRule="auto"/>
        <w:jc w:val="center"/>
        <w:rPr>
          <w:rFonts w:ascii="Arial" w:hAnsi="Arial" w:cs="Arial"/>
          <w:bCs/>
        </w:rPr>
      </w:pPr>
      <w:r w:rsidRPr="00344545">
        <w:rPr>
          <w:rFonts w:ascii="Arial" w:hAnsi="Arial" w:cs="Arial"/>
          <w:bCs/>
        </w:rPr>
        <w:t>CPF do representante legal</w:t>
      </w:r>
    </w:p>
    <w:p w14:paraId="4ABDDA75" w14:textId="77777777" w:rsidR="00F533A5" w:rsidRPr="00344545" w:rsidRDefault="00F533A5" w:rsidP="00F533A5">
      <w:pPr>
        <w:autoSpaceDE w:val="0"/>
        <w:autoSpaceDN w:val="0"/>
        <w:adjustRightInd w:val="0"/>
        <w:spacing w:line="276" w:lineRule="auto"/>
        <w:jc w:val="both"/>
        <w:rPr>
          <w:rFonts w:ascii="Arial" w:hAnsi="Arial" w:cs="Arial"/>
          <w:bCs/>
        </w:rPr>
      </w:pPr>
    </w:p>
    <w:p w14:paraId="0644E799" w14:textId="77777777" w:rsidR="000D4D89" w:rsidRDefault="000D4D89" w:rsidP="00FA79DC">
      <w:pPr>
        <w:jc w:val="both"/>
        <w:rPr>
          <w:rFonts w:ascii="Arial" w:hAnsi="Arial" w:cs="Arial"/>
        </w:rPr>
      </w:pPr>
    </w:p>
    <w:sectPr w:rsidR="000D4D89" w:rsidSect="0090196D">
      <w:pgSz w:w="11906" w:h="16838"/>
      <w:pgMar w:top="2410" w:right="849" w:bottom="170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D8989" w14:textId="77777777" w:rsidR="00E26243" w:rsidRDefault="00E26243" w:rsidP="007C5349">
      <w:r>
        <w:separator/>
      </w:r>
    </w:p>
  </w:endnote>
  <w:endnote w:type="continuationSeparator" w:id="0">
    <w:p w14:paraId="7926E8C0" w14:textId="77777777" w:rsidR="00E26243" w:rsidRDefault="00E26243" w:rsidP="007C5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EMOOF+TimesNew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BF6A4" w14:textId="77777777" w:rsidR="00E26243" w:rsidRDefault="00E26243" w:rsidP="007C5349">
      <w:r>
        <w:separator/>
      </w:r>
    </w:p>
  </w:footnote>
  <w:footnote w:type="continuationSeparator" w:id="0">
    <w:p w14:paraId="5DC70887" w14:textId="77777777" w:rsidR="00E26243" w:rsidRDefault="00E26243" w:rsidP="007C53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73D0C"/>
    <w:multiLevelType w:val="hybridMultilevel"/>
    <w:tmpl w:val="904C4352"/>
    <w:lvl w:ilvl="0" w:tplc="7AA69E62">
      <w:start w:val="1"/>
      <w:numFmt w:val="lowerLetter"/>
      <w:lvlText w:val="%1)"/>
      <w:lvlJc w:val="left"/>
      <w:pPr>
        <w:ind w:left="1425" w:hanging="360"/>
      </w:pPr>
      <w:rPr>
        <w:rFonts w:hint="default"/>
        <w:b/>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 w15:restartNumberingAfterBreak="0">
    <w:nsid w:val="0EB02BAD"/>
    <w:multiLevelType w:val="multilevel"/>
    <w:tmpl w:val="110083E2"/>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791360"/>
    <w:multiLevelType w:val="hybridMultilevel"/>
    <w:tmpl w:val="7436BB08"/>
    <w:lvl w:ilvl="0" w:tplc="DC22AF7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75D0B99"/>
    <w:multiLevelType w:val="multilevel"/>
    <w:tmpl w:val="2E7A74C8"/>
    <w:lvl w:ilvl="0">
      <w:start w:val="2"/>
      <w:numFmt w:val="decimal"/>
      <w:lvlText w:val="%1"/>
      <w:lvlJc w:val="left"/>
      <w:pPr>
        <w:ind w:left="682" w:hanging="992"/>
      </w:pPr>
      <w:rPr>
        <w:rFonts w:hint="default"/>
        <w:lang w:val="pt-PT" w:eastAsia="en-US" w:bidi="ar-SA"/>
      </w:rPr>
    </w:lvl>
    <w:lvl w:ilvl="1">
      <w:start w:val="1"/>
      <w:numFmt w:val="decimal"/>
      <w:lvlText w:val="%1.%2."/>
      <w:lvlJc w:val="left"/>
      <w:pPr>
        <w:ind w:left="682" w:hanging="992"/>
      </w:pPr>
      <w:rPr>
        <w:rFonts w:ascii="Arial MT" w:eastAsia="Arial MT" w:hAnsi="Arial MT" w:cs="Arial MT" w:hint="default"/>
        <w:w w:val="99"/>
        <w:sz w:val="24"/>
        <w:szCs w:val="24"/>
        <w:lang w:val="pt-PT" w:eastAsia="en-US" w:bidi="ar-SA"/>
      </w:rPr>
    </w:lvl>
    <w:lvl w:ilvl="2">
      <w:numFmt w:val="bullet"/>
      <w:lvlText w:val="•"/>
      <w:lvlJc w:val="left"/>
      <w:pPr>
        <w:ind w:left="2633" w:hanging="992"/>
      </w:pPr>
      <w:rPr>
        <w:rFonts w:hint="default"/>
        <w:lang w:val="pt-PT" w:eastAsia="en-US" w:bidi="ar-SA"/>
      </w:rPr>
    </w:lvl>
    <w:lvl w:ilvl="3">
      <w:numFmt w:val="bullet"/>
      <w:lvlText w:val="•"/>
      <w:lvlJc w:val="left"/>
      <w:pPr>
        <w:ind w:left="3609" w:hanging="992"/>
      </w:pPr>
      <w:rPr>
        <w:rFonts w:hint="default"/>
        <w:lang w:val="pt-PT" w:eastAsia="en-US" w:bidi="ar-SA"/>
      </w:rPr>
    </w:lvl>
    <w:lvl w:ilvl="4">
      <w:numFmt w:val="bullet"/>
      <w:lvlText w:val="•"/>
      <w:lvlJc w:val="left"/>
      <w:pPr>
        <w:ind w:left="4586" w:hanging="992"/>
      </w:pPr>
      <w:rPr>
        <w:rFonts w:hint="default"/>
        <w:lang w:val="pt-PT" w:eastAsia="en-US" w:bidi="ar-SA"/>
      </w:rPr>
    </w:lvl>
    <w:lvl w:ilvl="5">
      <w:numFmt w:val="bullet"/>
      <w:lvlText w:val="•"/>
      <w:lvlJc w:val="left"/>
      <w:pPr>
        <w:ind w:left="5563" w:hanging="992"/>
      </w:pPr>
      <w:rPr>
        <w:rFonts w:hint="default"/>
        <w:lang w:val="pt-PT" w:eastAsia="en-US" w:bidi="ar-SA"/>
      </w:rPr>
    </w:lvl>
    <w:lvl w:ilvl="6">
      <w:numFmt w:val="bullet"/>
      <w:lvlText w:val="•"/>
      <w:lvlJc w:val="left"/>
      <w:pPr>
        <w:ind w:left="6539" w:hanging="992"/>
      </w:pPr>
      <w:rPr>
        <w:rFonts w:hint="default"/>
        <w:lang w:val="pt-PT" w:eastAsia="en-US" w:bidi="ar-SA"/>
      </w:rPr>
    </w:lvl>
    <w:lvl w:ilvl="7">
      <w:numFmt w:val="bullet"/>
      <w:lvlText w:val="•"/>
      <w:lvlJc w:val="left"/>
      <w:pPr>
        <w:ind w:left="7516" w:hanging="992"/>
      </w:pPr>
      <w:rPr>
        <w:rFonts w:hint="default"/>
        <w:lang w:val="pt-PT" w:eastAsia="en-US" w:bidi="ar-SA"/>
      </w:rPr>
    </w:lvl>
    <w:lvl w:ilvl="8">
      <w:numFmt w:val="bullet"/>
      <w:lvlText w:val="•"/>
      <w:lvlJc w:val="left"/>
      <w:pPr>
        <w:ind w:left="8493" w:hanging="992"/>
      </w:pPr>
      <w:rPr>
        <w:rFonts w:hint="default"/>
        <w:lang w:val="pt-PT" w:eastAsia="en-US" w:bidi="ar-SA"/>
      </w:rPr>
    </w:lvl>
  </w:abstractNum>
  <w:abstractNum w:abstractNumId="4" w15:restartNumberingAfterBreak="0">
    <w:nsid w:val="21056DFA"/>
    <w:multiLevelType w:val="hybridMultilevel"/>
    <w:tmpl w:val="2A08CBC4"/>
    <w:lvl w:ilvl="0" w:tplc="996ADFD2">
      <w:start w:val="12"/>
      <w:numFmt w:val="bullet"/>
      <w:lvlText w:val="-"/>
      <w:lvlJc w:val="left"/>
      <w:pPr>
        <w:tabs>
          <w:tab w:val="num" w:pos="720"/>
        </w:tabs>
        <w:ind w:left="720"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5" w15:restartNumberingAfterBreak="0">
    <w:nsid w:val="219632A1"/>
    <w:multiLevelType w:val="hybridMultilevel"/>
    <w:tmpl w:val="19BA62E6"/>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22264F6D"/>
    <w:multiLevelType w:val="hybridMultilevel"/>
    <w:tmpl w:val="BB60FFF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2E6F236C"/>
    <w:multiLevelType w:val="hybridMultilevel"/>
    <w:tmpl w:val="06B6DDA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35E977BD"/>
    <w:multiLevelType w:val="hybridMultilevel"/>
    <w:tmpl w:val="CCBE0CD4"/>
    <w:lvl w:ilvl="0" w:tplc="A64673B2">
      <w:start w:val="1"/>
      <w:numFmt w:val="lowerLetter"/>
      <w:lvlText w:val="%1)"/>
      <w:lvlJc w:val="left"/>
      <w:pPr>
        <w:tabs>
          <w:tab w:val="num" w:pos="720"/>
        </w:tabs>
        <w:ind w:left="720"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380424F7"/>
    <w:multiLevelType w:val="hybridMultilevel"/>
    <w:tmpl w:val="4D307C8A"/>
    <w:lvl w:ilvl="0" w:tplc="CA5CAEE0">
      <w:start w:val="1"/>
      <w:numFmt w:val="lowerLetter"/>
      <w:lvlText w:val="%1)"/>
      <w:lvlJc w:val="left"/>
      <w:pPr>
        <w:tabs>
          <w:tab w:val="num" w:pos="1365"/>
        </w:tabs>
        <w:ind w:left="1365"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3C9013BC"/>
    <w:multiLevelType w:val="hybridMultilevel"/>
    <w:tmpl w:val="BC6CFB28"/>
    <w:lvl w:ilvl="0" w:tplc="B51EE726">
      <w:start w:val="4"/>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F5E3EDF"/>
    <w:multiLevelType w:val="hybridMultilevel"/>
    <w:tmpl w:val="2642FFA8"/>
    <w:lvl w:ilvl="0" w:tplc="B19C1D94">
      <w:start w:val="1"/>
      <w:numFmt w:val="lowerLetter"/>
      <w:lvlText w:val="%1)"/>
      <w:lvlJc w:val="left"/>
      <w:pPr>
        <w:ind w:left="2289" w:hanging="360"/>
      </w:pPr>
      <w:rPr>
        <w:rFonts w:hint="default"/>
        <w:b/>
      </w:rPr>
    </w:lvl>
    <w:lvl w:ilvl="1" w:tplc="04160019" w:tentative="1">
      <w:start w:val="1"/>
      <w:numFmt w:val="lowerLetter"/>
      <w:lvlText w:val="%2."/>
      <w:lvlJc w:val="left"/>
      <w:pPr>
        <w:ind w:left="3009" w:hanging="360"/>
      </w:pPr>
    </w:lvl>
    <w:lvl w:ilvl="2" w:tplc="0416001B" w:tentative="1">
      <w:start w:val="1"/>
      <w:numFmt w:val="lowerRoman"/>
      <w:lvlText w:val="%3."/>
      <w:lvlJc w:val="right"/>
      <w:pPr>
        <w:ind w:left="3729" w:hanging="180"/>
      </w:pPr>
    </w:lvl>
    <w:lvl w:ilvl="3" w:tplc="0416000F" w:tentative="1">
      <w:start w:val="1"/>
      <w:numFmt w:val="decimal"/>
      <w:lvlText w:val="%4."/>
      <w:lvlJc w:val="left"/>
      <w:pPr>
        <w:ind w:left="4449" w:hanging="360"/>
      </w:pPr>
    </w:lvl>
    <w:lvl w:ilvl="4" w:tplc="04160019" w:tentative="1">
      <w:start w:val="1"/>
      <w:numFmt w:val="lowerLetter"/>
      <w:lvlText w:val="%5."/>
      <w:lvlJc w:val="left"/>
      <w:pPr>
        <w:ind w:left="5169" w:hanging="360"/>
      </w:pPr>
    </w:lvl>
    <w:lvl w:ilvl="5" w:tplc="0416001B" w:tentative="1">
      <w:start w:val="1"/>
      <w:numFmt w:val="lowerRoman"/>
      <w:lvlText w:val="%6."/>
      <w:lvlJc w:val="right"/>
      <w:pPr>
        <w:ind w:left="5889" w:hanging="180"/>
      </w:pPr>
    </w:lvl>
    <w:lvl w:ilvl="6" w:tplc="0416000F" w:tentative="1">
      <w:start w:val="1"/>
      <w:numFmt w:val="decimal"/>
      <w:lvlText w:val="%7."/>
      <w:lvlJc w:val="left"/>
      <w:pPr>
        <w:ind w:left="6609" w:hanging="360"/>
      </w:pPr>
    </w:lvl>
    <w:lvl w:ilvl="7" w:tplc="04160019" w:tentative="1">
      <w:start w:val="1"/>
      <w:numFmt w:val="lowerLetter"/>
      <w:lvlText w:val="%8."/>
      <w:lvlJc w:val="left"/>
      <w:pPr>
        <w:ind w:left="7329" w:hanging="360"/>
      </w:pPr>
    </w:lvl>
    <w:lvl w:ilvl="8" w:tplc="0416001B" w:tentative="1">
      <w:start w:val="1"/>
      <w:numFmt w:val="lowerRoman"/>
      <w:lvlText w:val="%9."/>
      <w:lvlJc w:val="right"/>
      <w:pPr>
        <w:ind w:left="8049" w:hanging="180"/>
      </w:pPr>
    </w:lvl>
  </w:abstractNum>
  <w:abstractNum w:abstractNumId="12" w15:restartNumberingAfterBreak="0">
    <w:nsid w:val="422262FB"/>
    <w:multiLevelType w:val="hybridMultilevel"/>
    <w:tmpl w:val="EFE6E38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4AD507BE"/>
    <w:multiLevelType w:val="hybridMultilevel"/>
    <w:tmpl w:val="BFCEBC28"/>
    <w:lvl w:ilvl="0" w:tplc="BD66A342">
      <w:start w:val="4"/>
      <w:numFmt w:val="lowerLetter"/>
      <w:lvlText w:val="%1)"/>
      <w:lvlJc w:val="left"/>
      <w:pPr>
        <w:ind w:left="1495" w:hanging="360"/>
      </w:pPr>
      <w:rPr>
        <w:rFonts w:hint="default"/>
        <w:b/>
      </w:rPr>
    </w:lvl>
    <w:lvl w:ilvl="1" w:tplc="04160019" w:tentative="1">
      <w:start w:val="1"/>
      <w:numFmt w:val="lowerLetter"/>
      <w:lvlText w:val="%2."/>
      <w:lvlJc w:val="left"/>
      <w:pPr>
        <w:ind w:left="2215" w:hanging="360"/>
      </w:pPr>
    </w:lvl>
    <w:lvl w:ilvl="2" w:tplc="0416001B" w:tentative="1">
      <w:start w:val="1"/>
      <w:numFmt w:val="lowerRoman"/>
      <w:lvlText w:val="%3."/>
      <w:lvlJc w:val="right"/>
      <w:pPr>
        <w:ind w:left="2935" w:hanging="180"/>
      </w:pPr>
    </w:lvl>
    <w:lvl w:ilvl="3" w:tplc="0416000F" w:tentative="1">
      <w:start w:val="1"/>
      <w:numFmt w:val="decimal"/>
      <w:lvlText w:val="%4."/>
      <w:lvlJc w:val="left"/>
      <w:pPr>
        <w:ind w:left="3655" w:hanging="360"/>
      </w:pPr>
    </w:lvl>
    <w:lvl w:ilvl="4" w:tplc="04160019" w:tentative="1">
      <w:start w:val="1"/>
      <w:numFmt w:val="lowerLetter"/>
      <w:lvlText w:val="%5."/>
      <w:lvlJc w:val="left"/>
      <w:pPr>
        <w:ind w:left="4375" w:hanging="360"/>
      </w:pPr>
    </w:lvl>
    <w:lvl w:ilvl="5" w:tplc="0416001B" w:tentative="1">
      <w:start w:val="1"/>
      <w:numFmt w:val="lowerRoman"/>
      <w:lvlText w:val="%6."/>
      <w:lvlJc w:val="right"/>
      <w:pPr>
        <w:ind w:left="5095" w:hanging="180"/>
      </w:pPr>
    </w:lvl>
    <w:lvl w:ilvl="6" w:tplc="0416000F" w:tentative="1">
      <w:start w:val="1"/>
      <w:numFmt w:val="decimal"/>
      <w:lvlText w:val="%7."/>
      <w:lvlJc w:val="left"/>
      <w:pPr>
        <w:ind w:left="5815" w:hanging="360"/>
      </w:pPr>
    </w:lvl>
    <w:lvl w:ilvl="7" w:tplc="04160019" w:tentative="1">
      <w:start w:val="1"/>
      <w:numFmt w:val="lowerLetter"/>
      <w:lvlText w:val="%8."/>
      <w:lvlJc w:val="left"/>
      <w:pPr>
        <w:ind w:left="6535" w:hanging="360"/>
      </w:pPr>
    </w:lvl>
    <w:lvl w:ilvl="8" w:tplc="0416001B" w:tentative="1">
      <w:start w:val="1"/>
      <w:numFmt w:val="lowerRoman"/>
      <w:lvlText w:val="%9."/>
      <w:lvlJc w:val="right"/>
      <w:pPr>
        <w:ind w:left="7255" w:hanging="180"/>
      </w:pPr>
    </w:lvl>
  </w:abstractNum>
  <w:abstractNum w:abstractNumId="14" w15:restartNumberingAfterBreak="0">
    <w:nsid w:val="4C19162D"/>
    <w:multiLevelType w:val="hybridMultilevel"/>
    <w:tmpl w:val="06B6DDA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4E0B3EEE"/>
    <w:multiLevelType w:val="hybridMultilevel"/>
    <w:tmpl w:val="4C28083E"/>
    <w:lvl w:ilvl="0" w:tplc="7378460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B187D2E"/>
    <w:multiLevelType w:val="hybridMultilevel"/>
    <w:tmpl w:val="06B6DDA8"/>
    <w:lvl w:ilvl="0" w:tplc="0416000F">
      <w:start w:val="1"/>
      <w:numFmt w:val="decimal"/>
      <w:lvlText w:val="%1."/>
      <w:lvlJc w:val="left"/>
      <w:pPr>
        <w:ind w:left="786" w:hanging="360"/>
      </w:pPr>
    </w:lvl>
    <w:lvl w:ilvl="1" w:tplc="04160019">
      <w:start w:val="1"/>
      <w:numFmt w:val="lowerLetter"/>
      <w:lvlText w:val="%2."/>
      <w:lvlJc w:val="left"/>
      <w:pPr>
        <w:ind w:left="1506" w:hanging="360"/>
      </w:pPr>
    </w:lvl>
    <w:lvl w:ilvl="2" w:tplc="0416001B">
      <w:start w:val="1"/>
      <w:numFmt w:val="lowerRoman"/>
      <w:lvlText w:val="%3."/>
      <w:lvlJc w:val="right"/>
      <w:pPr>
        <w:ind w:left="2226" w:hanging="180"/>
      </w:pPr>
    </w:lvl>
    <w:lvl w:ilvl="3" w:tplc="0416000F">
      <w:start w:val="1"/>
      <w:numFmt w:val="decimal"/>
      <w:lvlText w:val="%4."/>
      <w:lvlJc w:val="left"/>
      <w:pPr>
        <w:ind w:left="2946" w:hanging="360"/>
      </w:pPr>
    </w:lvl>
    <w:lvl w:ilvl="4" w:tplc="04160019">
      <w:start w:val="1"/>
      <w:numFmt w:val="lowerLetter"/>
      <w:lvlText w:val="%5."/>
      <w:lvlJc w:val="left"/>
      <w:pPr>
        <w:ind w:left="3666" w:hanging="360"/>
      </w:pPr>
    </w:lvl>
    <w:lvl w:ilvl="5" w:tplc="0416001B">
      <w:start w:val="1"/>
      <w:numFmt w:val="lowerRoman"/>
      <w:lvlText w:val="%6."/>
      <w:lvlJc w:val="right"/>
      <w:pPr>
        <w:ind w:left="4386" w:hanging="180"/>
      </w:pPr>
    </w:lvl>
    <w:lvl w:ilvl="6" w:tplc="0416000F">
      <w:start w:val="1"/>
      <w:numFmt w:val="decimal"/>
      <w:lvlText w:val="%7."/>
      <w:lvlJc w:val="left"/>
      <w:pPr>
        <w:ind w:left="5106" w:hanging="360"/>
      </w:pPr>
    </w:lvl>
    <w:lvl w:ilvl="7" w:tplc="04160019">
      <w:start w:val="1"/>
      <w:numFmt w:val="lowerLetter"/>
      <w:lvlText w:val="%8."/>
      <w:lvlJc w:val="left"/>
      <w:pPr>
        <w:ind w:left="5826" w:hanging="360"/>
      </w:pPr>
    </w:lvl>
    <w:lvl w:ilvl="8" w:tplc="0416001B">
      <w:start w:val="1"/>
      <w:numFmt w:val="lowerRoman"/>
      <w:lvlText w:val="%9."/>
      <w:lvlJc w:val="right"/>
      <w:pPr>
        <w:ind w:left="6546" w:hanging="180"/>
      </w:pPr>
    </w:lvl>
  </w:abstractNum>
  <w:abstractNum w:abstractNumId="17" w15:restartNumberingAfterBreak="0">
    <w:nsid w:val="5F230CE8"/>
    <w:multiLevelType w:val="hybridMultilevel"/>
    <w:tmpl w:val="DD1C1064"/>
    <w:lvl w:ilvl="0" w:tplc="51A0FB86">
      <w:start w:val="1"/>
      <w:numFmt w:val="lowerLetter"/>
      <w:lvlText w:val="%1)"/>
      <w:lvlJc w:val="left"/>
      <w:pPr>
        <w:ind w:left="1425" w:hanging="360"/>
      </w:pPr>
      <w:rPr>
        <w:rFonts w:hint="default"/>
        <w:b/>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18" w15:restartNumberingAfterBreak="0">
    <w:nsid w:val="6A771E48"/>
    <w:multiLevelType w:val="hybridMultilevel"/>
    <w:tmpl w:val="4D307C8A"/>
    <w:lvl w:ilvl="0" w:tplc="CA5CAEE0">
      <w:start w:val="1"/>
      <w:numFmt w:val="lowerLetter"/>
      <w:lvlText w:val="%1)"/>
      <w:lvlJc w:val="left"/>
      <w:pPr>
        <w:tabs>
          <w:tab w:val="num" w:pos="1365"/>
        </w:tabs>
        <w:ind w:left="1365"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9" w15:restartNumberingAfterBreak="0">
    <w:nsid w:val="6C44434E"/>
    <w:multiLevelType w:val="hybridMultilevel"/>
    <w:tmpl w:val="58E22B70"/>
    <w:lvl w:ilvl="0" w:tplc="679AE72E">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0" w15:restartNumberingAfterBreak="0">
    <w:nsid w:val="77A713F2"/>
    <w:multiLevelType w:val="hybridMultilevel"/>
    <w:tmpl w:val="EFE6E38E"/>
    <w:lvl w:ilvl="0" w:tplc="0416000F">
      <w:start w:val="1"/>
      <w:numFmt w:val="decimal"/>
      <w:lvlText w:val="%1."/>
      <w:lvlJc w:val="left"/>
      <w:pPr>
        <w:tabs>
          <w:tab w:val="num" w:pos="928"/>
        </w:tabs>
        <w:ind w:left="92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1" w15:restartNumberingAfterBreak="0">
    <w:nsid w:val="7DDE7438"/>
    <w:multiLevelType w:val="multilevel"/>
    <w:tmpl w:val="5FD4BB00"/>
    <w:lvl w:ilvl="0">
      <w:start w:val="1"/>
      <w:numFmt w:val="decimal"/>
      <w:lvlText w:val="%1."/>
      <w:lvlJc w:val="left"/>
      <w:pPr>
        <w:ind w:left="100" w:hanging="268"/>
      </w:pPr>
      <w:rPr>
        <w:rFonts w:ascii="Arial" w:eastAsia="Arial" w:hAnsi="Arial" w:cs="Arial" w:hint="default"/>
        <w:b/>
        <w:bCs/>
        <w:spacing w:val="-2"/>
        <w:w w:val="99"/>
        <w:sz w:val="24"/>
        <w:szCs w:val="24"/>
      </w:rPr>
    </w:lvl>
    <w:lvl w:ilvl="1">
      <w:start w:val="1"/>
      <w:numFmt w:val="decimal"/>
      <w:lvlText w:val="%1.%2"/>
      <w:lvlJc w:val="left"/>
      <w:pPr>
        <w:ind w:left="100" w:hanging="472"/>
      </w:pPr>
      <w:rPr>
        <w:rFonts w:ascii="Arial" w:eastAsia="Arial" w:hAnsi="Arial" w:cs="Arial" w:hint="default"/>
        <w:b/>
        <w:bCs/>
        <w:spacing w:val="-2"/>
        <w:w w:val="99"/>
        <w:sz w:val="24"/>
        <w:szCs w:val="24"/>
      </w:rPr>
    </w:lvl>
    <w:lvl w:ilvl="2">
      <w:start w:val="1"/>
      <w:numFmt w:val="decimal"/>
      <w:lvlText w:val="%1.%2.%3."/>
      <w:lvlJc w:val="left"/>
      <w:pPr>
        <w:ind w:left="100" w:hanging="741"/>
      </w:pPr>
      <w:rPr>
        <w:rFonts w:ascii="Arial" w:eastAsia="Arial" w:hAnsi="Arial" w:cs="Arial" w:hint="default"/>
        <w:b/>
        <w:bCs/>
        <w:spacing w:val="-2"/>
        <w:w w:val="99"/>
        <w:sz w:val="24"/>
        <w:szCs w:val="24"/>
      </w:rPr>
    </w:lvl>
    <w:lvl w:ilvl="3">
      <w:start w:val="1"/>
      <w:numFmt w:val="lowerLetter"/>
      <w:lvlText w:val="%4)"/>
      <w:lvlJc w:val="left"/>
      <w:pPr>
        <w:ind w:left="100" w:hanging="360"/>
      </w:pPr>
      <w:rPr>
        <w:rFonts w:ascii="Arial" w:eastAsia="Arial" w:hAnsi="Arial" w:cs="Arial" w:hint="default"/>
        <w:b/>
        <w:bCs/>
        <w:spacing w:val="-2"/>
        <w:w w:val="99"/>
        <w:sz w:val="24"/>
        <w:szCs w:val="24"/>
      </w:rPr>
    </w:lvl>
    <w:lvl w:ilvl="4">
      <w:numFmt w:val="bullet"/>
      <w:lvlText w:val="•"/>
      <w:lvlJc w:val="left"/>
      <w:pPr>
        <w:ind w:left="2732" w:hanging="360"/>
      </w:pPr>
    </w:lvl>
    <w:lvl w:ilvl="5">
      <w:numFmt w:val="bullet"/>
      <w:lvlText w:val="•"/>
      <w:lvlJc w:val="left"/>
      <w:pPr>
        <w:ind w:left="3778" w:hanging="360"/>
      </w:pPr>
    </w:lvl>
    <w:lvl w:ilvl="6">
      <w:numFmt w:val="bullet"/>
      <w:lvlText w:val="•"/>
      <w:lvlJc w:val="left"/>
      <w:pPr>
        <w:ind w:left="4824" w:hanging="360"/>
      </w:pPr>
    </w:lvl>
    <w:lvl w:ilvl="7">
      <w:numFmt w:val="bullet"/>
      <w:lvlText w:val="•"/>
      <w:lvlJc w:val="left"/>
      <w:pPr>
        <w:ind w:left="5870" w:hanging="360"/>
      </w:pPr>
    </w:lvl>
    <w:lvl w:ilvl="8">
      <w:numFmt w:val="bullet"/>
      <w:lvlText w:val="•"/>
      <w:lvlJc w:val="left"/>
      <w:pPr>
        <w:ind w:left="6916" w:hanging="360"/>
      </w:pPr>
    </w:lvl>
  </w:abstractNum>
  <w:num w:numId="1">
    <w:abstractNumId w:val="5"/>
  </w:num>
  <w:num w:numId="2">
    <w:abstractNumId w:val="6"/>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7"/>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1"/>
  </w:num>
  <w:num w:numId="16">
    <w:abstractNumId w:val="0"/>
  </w:num>
  <w:num w:numId="17">
    <w:abstractNumId w:val="1"/>
  </w:num>
  <w:num w:numId="18">
    <w:abstractNumId w:val="15"/>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8"/>
  </w:num>
  <w:num w:numId="23">
    <w:abstractNumId w:val="2"/>
  </w:num>
  <w:num w:numId="24">
    <w:abstractNumId w:val="21"/>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5">
    <w:abstractNumId w:val="19"/>
  </w:num>
  <w:num w:numId="26">
    <w:abstractNumId w:val="13"/>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976E90"/>
    <w:rsid w:val="00000252"/>
    <w:rsid w:val="00000A8D"/>
    <w:rsid w:val="00003843"/>
    <w:rsid w:val="00004197"/>
    <w:rsid w:val="000054F4"/>
    <w:rsid w:val="00005717"/>
    <w:rsid w:val="00006483"/>
    <w:rsid w:val="000173B0"/>
    <w:rsid w:val="000202D0"/>
    <w:rsid w:val="00023E0A"/>
    <w:rsid w:val="00024A4D"/>
    <w:rsid w:val="00025D9D"/>
    <w:rsid w:val="00032995"/>
    <w:rsid w:val="0004269A"/>
    <w:rsid w:val="00074031"/>
    <w:rsid w:val="00087A67"/>
    <w:rsid w:val="00091326"/>
    <w:rsid w:val="00094FBC"/>
    <w:rsid w:val="000A0500"/>
    <w:rsid w:val="000A1F63"/>
    <w:rsid w:val="000A219E"/>
    <w:rsid w:val="000A3292"/>
    <w:rsid w:val="000A3A2D"/>
    <w:rsid w:val="000B4CE9"/>
    <w:rsid w:val="000C03AA"/>
    <w:rsid w:val="000C312B"/>
    <w:rsid w:val="000C540A"/>
    <w:rsid w:val="000C7A6E"/>
    <w:rsid w:val="000D0C60"/>
    <w:rsid w:val="000D253B"/>
    <w:rsid w:val="000D4D89"/>
    <w:rsid w:val="000E06FC"/>
    <w:rsid w:val="000E2519"/>
    <w:rsid w:val="000E3238"/>
    <w:rsid w:val="0010391A"/>
    <w:rsid w:val="00104B15"/>
    <w:rsid w:val="00105CF8"/>
    <w:rsid w:val="00105F08"/>
    <w:rsid w:val="001113F1"/>
    <w:rsid w:val="00115FFB"/>
    <w:rsid w:val="001162D4"/>
    <w:rsid w:val="00117150"/>
    <w:rsid w:val="00120038"/>
    <w:rsid w:val="00124029"/>
    <w:rsid w:val="00124A9A"/>
    <w:rsid w:val="00131861"/>
    <w:rsid w:val="00134625"/>
    <w:rsid w:val="001423CD"/>
    <w:rsid w:val="00144244"/>
    <w:rsid w:val="00160346"/>
    <w:rsid w:val="00162400"/>
    <w:rsid w:val="001634E4"/>
    <w:rsid w:val="00163B65"/>
    <w:rsid w:val="00167230"/>
    <w:rsid w:val="00167616"/>
    <w:rsid w:val="00167DE8"/>
    <w:rsid w:val="0018605F"/>
    <w:rsid w:val="0018670E"/>
    <w:rsid w:val="00187F30"/>
    <w:rsid w:val="00190753"/>
    <w:rsid w:val="00192216"/>
    <w:rsid w:val="001A2D2D"/>
    <w:rsid w:val="001A3C54"/>
    <w:rsid w:val="001A6C63"/>
    <w:rsid w:val="001A7900"/>
    <w:rsid w:val="001B74A3"/>
    <w:rsid w:val="001C0E0B"/>
    <w:rsid w:val="001C1F9E"/>
    <w:rsid w:val="001C2838"/>
    <w:rsid w:val="001C3584"/>
    <w:rsid w:val="001C3C7F"/>
    <w:rsid w:val="001D6973"/>
    <w:rsid w:val="001E1A95"/>
    <w:rsid w:val="001E5766"/>
    <w:rsid w:val="00202B0D"/>
    <w:rsid w:val="002046A1"/>
    <w:rsid w:val="00211C9C"/>
    <w:rsid w:val="00215387"/>
    <w:rsid w:val="002164C8"/>
    <w:rsid w:val="00227C78"/>
    <w:rsid w:val="002404A4"/>
    <w:rsid w:val="00240595"/>
    <w:rsid w:val="00241ED9"/>
    <w:rsid w:val="00244D65"/>
    <w:rsid w:val="00245CA6"/>
    <w:rsid w:val="00253384"/>
    <w:rsid w:val="00256E26"/>
    <w:rsid w:val="00260080"/>
    <w:rsid w:val="0026034D"/>
    <w:rsid w:val="002624A6"/>
    <w:rsid w:val="002636DF"/>
    <w:rsid w:val="00263855"/>
    <w:rsid w:val="002638F6"/>
    <w:rsid w:val="00264636"/>
    <w:rsid w:val="00272270"/>
    <w:rsid w:val="00280BE5"/>
    <w:rsid w:val="00283613"/>
    <w:rsid w:val="00285A4F"/>
    <w:rsid w:val="00285DFC"/>
    <w:rsid w:val="00286C18"/>
    <w:rsid w:val="00297C7D"/>
    <w:rsid w:val="002A23FD"/>
    <w:rsid w:val="002A2750"/>
    <w:rsid w:val="002A5D32"/>
    <w:rsid w:val="002A718C"/>
    <w:rsid w:val="002B2FB3"/>
    <w:rsid w:val="002C5791"/>
    <w:rsid w:val="002D0216"/>
    <w:rsid w:val="002D3406"/>
    <w:rsid w:val="002D6460"/>
    <w:rsid w:val="002D6A83"/>
    <w:rsid w:val="002D754C"/>
    <w:rsid w:val="002E0C1D"/>
    <w:rsid w:val="002F185D"/>
    <w:rsid w:val="002F699A"/>
    <w:rsid w:val="003052A5"/>
    <w:rsid w:val="0030632D"/>
    <w:rsid w:val="00310486"/>
    <w:rsid w:val="0031449C"/>
    <w:rsid w:val="00314561"/>
    <w:rsid w:val="00323BF2"/>
    <w:rsid w:val="00324F61"/>
    <w:rsid w:val="003264CE"/>
    <w:rsid w:val="0033253E"/>
    <w:rsid w:val="00332A58"/>
    <w:rsid w:val="00333FDB"/>
    <w:rsid w:val="00335060"/>
    <w:rsid w:val="00335D8F"/>
    <w:rsid w:val="003434FF"/>
    <w:rsid w:val="00343B40"/>
    <w:rsid w:val="00344545"/>
    <w:rsid w:val="00346921"/>
    <w:rsid w:val="003508E5"/>
    <w:rsid w:val="003512AC"/>
    <w:rsid w:val="00351D6B"/>
    <w:rsid w:val="003552EF"/>
    <w:rsid w:val="00355D17"/>
    <w:rsid w:val="003562E2"/>
    <w:rsid w:val="0036108A"/>
    <w:rsid w:val="00363188"/>
    <w:rsid w:val="0036602E"/>
    <w:rsid w:val="00366850"/>
    <w:rsid w:val="00393D27"/>
    <w:rsid w:val="003B34B0"/>
    <w:rsid w:val="003B5362"/>
    <w:rsid w:val="003B723F"/>
    <w:rsid w:val="003C6189"/>
    <w:rsid w:val="003C7CAC"/>
    <w:rsid w:val="003E001B"/>
    <w:rsid w:val="003E1174"/>
    <w:rsid w:val="003E1B32"/>
    <w:rsid w:val="003F35D7"/>
    <w:rsid w:val="003F68B6"/>
    <w:rsid w:val="003F750E"/>
    <w:rsid w:val="0040028E"/>
    <w:rsid w:val="00404003"/>
    <w:rsid w:val="0040490C"/>
    <w:rsid w:val="00404FD9"/>
    <w:rsid w:val="00406059"/>
    <w:rsid w:val="00416F36"/>
    <w:rsid w:val="00420D11"/>
    <w:rsid w:val="00421796"/>
    <w:rsid w:val="00432F58"/>
    <w:rsid w:val="00435546"/>
    <w:rsid w:val="00437F67"/>
    <w:rsid w:val="0044683D"/>
    <w:rsid w:val="0045289E"/>
    <w:rsid w:val="00460B26"/>
    <w:rsid w:val="004619FD"/>
    <w:rsid w:val="004629B1"/>
    <w:rsid w:val="004667A3"/>
    <w:rsid w:val="00486571"/>
    <w:rsid w:val="00493BB2"/>
    <w:rsid w:val="00495874"/>
    <w:rsid w:val="004A0151"/>
    <w:rsid w:val="004A1B4A"/>
    <w:rsid w:val="004A2866"/>
    <w:rsid w:val="004A7165"/>
    <w:rsid w:val="004B16E4"/>
    <w:rsid w:val="004B4F2D"/>
    <w:rsid w:val="004C0452"/>
    <w:rsid w:val="004C1E9C"/>
    <w:rsid w:val="004C7F06"/>
    <w:rsid w:val="004D2B83"/>
    <w:rsid w:val="004D3812"/>
    <w:rsid w:val="004D4326"/>
    <w:rsid w:val="004D4882"/>
    <w:rsid w:val="004F2F52"/>
    <w:rsid w:val="004F516A"/>
    <w:rsid w:val="004F63EE"/>
    <w:rsid w:val="00505209"/>
    <w:rsid w:val="00510643"/>
    <w:rsid w:val="00512FB9"/>
    <w:rsid w:val="00520434"/>
    <w:rsid w:val="00536E8A"/>
    <w:rsid w:val="00541B24"/>
    <w:rsid w:val="005444BC"/>
    <w:rsid w:val="0054487A"/>
    <w:rsid w:val="0054517C"/>
    <w:rsid w:val="005462AF"/>
    <w:rsid w:val="0055328E"/>
    <w:rsid w:val="005541AD"/>
    <w:rsid w:val="00555750"/>
    <w:rsid w:val="00556BC3"/>
    <w:rsid w:val="00566051"/>
    <w:rsid w:val="00570DEA"/>
    <w:rsid w:val="00597671"/>
    <w:rsid w:val="005A04E6"/>
    <w:rsid w:val="005A38AD"/>
    <w:rsid w:val="005A459A"/>
    <w:rsid w:val="005A5141"/>
    <w:rsid w:val="005A529D"/>
    <w:rsid w:val="005C06EE"/>
    <w:rsid w:val="005C1C30"/>
    <w:rsid w:val="005C59FF"/>
    <w:rsid w:val="005C6895"/>
    <w:rsid w:val="005D2D7B"/>
    <w:rsid w:val="005E058B"/>
    <w:rsid w:val="005E7910"/>
    <w:rsid w:val="005F0E13"/>
    <w:rsid w:val="005F4F42"/>
    <w:rsid w:val="005F7E73"/>
    <w:rsid w:val="00610FC4"/>
    <w:rsid w:val="0061372C"/>
    <w:rsid w:val="00620CEB"/>
    <w:rsid w:val="00621626"/>
    <w:rsid w:val="00623A66"/>
    <w:rsid w:val="00633BB2"/>
    <w:rsid w:val="006437E5"/>
    <w:rsid w:val="006442F4"/>
    <w:rsid w:val="00650901"/>
    <w:rsid w:val="006509FF"/>
    <w:rsid w:val="00655131"/>
    <w:rsid w:val="00657C18"/>
    <w:rsid w:val="0066166B"/>
    <w:rsid w:val="00664727"/>
    <w:rsid w:val="006656FE"/>
    <w:rsid w:val="00673CEF"/>
    <w:rsid w:val="0067530B"/>
    <w:rsid w:val="00691AC1"/>
    <w:rsid w:val="006968A9"/>
    <w:rsid w:val="006A5565"/>
    <w:rsid w:val="006B4129"/>
    <w:rsid w:val="006B461C"/>
    <w:rsid w:val="006C38A3"/>
    <w:rsid w:val="006C41CE"/>
    <w:rsid w:val="006C4CC8"/>
    <w:rsid w:val="006C72FC"/>
    <w:rsid w:val="006D1249"/>
    <w:rsid w:val="006D7939"/>
    <w:rsid w:val="006D7C53"/>
    <w:rsid w:val="006E071F"/>
    <w:rsid w:val="006E0E62"/>
    <w:rsid w:val="006E5F42"/>
    <w:rsid w:val="006F40AA"/>
    <w:rsid w:val="007035F9"/>
    <w:rsid w:val="007174AE"/>
    <w:rsid w:val="007239CD"/>
    <w:rsid w:val="00724DE2"/>
    <w:rsid w:val="007304EE"/>
    <w:rsid w:val="00730E74"/>
    <w:rsid w:val="007416B9"/>
    <w:rsid w:val="00761F94"/>
    <w:rsid w:val="0076297A"/>
    <w:rsid w:val="007677B6"/>
    <w:rsid w:val="007712B7"/>
    <w:rsid w:val="007735AD"/>
    <w:rsid w:val="00774AAF"/>
    <w:rsid w:val="00781528"/>
    <w:rsid w:val="00787EA0"/>
    <w:rsid w:val="007920F1"/>
    <w:rsid w:val="007A694E"/>
    <w:rsid w:val="007B0B93"/>
    <w:rsid w:val="007B26A8"/>
    <w:rsid w:val="007C447E"/>
    <w:rsid w:val="007C5349"/>
    <w:rsid w:val="007D46BA"/>
    <w:rsid w:val="007D515D"/>
    <w:rsid w:val="007D67C1"/>
    <w:rsid w:val="007D7E84"/>
    <w:rsid w:val="007E1062"/>
    <w:rsid w:val="007F39EE"/>
    <w:rsid w:val="007F68CA"/>
    <w:rsid w:val="008001D4"/>
    <w:rsid w:val="00801E96"/>
    <w:rsid w:val="008141B8"/>
    <w:rsid w:val="008165BC"/>
    <w:rsid w:val="00816951"/>
    <w:rsid w:val="008173E3"/>
    <w:rsid w:val="00821043"/>
    <w:rsid w:val="0082392E"/>
    <w:rsid w:val="00830CF0"/>
    <w:rsid w:val="00835D61"/>
    <w:rsid w:val="00837A4C"/>
    <w:rsid w:val="00845A9D"/>
    <w:rsid w:val="00847A61"/>
    <w:rsid w:val="00850E0E"/>
    <w:rsid w:val="00861467"/>
    <w:rsid w:val="00864B02"/>
    <w:rsid w:val="008671E7"/>
    <w:rsid w:val="008676DD"/>
    <w:rsid w:val="00870F0C"/>
    <w:rsid w:val="0087540B"/>
    <w:rsid w:val="00876A7F"/>
    <w:rsid w:val="00881D21"/>
    <w:rsid w:val="00885CE1"/>
    <w:rsid w:val="00891B21"/>
    <w:rsid w:val="00893326"/>
    <w:rsid w:val="00893FDC"/>
    <w:rsid w:val="00894673"/>
    <w:rsid w:val="008A6148"/>
    <w:rsid w:val="008B05F1"/>
    <w:rsid w:val="008B4AF6"/>
    <w:rsid w:val="008C556D"/>
    <w:rsid w:val="008C6EC7"/>
    <w:rsid w:val="008C75D6"/>
    <w:rsid w:val="008D3B26"/>
    <w:rsid w:val="008E4457"/>
    <w:rsid w:val="008E7647"/>
    <w:rsid w:val="008E7897"/>
    <w:rsid w:val="008F627D"/>
    <w:rsid w:val="008F653E"/>
    <w:rsid w:val="008F6B72"/>
    <w:rsid w:val="00900EED"/>
    <w:rsid w:val="00901368"/>
    <w:rsid w:val="0090196D"/>
    <w:rsid w:val="00905C58"/>
    <w:rsid w:val="009070D4"/>
    <w:rsid w:val="00907B32"/>
    <w:rsid w:val="00914173"/>
    <w:rsid w:val="00916CE2"/>
    <w:rsid w:val="00916EF8"/>
    <w:rsid w:val="009258FD"/>
    <w:rsid w:val="0092635A"/>
    <w:rsid w:val="009310D9"/>
    <w:rsid w:val="0093123B"/>
    <w:rsid w:val="00933E4E"/>
    <w:rsid w:val="00934632"/>
    <w:rsid w:val="00937BF8"/>
    <w:rsid w:val="00955111"/>
    <w:rsid w:val="00956718"/>
    <w:rsid w:val="009644F2"/>
    <w:rsid w:val="00976E90"/>
    <w:rsid w:val="00986724"/>
    <w:rsid w:val="009912E4"/>
    <w:rsid w:val="009953CB"/>
    <w:rsid w:val="009A0125"/>
    <w:rsid w:val="009A05B2"/>
    <w:rsid w:val="009A0E81"/>
    <w:rsid w:val="009A4A06"/>
    <w:rsid w:val="009B2F74"/>
    <w:rsid w:val="009B37DD"/>
    <w:rsid w:val="009C2A67"/>
    <w:rsid w:val="009D13FE"/>
    <w:rsid w:val="009D420D"/>
    <w:rsid w:val="009D486E"/>
    <w:rsid w:val="009D5AB1"/>
    <w:rsid w:val="009D5F6F"/>
    <w:rsid w:val="009D7D3C"/>
    <w:rsid w:val="009E0389"/>
    <w:rsid w:val="009E20FE"/>
    <w:rsid w:val="009E30FF"/>
    <w:rsid w:val="009F1615"/>
    <w:rsid w:val="009F5B35"/>
    <w:rsid w:val="00A00A78"/>
    <w:rsid w:val="00A016A1"/>
    <w:rsid w:val="00A0316F"/>
    <w:rsid w:val="00A1619C"/>
    <w:rsid w:val="00A20804"/>
    <w:rsid w:val="00A2137B"/>
    <w:rsid w:val="00A23837"/>
    <w:rsid w:val="00A3029D"/>
    <w:rsid w:val="00A3049B"/>
    <w:rsid w:val="00A33E20"/>
    <w:rsid w:val="00A438CB"/>
    <w:rsid w:val="00A46B5C"/>
    <w:rsid w:val="00A515E3"/>
    <w:rsid w:val="00A541DF"/>
    <w:rsid w:val="00A54EC2"/>
    <w:rsid w:val="00A63FF2"/>
    <w:rsid w:val="00A67828"/>
    <w:rsid w:val="00A71AD0"/>
    <w:rsid w:val="00A71BC4"/>
    <w:rsid w:val="00A759EA"/>
    <w:rsid w:val="00A76393"/>
    <w:rsid w:val="00A77622"/>
    <w:rsid w:val="00A84727"/>
    <w:rsid w:val="00A87299"/>
    <w:rsid w:val="00A91BF7"/>
    <w:rsid w:val="00A91FC5"/>
    <w:rsid w:val="00A96E11"/>
    <w:rsid w:val="00AA7A4F"/>
    <w:rsid w:val="00AB120E"/>
    <w:rsid w:val="00AB3292"/>
    <w:rsid w:val="00AB6F31"/>
    <w:rsid w:val="00AC2391"/>
    <w:rsid w:val="00AC2BD5"/>
    <w:rsid w:val="00AC6192"/>
    <w:rsid w:val="00AC6CB1"/>
    <w:rsid w:val="00AC72CC"/>
    <w:rsid w:val="00AD0A94"/>
    <w:rsid w:val="00AD4178"/>
    <w:rsid w:val="00AE13B7"/>
    <w:rsid w:val="00AE1BA0"/>
    <w:rsid w:val="00AE1DCA"/>
    <w:rsid w:val="00AE2B01"/>
    <w:rsid w:val="00AE2DE7"/>
    <w:rsid w:val="00AE4164"/>
    <w:rsid w:val="00AE4F0E"/>
    <w:rsid w:val="00AE6377"/>
    <w:rsid w:val="00AE6E1F"/>
    <w:rsid w:val="00AF70D1"/>
    <w:rsid w:val="00B050CA"/>
    <w:rsid w:val="00B132B2"/>
    <w:rsid w:val="00B226C7"/>
    <w:rsid w:val="00B232F6"/>
    <w:rsid w:val="00B2647C"/>
    <w:rsid w:val="00B32701"/>
    <w:rsid w:val="00B348E2"/>
    <w:rsid w:val="00B4249D"/>
    <w:rsid w:val="00B45864"/>
    <w:rsid w:val="00B506E9"/>
    <w:rsid w:val="00B54767"/>
    <w:rsid w:val="00B55C10"/>
    <w:rsid w:val="00B57BC9"/>
    <w:rsid w:val="00B6240B"/>
    <w:rsid w:val="00B6687D"/>
    <w:rsid w:val="00B80238"/>
    <w:rsid w:val="00B8096A"/>
    <w:rsid w:val="00B841BE"/>
    <w:rsid w:val="00B90EDA"/>
    <w:rsid w:val="00B91633"/>
    <w:rsid w:val="00B928D4"/>
    <w:rsid w:val="00B92F47"/>
    <w:rsid w:val="00BA3248"/>
    <w:rsid w:val="00BA6974"/>
    <w:rsid w:val="00BB0244"/>
    <w:rsid w:val="00BC2975"/>
    <w:rsid w:val="00BD08C7"/>
    <w:rsid w:val="00BD27E6"/>
    <w:rsid w:val="00BD4A43"/>
    <w:rsid w:val="00BD5BA4"/>
    <w:rsid w:val="00BD6A2C"/>
    <w:rsid w:val="00BE002D"/>
    <w:rsid w:val="00C01BBA"/>
    <w:rsid w:val="00C01CFE"/>
    <w:rsid w:val="00C06A66"/>
    <w:rsid w:val="00C077AF"/>
    <w:rsid w:val="00C112DF"/>
    <w:rsid w:val="00C1273C"/>
    <w:rsid w:val="00C1701A"/>
    <w:rsid w:val="00C17FB3"/>
    <w:rsid w:val="00C2228B"/>
    <w:rsid w:val="00C37453"/>
    <w:rsid w:val="00C42533"/>
    <w:rsid w:val="00C63AA3"/>
    <w:rsid w:val="00C773BC"/>
    <w:rsid w:val="00CA143F"/>
    <w:rsid w:val="00CA156A"/>
    <w:rsid w:val="00CC03E8"/>
    <w:rsid w:val="00CC15E7"/>
    <w:rsid w:val="00CC341F"/>
    <w:rsid w:val="00CC743E"/>
    <w:rsid w:val="00CD1978"/>
    <w:rsid w:val="00CD28DB"/>
    <w:rsid w:val="00CE3518"/>
    <w:rsid w:val="00CE44F0"/>
    <w:rsid w:val="00CE5420"/>
    <w:rsid w:val="00CF1D11"/>
    <w:rsid w:val="00CF242C"/>
    <w:rsid w:val="00CF270D"/>
    <w:rsid w:val="00D01E9C"/>
    <w:rsid w:val="00D102DD"/>
    <w:rsid w:val="00D16840"/>
    <w:rsid w:val="00D172D6"/>
    <w:rsid w:val="00D24A1C"/>
    <w:rsid w:val="00D2701F"/>
    <w:rsid w:val="00D31648"/>
    <w:rsid w:val="00D37CC0"/>
    <w:rsid w:val="00D4724D"/>
    <w:rsid w:val="00D5083F"/>
    <w:rsid w:val="00D56F0C"/>
    <w:rsid w:val="00D56F7D"/>
    <w:rsid w:val="00D57509"/>
    <w:rsid w:val="00D62AC4"/>
    <w:rsid w:val="00D63EA9"/>
    <w:rsid w:val="00D65DD8"/>
    <w:rsid w:val="00D67757"/>
    <w:rsid w:val="00D720AD"/>
    <w:rsid w:val="00D84442"/>
    <w:rsid w:val="00D855A8"/>
    <w:rsid w:val="00D86FFF"/>
    <w:rsid w:val="00D92101"/>
    <w:rsid w:val="00D92F75"/>
    <w:rsid w:val="00D94E4A"/>
    <w:rsid w:val="00DA09F0"/>
    <w:rsid w:val="00DA6346"/>
    <w:rsid w:val="00DA67BA"/>
    <w:rsid w:val="00DA7418"/>
    <w:rsid w:val="00DB13CC"/>
    <w:rsid w:val="00DB26A0"/>
    <w:rsid w:val="00DB3BC6"/>
    <w:rsid w:val="00DC18E7"/>
    <w:rsid w:val="00DC473E"/>
    <w:rsid w:val="00DC5B6A"/>
    <w:rsid w:val="00DD26AF"/>
    <w:rsid w:val="00DD3B89"/>
    <w:rsid w:val="00DD4935"/>
    <w:rsid w:val="00DE3275"/>
    <w:rsid w:val="00DE5311"/>
    <w:rsid w:val="00DF415A"/>
    <w:rsid w:val="00DF4A88"/>
    <w:rsid w:val="00E03309"/>
    <w:rsid w:val="00E05BA7"/>
    <w:rsid w:val="00E076BD"/>
    <w:rsid w:val="00E077A4"/>
    <w:rsid w:val="00E10F09"/>
    <w:rsid w:val="00E1634A"/>
    <w:rsid w:val="00E17CD6"/>
    <w:rsid w:val="00E260FE"/>
    <w:rsid w:val="00E26243"/>
    <w:rsid w:val="00E3227A"/>
    <w:rsid w:val="00E4353F"/>
    <w:rsid w:val="00E458B3"/>
    <w:rsid w:val="00E46E51"/>
    <w:rsid w:val="00E50C2B"/>
    <w:rsid w:val="00E56BE2"/>
    <w:rsid w:val="00E70CFD"/>
    <w:rsid w:val="00E87D9E"/>
    <w:rsid w:val="00E936FA"/>
    <w:rsid w:val="00EA7687"/>
    <w:rsid w:val="00EB1545"/>
    <w:rsid w:val="00EB722D"/>
    <w:rsid w:val="00ED1284"/>
    <w:rsid w:val="00ED3908"/>
    <w:rsid w:val="00ED6BD7"/>
    <w:rsid w:val="00EE7A9D"/>
    <w:rsid w:val="00EE7DA3"/>
    <w:rsid w:val="00EF7405"/>
    <w:rsid w:val="00F04AC9"/>
    <w:rsid w:val="00F05862"/>
    <w:rsid w:val="00F12017"/>
    <w:rsid w:val="00F121C5"/>
    <w:rsid w:val="00F2025D"/>
    <w:rsid w:val="00F40CC0"/>
    <w:rsid w:val="00F42A88"/>
    <w:rsid w:val="00F432BC"/>
    <w:rsid w:val="00F51630"/>
    <w:rsid w:val="00F525E0"/>
    <w:rsid w:val="00F533A5"/>
    <w:rsid w:val="00F60169"/>
    <w:rsid w:val="00F66FBC"/>
    <w:rsid w:val="00F9346C"/>
    <w:rsid w:val="00FA15A7"/>
    <w:rsid w:val="00FA3A74"/>
    <w:rsid w:val="00FA567C"/>
    <w:rsid w:val="00FA79DC"/>
    <w:rsid w:val="00FB0913"/>
    <w:rsid w:val="00FB2534"/>
    <w:rsid w:val="00FC02EB"/>
    <w:rsid w:val="00FC1C66"/>
    <w:rsid w:val="00FC2176"/>
    <w:rsid w:val="00FC3FBA"/>
    <w:rsid w:val="00FC5276"/>
    <w:rsid w:val="00FC7545"/>
    <w:rsid w:val="00FD1045"/>
    <w:rsid w:val="00FD339E"/>
    <w:rsid w:val="00FD6229"/>
    <w:rsid w:val="00FE1294"/>
    <w:rsid w:val="00FE1404"/>
    <w:rsid w:val="00FE32A1"/>
    <w:rsid w:val="00FF3DFF"/>
    <w:rsid w:val="00FF5D07"/>
    <w:rsid w:val="00FF688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3D96C5"/>
  <w15:docId w15:val="{8D382A41-E038-4D5A-905D-83E30AEE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6E90"/>
    <w:rPr>
      <w:sz w:val="24"/>
      <w:szCs w:val="24"/>
    </w:rPr>
  </w:style>
  <w:style w:type="paragraph" w:styleId="Ttulo1">
    <w:name w:val="heading 1"/>
    <w:basedOn w:val="Normal"/>
    <w:next w:val="Normal"/>
    <w:link w:val="Ttulo1Char"/>
    <w:uiPriority w:val="9"/>
    <w:qFormat/>
    <w:rsid w:val="00192216"/>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1"/>
    <w:unhideWhenUsed/>
    <w:qFormat/>
    <w:rsid w:val="00192216"/>
    <w:pPr>
      <w:keepNext/>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har"/>
    <w:semiHidden/>
    <w:unhideWhenUsed/>
    <w:qFormat/>
    <w:rsid w:val="00192216"/>
    <w:pPr>
      <w:keepNext/>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har"/>
    <w:semiHidden/>
    <w:unhideWhenUsed/>
    <w:qFormat/>
    <w:rsid w:val="0054517C"/>
    <w:pPr>
      <w:keepNext/>
      <w:spacing w:before="240" w:after="60"/>
      <w:outlineLvl w:val="3"/>
    </w:pPr>
    <w:rPr>
      <w:rFonts w:asciiTheme="minorHAnsi" w:eastAsiaTheme="minorEastAsia" w:hAnsiTheme="minorHAnsi" w:cstheme="minorBidi"/>
      <w:b/>
      <w:bCs/>
      <w:sz w:val="28"/>
      <w:szCs w:val="28"/>
    </w:rPr>
  </w:style>
  <w:style w:type="paragraph" w:styleId="Ttulo7">
    <w:name w:val="heading 7"/>
    <w:basedOn w:val="Normal"/>
    <w:next w:val="Normal"/>
    <w:link w:val="Ttulo7Char"/>
    <w:semiHidden/>
    <w:unhideWhenUsed/>
    <w:qFormat/>
    <w:rsid w:val="00650901"/>
    <w:pPr>
      <w:keepNext/>
      <w:tabs>
        <w:tab w:val="left" w:pos="2835"/>
      </w:tabs>
      <w:spacing w:line="280" w:lineRule="exact"/>
      <w:ind w:left="57" w:right="57" w:hanging="57"/>
      <w:jc w:val="center"/>
      <w:outlineLvl w:val="6"/>
    </w:pPr>
    <w:rPr>
      <w:b/>
      <w:spacing w:val="1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976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6D1249"/>
    <w:rPr>
      <w:szCs w:val="20"/>
    </w:rPr>
  </w:style>
  <w:style w:type="paragraph" w:styleId="Textodebalo">
    <w:name w:val="Balloon Text"/>
    <w:basedOn w:val="Normal"/>
    <w:link w:val="TextodebaloChar"/>
    <w:uiPriority w:val="99"/>
    <w:semiHidden/>
    <w:rsid w:val="00DD3B89"/>
    <w:rPr>
      <w:rFonts w:ascii="Tahoma" w:hAnsi="Tahoma" w:cs="Tahoma"/>
      <w:sz w:val="16"/>
      <w:szCs w:val="16"/>
    </w:rPr>
  </w:style>
  <w:style w:type="character" w:customStyle="1" w:styleId="Ttulo7Char">
    <w:name w:val="Título 7 Char"/>
    <w:link w:val="Ttulo7"/>
    <w:semiHidden/>
    <w:rsid w:val="00650901"/>
    <w:rPr>
      <w:b/>
      <w:spacing w:val="14"/>
      <w:sz w:val="24"/>
    </w:rPr>
  </w:style>
  <w:style w:type="paragraph" w:styleId="Textodenotaderodap">
    <w:name w:val="footnote text"/>
    <w:basedOn w:val="Normal"/>
    <w:link w:val="TextodenotaderodapChar"/>
    <w:unhideWhenUsed/>
    <w:rsid w:val="00650901"/>
    <w:rPr>
      <w:sz w:val="20"/>
      <w:szCs w:val="20"/>
    </w:rPr>
  </w:style>
  <w:style w:type="character" w:customStyle="1" w:styleId="TextodenotaderodapChar">
    <w:name w:val="Texto de nota de rodapé Char"/>
    <w:basedOn w:val="Fontepargpadro"/>
    <w:link w:val="Textodenotaderodap"/>
    <w:rsid w:val="00650901"/>
  </w:style>
  <w:style w:type="paragraph" w:styleId="Cabealho">
    <w:name w:val="header"/>
    <w:basedOn w:val="Normal"/>
    <w:link w:val="CabealhoChar"/>
    <w:uiPriority w:val="99"/>
    <w:unhideWhenUsed/>
    <w:rsid w:val="00650901"/>
    <w:pPr>
      <w:tabs>
        <w:tab w:val="center" w:pos="4419"/>
        <w:tab w:val="right" w:pos="8838"/>
      </w:tabs>
    </w:pPr>
    <w:rPr>
      <w:rFonts w:ascii="Arial" w:hAnsi="Arial"/>
      <w:sz w:val="22"/>
      <w:szCs w:val="20"/>
    </w:rPr>
  </w:style>
  <w:style w:type="character" w:customStyle="1" w:styleId="CabealhoChar">
    <w:name w:val="Cabeçalho Char"/>
    <w:link w:val="Cabealho"/>
    <w:uiPriority w:val="99"/>
    <w:rsid w:val="00650901"/>
    <w:rPr>
      <w:rFonts w:ascii="Arial" w:hAnsi="Arial"/>
      <w:sz w:val="22"/>
    </w:rPr>
  </w:style>
  <w:style w:type="paragraph" w:styleId="Rodap">
    <w:name w:val="footer"/>
    <w:basedOn w:val="Normal"/>
    <w:link w:val="RodapChar"/>
    <w:unhideWhenUsed/>
    <w:rsid w:val="00650901"/>
    <w:pPr>
      <w:tabs>
        <w:tab w:val="center" w:pos="4419"/>
        <w:tab w:val="right" w:pos="8838"/>
      </w:tabs>
    </w:pPr>
    <w:rPr>
      <w:rFonts w:ascii="Arial" w:hAnsi="Arial"/>
      <w:sz w:val="22"/>
      <w:szCs w:val="20"/>
    </w:rPr>
  </w:style>
  <w:style w:type="character" w:customStyle="1" w:styleId="RodapChar">
    <w:name w:val="Rodapé Char"/>
    <w:link w:val="Rodap"/>
    <w:rsid w:val="00650901"/>
    <w:rPr>
      <w:rFonts w:ascii="Arial" w:hAnsi="Arial"/>
      <w:sz w:val="22"/>
    </w:rPr>
  </w:style>
  <w:style w:type="paragraph" w:styleId="Textodenotadefim">
    <w:name w:val="endnote text"/>
    <w:basedOn w:val="Normal"/>
    <w:link w:val="TextodenotadefimChar"/>
    <w:unhideWhenUsed/>
    <w:rsid w:val="00650901"/>
    <w:rPr>
      <w:rFonts w:ascii="Arial" w:hAnsi="Arial"/>
      <w:sz w:val="20"/>
      <w:szCs w:val="20"/>
    </w:rPr>
  </w:style>
  <w:style w:type="character" w:customStyle="1" w:styleId="TextodenotadefimChar">
    <w:name w:val="Texto de nota de fim Char"/>
    <w:link w:val="Textodenotadefim"/>
    <w:rsid w:val="00650901"/>
    <w:rPr>
      <w:rFonts w:ascii="Arial" w:hAnsi="Arial"/>
    </w:rPr>
  </w:style>
  <w:style w:type="paragraph" w:styleId="Ttulo">
    <w:name w:val="Title"/>
    <w:basedOn w:val="Normal"/>
    <w:link w:val="TtuloChar"/>
    <w:qFormat/>
    <w:rsid w:val="00650901"/>
    <w:pPr>
      <w:overflowPunct w:val="0"/>
      <w:autoSpaceDE w:val="0"/>
      <w:autoSpaceDN w:val="0"/>
      <w:adjustRightInd w:val="0"/>
      <w:spacing w:line="400" w:lineRule="atLeast"/>
      <w:ind w:left="720" w:hanging="720"/>
      <w:jc w:val="center"/>
    </w:pPr>
    <w:rPr>
      <w:rFonts w:ascii="Tahoma" w:hAnsi="Tahoma" w:cs="Tahoma"/>
      <w:b/>
      <w:sz w:val="36"/>
      <w:szCs w:val="20"/>
    </w:rPr>
  </w:style>
  <w:style w:type="character" w:customStyle="1" w:styleId="TtuloChar">
    <w:name w:val="Título Char"/>
    <w:link w:val="Ttulo"/>
    <w:rsid w:val="00650901"/>
    <w:rPr>
      <w:rFonts w:ascii="Tahoma" w:hAnsi="Tahoma" w:cs="Tahoma"/>
      <w:b/>
      <w:sz w:val="36"/>
    </w:rPr>
  </w:style>
  <w:style w:type="character" w:customStyle="1" w:styleId="CorpodetextoChar">
    <w:name w:val="Corpo de texto Char"/>
    <w:link w:val="Corpodetexto"/>
    <w:uiPriority w:val="99"/>
    <w:rsid w:val="00650901"/>
    <w:rPr>
      <w:sz w:val="24"/>
    </w:rPr>
  </w:style>
  <w:style w:type="paragraph" w:styleId="Corpodetexto3">
    <w:name w:val="Body Text 3"/>
    <w:basedOn w:val="Normal"/>
    <w:link w:val="Corpodetexto3Char"/>
    <w:unhideWhenUsed/>
    <w:rsid w:val="00650901"/>
    <w:pPr>
      <w:spacing w:after="120"/>
    </w:pPr>
    <w:rPr>
      <w:rFonts w:ascii="Arial" w:hAnsi="Arial"/>
      <w:sz w:val="16"/>
      <w:szCs w:val="16"/>
    </w:rPr>
  </w:style>
  <w:style w:type="character" w:customStyle="1" w:styleId="Corpodetexto3Char">
    <w:name w:val="Corpo de texto 3 Char"/>
    <w:link w:val="Corpodetexto3"/>
    <w:rsid w:val="00650901"/>
    <w:rPr>
      <w:rFonts w:ascii="Arial" w:hAnsi="Arial"/>
      <w:sz w:val="16"/>
      <w:szCs w:val="16"/>
    </w:rPr>
  </w:style>
  <w:style w:type="paragraph" w:styleId="Recuodecorpodetexto3">
    <w:name w:val="Body Text Indent 3"/>
    <w:basedOn w:val="Normal"/>
    <w:link w:val="Recuodecorpodetexto3Char"/>
    <w:unhideWhenUsed/>
    <w:rsid w:val="00650901"/>
    <w:pPr>
      <w:spacing w:after="120"/>
      <w:ind w:left="283"/>
    </w:pPr>
    <w:rPr>
      <w:rFonts w:ascii="Arial" w:hAnsi="Arial"/>
      <w:sz w:val="16"/>
      <w:szCs w:val="16"/>
    </w:rPr>
  </w:style>
  <w:style w:type="character" w:customStyle="1" w:styleId="Recuodecorpodetexto3Char">
    <w:name w:val="Recuo de corpo de texto 3 Char"/>
    <w:link w:val="Recuodecorpodetexto3"/>
    <w:rsid w:val="00650901"/>
    <w:rPr>
      <w:rFonts w:ascii="Arial" w:hAnsi="Arial"/>
      <w:sz w:val="16"/>
      <w:szCs w:val="16"/>
    </w:rPr>
  </w:style>
  <w:style w:type="paragraph" w:styleId="Textoembloco">
    <w:name w:val="Block Text"/>
    <w:basedOn w:val="Normal"/>
    <w:unhideWhenUsed/>
    <w:rsid w:val="00650901"/>
    <w:pPr>
      <w:ind w:left="4253" w:right="57" w:firstLine="1134"/>
      <w:jc w:val="both"/>
    </w:pPr>
    <w:rPr>
      <w:rFonts w:ascii="Arial" w:hAnsi="Arial"/>
      <w:i/>
      <w:spacing w:val="14"/>
      <w:sz w:val="22"/>
      <w:szCs w:val="20"/>
    </w:rPr>
  </w:style>
  <w:style w:type="character" w:customStyle="1" w:styleId="TextodebaloChar">
    <w:name w:val="Texto de balão Char"/>
    <w:link w:val="Textodebalo"/>
    <w:uiPriority w:val="99"/>
    <w:semiHidden/>
    <w:rsid w:val="00650901"/>
    <w:rPr>
      <w:rFonts w:ascii="Tahoma" w:hAnsi="Tahoma" w:cs="Tahoma"/>
      <w:sz w:val="16"/>
      <w:szCs w:val="16"/>
    </w:rPr>
  </w:style>
  <w:style w:type="paragraph" w:customStyle="1" w:styleId="Corpodetexto21">
    <w:name w:val="Corpo de texto 21"/>
    <w:basedOn w:val="Normal"/>
    <w:rsid w:val="00650901"/>
    <w:pPr>
      <w:ind w:firstLine="1418"/>
      <w:jc w:val="both"/>
    </w:pPr>
    <w:rPr>
      <w:rFonts w:ascii="Arial" w:hAnsi="Arial"/>
      <w:szCs w:val="20"/>
    </w:rPr>
  </w:style>
  <w:style w:type="character" w:styleId="Refdenotaderodap">
    <w:name w:val="footnote reference"/>
    <w:unhideWhenUsed/>
    <w:rsid w:val="00650901"/>
    <w:rPr>
      <w:vertAlign w:val="superscript"/>
    </w:rPr>
  </w:style>
  <w:style w:type="character" w:styleId="Refdenotadefim">
    <w:name w:val="endnote reference"/>
    <w:unhideWhenUsed/>
    <w:rsid w:val="00650901"/>
    <w:rPr>
      <w:vertAlign w:val="superscript"/>
    </w:rPr>
  </w:style>
  <w:style w:type="character" w:customStyle="1" w:styleId="Ttulo4Char">
    <w:name w:val="Título 4 Char"/>
    <w:basedOn w:val="Fontepargpadro"/>
    <w:link w:val="Ttulo4"/>
    <w:semiHidden/>
    <w:rsid w:val="0054517C"/>
    <w:rPr>
      <w:rFonts w:asciiTheme="minorHAnsi" w:eastAsiaTheme="minorEastAsia" w:hAnsiTheme="minorHAnsi" w:cstheme="minorBidi"/>
      <w:b/>
      <w:bCs/>
      <w:sz w:val="28"/>
      <w:szCs w:val="28"/>
    </w:rPr>
  </w:style>
  <w:style w:type="character" w:styleId="Hyperlink">
    <w:name w:val="Hyperlink"/>
    <w:basedOn w:val="Fontepargpadro"/>
    <w:rsid w:val="00A54EC2"/>
    <w:rPr>
      <w:color w:val="0000FF" w:themeColor="hyperlink"/>
      <w:u w:val="single"/>
    </w:rPr>
  </w:style>
  <w:style w:type="paragraph" w:customStyle="1" w:styleId="Default">
    <w:name w:val="Default"/>
    <w:rsid w:val="008E7897"/>
    <w:pPr>
      <w:autoSpaceDE w:val="0"/>
      <w:autoSpaceDN w:val="0"/>
      <w:adjustRightInd w:val="0"/>
    </w:pPr>
    <w:rPr>
      <w:rFonts w:ascii="EEMOOF+TimesNewRoman" w:hAnsi="EEMOOF+TimesNewRoman" w:cs="EEMOOF+TimesNewRoman"/>
      <w:color w:val="000000"/>
      <w:sz w:val="24"/>
      <w:szCs w:val="24"/>
    </w:rPr>
  </w:style>
  <w:style w:type="character" w:customStyle="1" w:styleId="Ttulo2Char">
    <w:name w:val="Título 2 Char"/>
    <w:basedOn w:val="Fontepargpadro"/>
    <w:link w:val="Ttulo2"/>
    <w:uiPriority w:val="1"/>
    <w:rsid w:val="00192216"/>
    <w:rPr>
      <w:rFonts w:asciiTheme="majorHAnsi" w:eastAsiaTheme="majorEastAsia" w:hAnsiTheme="majorHAnsi" w:cstheme="majorBidi"/>
      <w:b/>
      <w:bCs/>
      <w:i/>
      <w:iCs/>
      <w:sz w:val="28"/>
      <w:szCs w:val="28"/>
    </w:rPr>
  </w:style>
  <w:style w:type="character" w:customStyle="1" w:styleId="Ttulo3Char">
    <w:name w:val="Título 3 Char"/>
    <w:basedOn w:val="Fontepargpadro"/>
    <w:link w:val="Ttulo3"/>
    <w:semiHidden/>
    <w:rsid w:val="00192216"/>
    <w:rPr>
      <w:rFonts w:asciiTheme="majorHAnsi" w:eastAsiaTheme="majorEastAsia" w:hAnsiTheme="majorHAnsi" w:cstheme="majorBidi"/>
      <w:b/>
      <w:bCs/>
      <w:sz w:val="26"/>
      <w:szCs w:val="26"/>
    </w:rPr>
  </w:style>
  <w:style w:type="character" w:customStyle="1" w:styleId="Ttulo1Char">
    <w:name w:val="Título 1 Char"/>
    <w:basedOn w:val="Fontepargpadro"/>
    <w:link w:val="Ttulo1"/>
    <w:uiPriority w:val="9"/>
    <w:rsid w:val="00192216"/>
    <w:rPr>
      <w:rFonts w:ascii="Arial" w:hAnsi="Arial" w:cs="Arial"/>
      <w:b/>
      <w:bCs/>
      <w:kern w:val="32"/>
      <w:sz w:val="32"/>
      <w:szCs w:val="32"/>
    </w:rPr>
  </w:style>
  <w:style w:type="character" w:customStyle="1" w:styleId="RecuodecorpodetextoChar">
    <w:name w:val="Recuo de corpo de texto Char"/>
    <w:aliases w:val=" Char Char"/>
    <w:link w:val="Recuodecorpodetexto"/>
    <w:locked/>
    <w:rsid w:val="00192216"/>
    <w:rPr>
      <w:sz w:val="24"/>
      <w:szCs w:val="24"/>
    </w:rPr>
  </w:style>
  <w:style w:type="paragraph" w:styleId="Recuodecorpodetexto">
    <w:name w:val="Body Text Indent"/>
    <w:aliases w:val=" Char"/>
    <w:basedOn w:val="Normal"/>
    <w:link w:val="RecuodecorpodetextoChar"/>
    <w:rsid w:val="00192216"/>
    <w:pPr>
      <w:spacing w:after="120"/>
      <w:ind w:left="283"/>
    </w:pPr>
  </w:style>
  <w:style w:type="character" w:customStyle="1" w:styleId="RecuodecorpodetextoChar1">
    <w:name w:val="Recuo de corpo de texto Char1"/>
    <w:basedOn w:val="Fontepargpadro"/>
    <w:rsid w:val="00192216"/>
    <w:rPr>
      <w:sz w:val="24"/>
      <w:szCs w:val="24"/>
    </w:rPr>
  </w:style>
  <w:style w:type="paragraph" w:styleId="SemEspaamento">
    <w:name w:val="No Spacing"/>
    <w:uiPriority w:val="1"/>
    <w:qFormat/>
    <w:rsid w:val="00FC5276"/>
    <w:rPr>
      <w:rFonts w:ascii="Calibri" w:eastAsia="Calibri" w:hAnsi="Calibri"/>
      <w:sz w:val="22"/>
      <w:szCs w:val="22"/>
      <w:lang w:eastAsia="en-US"/>
    </w:rPr>
  </w:style>
  <w:style w:type="paragraph" w:styleId="NormalWeb">
    <w:name w:val="Normal (Web)"/>
    <w:basedOn w:val="Normal"/>
    <w:uiPriority w:val="99"/>
    <w:unhideWhenUsed/>
    <w:rsid w:val="00AC6192"/>
    <w:pPr>
      <w:spacing w:before="100" w:beforeAutospacing="1" w:after="100" w:afterAutospacing="1"/>
    </w:pPr>
    <w:rPr>
      <w:rFonts w:ascii="Arial Unicode MS" w:eastAsia="Arial Unicode MS" w:hAnsi="Arial Unicode MS"/>
    </w:rPr>
  </w:style>
  <w:style w:type="character" w:styleId="MenoPendente">
    <w:name w:val="Unresolved Mention"/>
    <w:basedOn w:val="Fontepargpadro"/>
    <w:uiPriority w:val="99"/>
    <w:semiHidden/>
    <w:unhideWhenUsed/>
    <w:rsid w:val="00493BB2"/>
    <w:rPr>
      <w:color w:val="605E5C"/>
      <w:shd w:val="clear" w:color="auto" w:fill="E1DFDD"/>
    </w:rPr>
  </w:style>
  <w:style w:type="character" w:styleId="Nmerodepgina">
    <w:name w:val="page number"/>
    <w:basedOn w:val="Fontepargpadro"/>
    <w:rsid w:val="00F533A5"/>
  </w:style>
  <w:style w:type="paragraph" w:styleId="Corpodetexto2">
    <w:name w:val="Body Text 2"/>
    <w:basedOn w:val="Normal"/>
    <w:link w:val="Corpodetexto2Char"/>
    <w:uiPriority w:val="99"/>
    <w:unhideWhenUsed/>
    <w:rsid w:val="00F533A5"/>
    <w:pPr>
      <w:spacing w:after="120" w:line="480" w:lineRule="auto"/>
    </w:pPr>
    <w:rPr>
      <w:lang w:val="x-none" w:eastAsia="x-none"/>
    </w:rPr>
  </w:style>
  <w:style w:type="character" w:customStyle="1" w:styleId="Corpodetexto2Char">
    <w:name w:val="Corpo de texto 2 Char"/>
    <w:basedOn w:val="Fontepargpadro"/>
    <w:link w:val="Corpodetexto2"/>
    <w:uiPriority w:val="99"/>
    <w:rsid w:val="00F533A5"/>
    <w:rPr>
      <w:sz w:val="24"/>
      <w:szCs w:val="24"/>
      <w:lang w:val="x-none" w:eastAsia="x-none"/>
    </w:rPr>
  </w:style>
  <w:style w:type="paragraph" w:styleId="PargrafodaLista">
    <w:name w:val="List Paragraph"/>
    <w:basedOn w:val="Normal"/>
    <w:uiPriority w:val="1"/>
    <w:qFormat/>
    <w:rsid w:val="00F533A5"/>
    <w:pPr>
      <w:ind w:left="708"/>
    </w:pPr>
  </w:style>
  <w:style w:type="character" w:styleId="Forte">
    <w:name w:val="Strong"/>
    <w:uiPriority w:val="22"/>
    <w:qFormat/>
    <w:rsid w:val="00F533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36735">
      <w:bodyDiv w:val="1"/>
      <w:marLeft w:val="0"/>
      <w:marRight w:val="0"/>
      <w:marTop w:val="0"/>
      <w:marBottom w:val="0"/>
      <w:divBdr>
        <w:top w:val="none" w:sz="0" w:space="0" w:color="auto"/>
        <w:left w:val="none" w:sz="0" w:space="0" w:color="auto"/>
        <w:bottom w:val="none" w:sz="0" w:space="0" w:color="auto"/>
        <w:right w:val="none" w:sz="0" w:space="0" w:color="auto"/>
      </w:divBdr>
    </w:div>
    <w:div w:id="1381976660">
      <w:bodyDiv w:val="1"/>
      <w:marLeft w:val="0"/>
      <w:marRight w:val="0"/>
      <w:marTop w:val="0"/>
      <w:marBottom w:val="0"/>
      <w:divBdr>
        <w:top w:val="none" w:sz="0" w:space="0" w:color="auto"/>
        <w:left w:val="none" w:sz="0" w:space="0" w:color="auto"/>
        <w:bottom w:val="none" w:sz="0" w:space="0" w:color="auto"/>
        <w:right w:val="none" w:sz="0" w:space="0" w:color="auto"/>
      </w:divBdr>
    </w:div>
    <w:div w:id="204629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efeituradevanini.com.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m@pmvanini.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84B8F-7FE9-480A-B70A-F6428FFA6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43</Pages>
  <Words>13553</Words>
  <Characters>73189</Characters>
  <Application>Microsoft Office Word</Application>
  <DocSecurity>0</DocSecurity>
  <Lines>609</Lines>
  <Paragraphs>173</Paragraphs>
  <ScaleCrop>false</ScaleCrop>
  <HeadingPairs>
    <vt:vector size="2" baseType="variant">
      <vt:variant>
        <vt:lpstr>Título</vt:lpstr>
      </vt:variant>
      <vt:variant>
        <vt:i4>1</vt:i4>
      </vt:variant>
    </vt:vector>
  </HeadingPairs>
  <TitlesOfParts>
    <vt:vector size="1" baseType="lpstr">
      <vt:lpstr>PESQUISA DE PREÇO</vt:lpstr>
    </vt:vector>
  </TitlesOfParts>
  <Company/>
  <LinksUpToDate>false</LinksUpToDate>
  <CharactersWithSpaces>86569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PESQUISA DE PREÇO</dc:title>
  <dc:subject/>
  <dc:creator>Prefeitura Municipal De Casca</dc:creator>
  <cp:keywords/>
  <cp:lastModifiedBy>ROBERTO NAVROSKI</cp:lastModifiedBy>
  <cp:revision>188</cp:revision>
  <cp:lastPrinted>2021-10-04T16:40:00Z</cp:lastPrinted>
  <dcterms:created xsi:type="dcterms:W3CDTF">2017-01-28T00:34:00Z</dcterms:created>
  <dcterms:modified xsi:type="dcterms:W3CDTF">2024-08-01T13:17:00Z</dcterms:modified>
</cp:coreProperties>
</file>