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D6" w:rsidRPr="00BC33A7" w:rsidRDefault="001C28D6" w:rsidP="001C28D6">
      <w:pPr>
        <w:pStyle w:val="Ttulo"/>
        <w:tabs>
          <w:tab w:val="left" w:pos="708"/>
        </w:tabs>
        <w:rPr>
          <w:rFonts w:cs="Arial"/>
        </w:rPr>
      </w:pPr>
      <w:r w:rsidRPr="00BC33A7">
        <w:rPr>
          <w:rFonts w:cs="Arial"/>
        </w:rPr>
        <w:t xml:space="preserve">EDITAL DE PREGÃO PRESENCIAL Nº </w:t>
      </w:r>
      <w:r w:rsidR="00BA6EB0">
        <w:rPr>
          <w:rFonts w:cs="Arial"/>
        </w:rPr>
        <w:t>08</w:t>
      </w:r>
      <w:r w:rsidR="00DD3B04">
        <w:rPr>
          <w:rFonts w:cs="Arial"/>
        </w:rPr>
        <w:t>/20</w:t>
      </w:r>
      <w:r w:rsidR="0045451E">
        <w:rPr>
          <w:rFonts w:cs="Arial"/>
        </w:rPr>
        <w:t>2</w:t>
      </w:r>
      <w:r w:rsidR="00CA51B1">
        <w:rPr>
          <w:rFonts w:cs="Arial"/>
        </w:rPr>
        <w:t>3</w:t>
      </w:r>
    </w:p>
    <w:p w:rsidR="001C28D6" w:rsidRDefault="00141171" w:rsidP="001C28D6">
      <w:pPr>
        <w:pStyle w:val="Ttulo"/>
        <w:tabs>
          <w:tab w:val="left" w:pos="708"/>
        </w:tabs>
        <w:rPr>
          <w:rFonts w:cs="Arial"/>
        </w:rPr>
      </w:pPr>
      <w:r>
        <w:rPr>
          <w:rFonts w:cs="Arial"/>
        </w:rPr>
        <w:t>REGISTRO DE PREÇOS</w:t>
      </w:r>
    </w:p>
    <w:p w:rsidR="00221825" w:rsidRPr="00BC33A7" w:rsidRDefault="00221825" w:rsidP="001C28D6">
      <w:pPr>
        <w:pStyle w:val="Ttulo"/>
        <w:tabs>
          <w:tab w:val="left" w:pos="708"/>
        </w:tabs>
        <w:rPr>
          <w:rFonts w:cs="Arial"/>
        </w:rPr>
      </w:pPr>
    </w:p>
    <w:p w:rsidR="001C28D6" w:rsidRDefault="001C28D6" w:rsidP="001C28D6">
      <w:pPr>
        <w:pStyle w:val="Corpodetexto"/>
        <w:tabs>
          <w:tab w:val="left" w:pos="708"/>
        </w:tabs>
        <w:rPr>
          <w:rFonts w:cs="Arial"/>
          <w:b/>
          <w:bCs/>
          <w:color w:val="FF0000"/>
        </w:rPr>
      </w:pPr>
    </w:p>
    <w:p w:rsidR="001C28D6" w:rsidRPr="00BA6EB0" w:rsidRDefault="001C28D6" w:rsidP="001C28D6">
      <w:pPr>
        <w:pStyle w:val="Corpodetexto"/>
        <w:tabs>
          <w:tab w:val="left" w:pos="708"/>
        </w:tabs>
        <w:rPr>
          <w:rFonts w:cs="Arial"/>
          <w:b/>
          <w:bCs/>
          <w:sz w:val="24"/>
        </w:rPr>
      </w:pPr>
      <w:r w:rsidRPr="00BA6EB0">
        <w:rPr>
          <w:rFonts w:cs="Arial"/>
          <w:b/>
          <w:bCs/>
          <w:sz w:val="24"/>
        </w:rPr>
        <w:t xml:space="preserve">Abertura: </w:t>
      </w:r>
      <w:r w:rsidR="00BA6EB0" w:rsidRPr="00BA6EB0">
        <w:rPr>
          <w:rFonts w:cs="Arial"/>
          <w:b/>
          <w:bCs/>
          <w:sz w:val="24"/>
        </w:rPr>
        <w:t xml:space="preserve">24 de agosto </w:t>
      </w:r>
      <w:r w:rsidR="00D16C59" w:rsidRPr="00BA6EB0">
        <w:rPr>
          <w:rFonts w:cs="Arial"/>
          <w:b/>
          <w:bCs/>
          <w:sz w:val="24"/>
        </w:rPr>
        <w:t>de 202</w:t>
      </w:r>
      <w:r w:rsidR="00CA51B1" w:rsidRPr="00BA6EB0">
        <w:rPr>
          <w:rFonts w:cs="Arial"/>
          <w:b/>
          <w:bCs/>
          <w:sz w:val="24"/>
        </w:rPr>
        <w:t>3</w:t>
      </w:r>
      <w:r w:rsidR="00D16C59" w:rsidRPr="00BA6EB0">
        <w:rPr>
          <w:rFonts w:cs="Arial"/>
          <w:b/>
          <w:bCs/>
          <w:sz w:val="24"/>
        </w:rPr>
        <w:t>.</w:t>
      </w:r>
    </w:p>
    <w:p w:rsidR="001C28D6" w:rsidRPr="00D16C59" w:rsidRDefault="001C28D6" w:rsidP="001C28D6">
      <w:pPr>
        <w:pStyle w:val="Ttulo4"/>
        <w:ind w:firstLine="0"/>
        <w:rPr>
          <w:rFonts w:cs="Arial"/>
          <w:sz w:val="24"/>
        </w:rPr>
      </w:pPr>
      <w:r w:rsidRPr="00D16C59">
        <w:rPr>
          <w:rFonts w:cs="Arial"/>
          <w:sz w:val="24"/>
        </w:rPr>
        <w:t>Horário: 08:</w:t>
      </w:r>
      <w:r w:rsidR="00DD3B04" w:rsidRPr="00D16C59">
        <w:rPr>
          <w:rFonts w:cs="Arial"/>
          <w:sz w:val="24"/>
        </w:rPr>
        <w:t>3</w:t>
      </w:r>
      <w:r w:rsidRPr="00D16C59">
        <w:rPr>
          <w:rFonts w:cs="Arial"/>
          <w:sz w:val="24"/>
        </w:rPr>
        <w:t>0 horas</w:t>
      </w:r>
    </w:p>
    <w:p w:rsidR="001C28D6" w:rsidRDefault="001C28D6" w:rsidP="001C28D6">
      <w:pPr>
        <w:spacing w:before="120"/>
        <w:jc w:val="both"/>
        <w:rPr>
          <w:rFonts w:ascii="Arial" w:hAnsi="Arial" w:cs="Arial"/>
          <w:b/>
          <w:bCs/>
        </w:rPr>
      </w:pPr>
      <w:r>
        <w:rPr>
          <w:rFonts w:ascii="Arial" w:hAnsi="Arial" w:cs="Arial"/>
          <w:b/>
          <w:bCs/>
        </w:rPr>
        <w:t>Local: Secretaria Municipal de Administração</w:t>
      </w:r>
    </w:p>
    <w:p w:rsidR="001C28D6" w:rsidRDefault="001C28D6" w:rsidP="001C28D6">
      <w:pPr>
        <w:spacing w:before="120"/>
        <w:jc w:val="both"/>
        <w:rPr>
          <w:rFonts w:ascii="Arial" w:hAnsi="Arial" w:cs="Arial"/>
        </w:rPr>
      </w:pPr>
      <w:r>
        <w:rPr>
          <w:rFonts w:ascii="Arial" w:hAnsi="Arial" w:cs="Arial"/>
          <w:b/>
          <w:bCs/>
        </w:rPr>
        <w:t>Tipo:</w:t>
      </w:r>
      <w:r>
        <w:rPr>
          <w:rFonts w:ascii="Arial" w:hAnsi="Arial" w:cs="Arial"/>
        </w:rPr>
        <w:t xml:space="preserve"> </w:t>
      </w:r>
      <w:r>
        <w:rPr>
          <w:rFonts w:ascii="Arial" w:hAnsi="Arial" w:cs="Arial"/>
          <w:b/>
          <w:bCs/>
        </w:rPr>
        <w:t>MENOR PREÇO POR ITEM</w:t>
      </w:r>
    </w:p>
    <w:p w:rsidR="001C28D6" w:rsidRDefault="001C28D6" w:rsidP="001C28D6">
      <w:pPr>
        <w:spacing w:before="120"/>
        <w:jc w:val="both"/>
        <w:rPr>
          <w:rFonts w:ascii="Arial" w:hAnsi="Arial" w:cs="Arial"/>
          <w:b/>
        </w:rPr>
      </w:pPr>
      <w:r>
        <w:rPr>
          <w:rFonts w:ascii="Arial" w:hAnsi="Arial" w:cs="Arial"/>
          <w:b/>
        </w:rPr>
        <w:t xml:space="preserve">Objeto: </w:t>
      </w:r>
      <w:r w:rsidR="00B50EA4">
        <w:rPr>
          <w:rFonts w:ascii="Arial" w:hAnsi="Arial" w:cs="Arial"/>
          <w:b/>
        </w:rPr>
        <w:t>Registro de Preços para a</w:t>
      </w:r>
      <w:r>
        <w:rPr>
          <w:rFonts w:ascii="Arial" w:hAnsi="Arial" w:cs="Arial"/>
          <w:b/>
        </w:rPr>
        <w:t>quisição de Pneus Novos para uso dos veículos e máquinas do Município</w:t>
      </w:r>
      <w:r>
        <w:rPr>
          <w:rFonts w:ascii="Arial" w:hAnsi="Arial" w:cs="Arial"/>
          <w:b/>
        </w:rPr>
        <w:tab/>
      </w:r>
    </w:p>
    <w:p w:rsidR="001C28D6" w:rsidRPr="00501EF3" w:rsidRDefault="001C28D6" w:rsidP="001C28D6">
      <w:pPr>
        <w:spacing w:before="1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BA6EB0" w:rsidRDefault="001C28D6" w:rsidP="00BA6EB0">
      <w:pPr>
        <w:spacing w:before="120" w:line="276" w:lineRule="auto"/>
        <w:jc w:val="both"/>
        <w:rPr>
          <w:rFonts w:ascii="Arial" w:hAnsi="Arial" w:cs="Arial"/>
        </w:rPr>
      </w:pPr>
      <w:r>
        <w:rPr>
          <w:rFonts w:ascii="Arial" w:hAnsi="Arial" w:cs="Arial"/>
        </w:rPr>
        <w:tab/>
      </w:r>
      <w:r w:rsidR="00BA6EB0">
        <w:rPr>
          <w:rFonts w:ascii="Arial" w:hAnsi="Arial" w:cs="Arial"/>
        </w:rPr>
        <w:t xml:space="preserve">O PREFEITO MUNICIPAL DE VANINI-RS, no uso de suas atribuições, torna público, para conhecimento dos interessados, que, na Prefeitura Municipal de Vanini, sito na Rua Governador Ildo Meneghetti, nº 297, encontra-se aberta licitação na modalidade de PREGÃO presencial, nos termos da Lei n.º 10.520 de 17-07-2002, e do Decreto Municipal 010/2011, com aplicação subsidiária da Lei Federal nº 8.666/93 e suas alterações posteriores, encerrando-se o prazo para recebimento dos envelopes da PROPOSTA DE PREÇO e dos DOCUMENTOS DE HABILITAÇÃO </w:t>
      </w:r>
      <w:r w:rsidR="00BA6EB0">
        <w:rPr>
          <w:rFonts w:ascii="Arial" w:eastAsia="Calibri" w:hAnsi="Arial" w:cs="Arial"/>
        </w:rPr>
        <w:t>no dia e até a hora acima mencionados, no seguinte local: Rua Governador Ildo Meneghetti, nº 297, centro, na cidade de VANINI-RS.</w:t>
      </w:r>
    </w:p>
    <w:p w:rsidR="005B7817" w:rsidRDefault="005B7817" w:rsidP="005B7817">
      <w:pPr>
        <w:ind w:firstLine="57"/>
        <w:jc w:val="both"/>
        <w:rPr>
          <w:rFonts w:ascii="Arial" w:hAnsi="Arial" w:cs="Arial"/>
          <w:b/>
        </w:rPr>
      </w:pPr>
    </w:p>
    <w:p w:rsidR="001C28D6" w:rsidRPr="00F00239" w:rsidRDefault="001C28D6" w:rsidP="005B7817">
      <w:pPr>
        <w:ind w:firstLine="57"/>
        <w:jc w:val="both"/>
        <w:rPr>
          <w:rFonts w:ascii="Arial" w:hAnsi="Arial" w:cs="Arial"/>
          <w:b/>
        </w:rPr>
      </w:pPr>
    </w:p>
    <w:p w:rsidR="005B7817" w:rsidRPr="00F00239" w:rsidRDefault="005B7817" w:rsidP="005B7817">
      <w:pPr>
        <w:pStyle w:val="Recuodecorpodetexto"/>
        <w:numPr>
          <w:ilvl w:val="0"/>
          <w:numId w:val="3"/>
        </w:numPr>
        <w:spacing w:after="0"/>
        <w:jc w:val="both"/>
        <w:rPr>
          <w:rFonts w:ascii="Arial" w:hAnsi="Arial" w:cs="Arial"/>
          <w:b/>
          <w:bCs/>
        </w:rPr>
      </w:pPr>
      <w:r w:rsidRPr="00F00239">
        <w:rPr>
          <w:rFonts w:ascii="Arial" w:hAnsi="Arial" w:cs="Arial"/>
          <w:b/>
          <w:bCs/>
        </w:rPr>
        <w:t>OBJETO</w:t>
      </w:r>
      <w:r w:rsidR="00B84B5B" w:rsidRPr="00F00239">
        <w:rPr>
          <w:rFonts w:ascii="Arial" w:hAnsi="Arial" w:cs="Arial"/>
          <w:b/>
          <w:bCs/>
        </w:rPr>
        <w:t xml:space="preserve"> E</w:t>
      </w:r>
      <w:r w:rsidRPr="00F00239">
        <w:rPr>
          <w:rFonts w:ascii="Arial" w:hAnsi="Arial" w:cs="Arial"/>
          <w:b/>
          <w:bCs/>
        </w:rPr>
        <w:t xml:space="preserve"> OBRIGAÇÕES</w:t>
      </w:r>
    </w:p>
    <w:p w:rsidR="00F00239" w:rsidRPr="00F00239" w:rsidRDefault="00F00239" w:rsidP="00F00239">
      <w:pPr>
        <w:pStyle w:val="Recuodecorpodetexto"/>
        <w:spacing w:after="0"/>
        <w:ind w:left="720"/>
        <w:jc w:val="both"/>
        <w:rPr>
          <w:rFonts w:ascii="Arial" w:hAnsi="Arial" w:cs="Arial"/>
          <w:b/>
          <w:bCs/>
        </w:rPr>
      </w:pP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firstLine="63"/>
        <w:jc w:val="both"/>
        <w:rPr>
          <w:rFonts w:ascii="Arial" w:hAnsi="Arial" w:cs="Arial"/>
          <w:b/>
        </w:rPr>
      </w:pP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firstLine="63"/>
        <w:jc w:val="both"/>
        <w:rPr>
          <w:rFonts w:ascii="Arial" w:hAnsi="Arial" w:cs="Arial"/>
          <w:b/>
        </w:rPr>
      </w:pPr>
      <w:r w:rsidRPr="00F00239">
        <w:rPr>
          <w:rFonts w:ascii="Arial" w:hAnsi="Arial" w:cs="Arial"/>
          <w:b/>
        </w:rPr>
        <w:t>1.1 – DO OBJETO</w:t>
      </w: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firstLine="63"/>
        <w:jc w:val="both"/>
        <w:rPr>
          <w:rFonts w:ascii="Arial" w:hAnsi="Arial" w:cs="Arial"/>
          <w:b/>
        </w:rPr>
      </w:pPr>
    </w:p>
    <w:p w:rsidR="00B84B5B" w:rsidRDefault="005B7817" w:rsidP="005B7817">
      <w:pPr>
        <w:jc w:val="both"/>
        <w:rPr>
          <w:rFonts w:ascii="Arial" w:hAnsi="Arial" w:cs="Arial"/>
        </w:rPr>
      </w:pPr>
      <w:r w:rsidRPr="00F00239">
        <w:rPr>
          <w:rFonts w:ascii="Arial" w:hAnsi="Arial" w:cs="Arial"/>
          <w:b/>
        </w:rPr>
        <w:t>REGISTRO DE PREÇOS PARA AQUISIÇÃO DE P</w:t>
      </w:r>
      <w:r w:rsidR="00D31B29" w:rsidRPr="00F00239">
        <w:rPr>
          <w:rFonts w:ascii="Arial" w:hAnsi="Arial" w:cs="Arial"/>
          <w:b/>
        </w:rPr>
        <w:t xml:space="preserve">NEUS NOVOS, </w:t>
      </w:r>
      <w:r w:rsidRPr="00F00239">
        <w:rPr>
          <w:rFonts w:ascii="Arial" w:hAnsi="Arial" w:cs="Arial"/>
        </w:rPr>
        <w:t>conforme segue:</w:t>
      </w:r>
    </w:p>
    <w:p w:rsidR="003E435C" w:rsidRDefault="003E435C" w:rsidP="005B7817">
      <w:pPr>
        <w:jc w:val="both"/>
        <w:rPr>
          <w:rFonts w:ascii="Arial" w:hAnsi="Arial" w:cs="Arial"/>
        </w:rPr>
      </w:pPr>
    </w:p>
    <w:tbl>
      <w:tblPr>
        <w:tblW w:w="88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6662"/>
      </w:tblGrid>
      <w:tr w:rsidR="00607C78" w:rsidRPr="00F00239" w:rsidTr="003E435C">
        <w:trPr>
          <w:trHeight w:val="300"/>
        </w:trPr>
        <w:tc>
          <w:tcPr>
            <w:tcW w:w="634" w:type="dxa"/>
            <w:shd w:val="clear" w:color="auto" w:fill="auto"/>
            <w:noWrap/>
            <w:vAlign w:val="bottom"/>
          </w:tcPr>
          <w:p w:rsidR="00607C78" w:rsidRPr="00F00239" w:rsidRDefault="00607C78" w:rsidP="00926B46">
            <w:pPr>
              <w:jc w:val="center"/>
              <w:rPr>
                <w:rFonts w:ascii="Arial" w:hAnsi="Arial" w:cs="Arial"/>
                <w:b/>
                <w:color w:val="000000"/>
              </w:rPr>
            </w:pPr>
            <w:r w:rsidRPr="00F00239">
              <w:rPr>
                <w:rFonts w:ascii="Arial" w:hAnsi="Arial" w:cs="Arial"/>
                <w:b/>
                <w:color w:val="000000"/>
              </w:rPr>
              <w:t>Item</w:t>
            </w:r>
          </w:p>
        </w:tc>
        <w:tc>
          <w:tcPr>
            <w:tcW w:w="1573" w:type="dxa"/>
            <w:shd w:val="clear" w:color="auto" w:fill="auto"/>
            <w:noWrap/>
            <w:vAlign w:val="bottom"/>
          </w:tcPr>
          <w:p w:rsidR="00607C78" w:rsidRPr="00F00239" w:rsidRDefault="00D1315B" w:rsidP="00926B46">
            <w:pPr>
              <w:jc w:val="center"/>
              <w:rPr>
                <w:rFonts w:ascii="Arial" w:hAnsi="Arial" w:cs="Arial"/>
                <w:b/>
                <w:color w:val="000000"/>
              </w:rPr>
            </w:pPr>
            <w:r>
              <w:rPr>
                <w:rFonts w:ascii="Arial" w:hAnsi="Arial" w:cs="Arial"/>
                <w:b/>
                <w:color w:val="000000"/>
              </w:rPr>
              <w:t>Quant.</w:t>
            </w:r>
          </w:p>
        </w:tc>
        <w:tc>
          <w:tcPr>
            <w:tcW w:w="6662" w:type="dxa"/>
            <w:shd w:val="clear" w:color="auto" w:fill="auto"/>
            <w:noWrap/>
            <w:vAlign w:val="bottom"/>
          </w:tcPr>
          <w:p w:rsidR="00607C78" w:rsidRPr="00F00239" w:rsidRDefault="00607C78" w:rsidP="00926B46">
            <w:pPr>
              <w:jc w:val="center"/>
              <w:rPr>
                <w:rFonts w:ascii="Arial" w:hAnsi="Arial" w:cs="Arial"/>
                <w:b/>
                <w:color w:val="000000"/>
              </w:rPr>
            </w:pPr>
            <w:r w:rsidRPr="00F00239">
              <w:rPr>
                <w:rFonts w:ascii="Arial" w:hAnsi="Arial" w:cs="Arial"/>
                <w:b/>
                <w:color w:val="000000"/>
              </w:rPr>
              <w:t>Objeto</w:t>
            </w:r>
          </w:p>
        </w:tc>
      </w:tr>
      <w:tr w:rsidR="00D1315B" w:rsidRPr="00F00239" w:rsidTr="003E435C">
        <w:trPr>
          <w:trHeight w:val="300"/>
        </w:trPr>
        <w:tc>
          <w:tcPr>
            <w:tcW w:w="634" w:type="dxa"/>
            <w:shd w:val="clear" w:color="auto" w:fill="auto"/>
            <w:noWrap/>
            <w:vAlign w:val="bottom"/>
          </w:tcPr>
          <w:p w:rsidR="00D1315B" w:rsidRPr="00A372B3" w:rsidRDefault="00D1315B" w:rsidP="00926B46">
            <w:pPr>
              <w:jc w:val="center"/>
              <w:rPr>
                <w:rFonts w:ascii="Arial" w:hAnsi="Arial" w:cs="Arial"/>
                <w:b/>
                <w:bCs/>
              </w:rPr>
            </w:pPr>
            <w:r w:rsidRPr="00A372B3">
              <w:rPr>
                <w:rFonts w:ascii="Arial" w:hAnsi="Arial" w:cs="Arial"/>
                <w:b/>
                <w:bCs/>
              </w:rPr>
              <w:t>01</w:t>
            </w:r>
          </w:p>
        </w:tc>
        <w:tc>
          <w:tcPr>
            <w:tcW w:w="1573" w:type="dxa"/>
            <w:shd w:val="clear" w:color="auto" w:fill="auto"/>
            <w:noWrap/>
            <w:vAlign w:val="bottom"/>
          </w:tcPr>
          <w:p w:rsidR="00D1315B" w:rsidRPr="00A372B3" w:rsidRDefault="00A372B3" w:rsidP="00926B46">
            <w:pPr>
              <w:jc w:val="center"/>
              <w:rPr>
                <w:rFonts w:ascii="Arial" w:hAnsi="Arial" w:cs="Arial"/>
                <w:b/>
                <w:bCs/>
              </w:rPr>
            </w:pPr>
            <w:r w:rsidRPr="00A372B3">
              <w:rPr>
                <w:rFonts w:ascii="Arial" w:hAnsi="Arial" w:cs="Arial"/>
                <w:b/>
                <w:bCs/>
              </w:rPr>
              <w:t>16</w:t>
            </w:r>
            <w:r w:rsidR="00D1315B" w:rsidRPr="00A372B3">
              <w:rPr>
                <w:rFonts w:ascii="Arial" w:hAnsi="Arial" w:cs="Arial"/>
                <w:b/>
                <w:bCs/>
              </w:rPr>
              <w:t xml:space="preserve"> Unid</w:t>
            </w:r>
          </w:p>
        </w:tc>
        <w:tc>
          <w:tcPr>
            <w:tcW w:w="6662" w:type="dxa"/>
            <w:shd w:val="clear" w:color="auto" w:fill="auto"/>
            <w:noWrap/>
            <w:vAlign w:val="bottom"/>
          </w:tcPr>
          <w:p w:rsidR="00D1315B" w:rsidRPr="00A372B3" w:rsidRDefault="00D1315B" w:rsidP="007E597C">
            <w:pPr>
              <w:jc w:val="both"/>
              <w:rPr>
                <w:rFonts w:ascii="Arial" w:hAnsi="Arial" w:cs="Arial"/>
                <w:b/>
              </w:rPr>
            </w:pPr>
            <w:r w:rsidRPr="00A372B3">
              <w:rPr>
                <w:rFonts w:ascii="Arial" w:hAnsi="Arial" w:cs="Arial"/>
                <w:b/>
              </w:rPr>
              <w:t>PNEU NOVO 1000/20 RADIAL BORRACHUDO</w:t>
            </w:r>
            <w:r w:rsidR="007E597C" w:rsidRPr="00A372B3">
              <w:rPr>
                <w:rFonts w:ascii="Arial" w:hAnsi="Arial" w:cs="Arial"/>
                <w:b/>
              </w:rPr>
              <w:t xml:space="preserve"> - PROFUNDIDADE MÍNIMA DE SULCO DE 20 MM</w:t>
            </w:r>
          </w:p>
        </w:tc>
      </w:tr>
      <w:tr w:rsidR="00D1315B" w:rsidRPr="00F00239" w:rsidTr="003E435C">
        <w:trPr>
          <w:trHeight w:val="300"/>
        </w:trPr>
        <w:tc>
          <w:tcPr>
            <w:tcW w:w="634" w:type="dxa"/>
            <w:shd w:val="clear" w:color="auto" w:fill="auto"/>
            <w:noWrap/>
            <w:vAlign w:val="bottom"/>
          </w:tcPr>
          <w:p w:rsidR="00D1315B" w:rsidRPr="00A372B3" w:rsidRDefault="00D1315B" w:rsidP="00926B46">
            <w:pPr>
              <w:jc w:val="center"/>
              <w:rPr>
                <w:rFonts w:ascii="Arial" w:hAnsi="Arial" w:cs="Arial"/>
                <w:b/>
                <w:bCs/>
              </w:rPr>
            </w:pPr>
            <w:r w:rsidRPr="00A372B3">
              <w:rPr>
                <w:rFonts w:ascii="Arial" w:hAnsi="Arial" w:cs="Arial"/>
                <w:b/>
                <w:bCs/>
              </w:rPr>
              <w:t>02</w:t>
            </w:r>
          </w:p>
        </w:tc>
        <w:tc>
          <w:tcPr>
            <w:tcW w:w="1573" w:type="dxa"/>
            <w:shd w:val="clear" w:color="auto" w:fill="auto"/>
            <w:noWrap/>
            <w:vAlign w:val="bottom"/>
          </w:tcPr>
          <w:p w:rsidR="00D1315B" w:rsidRPr="00A372B3" w:rsidRDefault="00A372B3" w:rsidP="00926B46">
            <w:pPr>
              <w:jc w:val="center"/>
              <w:rPr>
                <w:rFonts w:ascii="Arial" w:hAnsi="Arial" w:cs="Arial"/>
                <w:b/>
                <w:bCs/>
              </w:rPr>
            </w:pPr>
            <w:r w:rsidRPr="00A372B3">
              <w:rPr>
                <w:rFonts w:ascii="Arial" w:hAnsi="Arial" w:cs="Arial"/>
                <w:b/>
                <w:bCs/>
              </w:rPr>
              <w:t>16</w:t>
            </w:r>
            <w:r w:rsidR="00D1315B" w:rsidRPr="00A372B3">
              <w:rPr>
                <w:rFonts w:ascii="Arial" w:hAnsi="Arial" w:cs="Arial"/>
                <w:b/>
                <w:bCs/>
              </w:rPr>
              <w:t xml:space="preserve"> Unid</w:t>
            </w:r>
          </w:p>
        </w:tc>
        <w:tc>
          <w:tcPr>
            <w:tcW w:w="6662" w:type="dxa"/>
            <w:shd w:val="clear" w:color="auto" w:fill="auto"/>
            <w:noWrap/>
            <w:vAlign w:val="bottom"/>
          </w:tcPr>
          <w:p w:rsidR="00D1315B" w:rsidRPr="00A372B3" w:rsidRDefault="00D1315B" w:rsidP="007E597C">
            <w:pPr>
              <w:jc w:val="both"/>
              <w:rPr>
                <w:rFonts w:ascii="Arial" w:hAnsi="Arial" w:cs="Arial"/>
                <w:b/>
              </w:rPr>
            </w:pPr>
            <w:r w:rsidRPr="00A372B3">
              <w:rPr>
                <w:rFonts w:ascii="Arial" w:hAnsi="Arial" w:cs="Arial"/>
                <w:b/>
              </w:rPr>
              <w:t>PNEU NOVO 1000/20 RADIAL LISO</w:t>
            </w:r>
            <w:r w:rsidR="007E597C" w:rsidRPr="00A372B3">
              <w:rPr>
                <w:rFonts w:ascii="Arial" w:hAnsi="Arial" w:cs="Arial"/>
                <w:b/>
              </w:rPr>
              <w:t xml:space="preserve"> </w:t>
            </w:r>
            <w:r w:rsidR="00A372B3" w:rsidRPr="00A372B3">
              <w:rPr>
                <w:rFonts w:ascii="Arial" w:hAnsi="Arial" w:cs="Arial"/>
                <w:b/>
              </w:rPr>
              <w:t>–</w:t>
            </w:r>
            <w:r w:rsidR="007E597C" w:rsidRPr="00A372B3">
              <w:rPr>
                <w:rFonts w:ascii="Arial" w:hAnsi="Arial" w:cs="Arial"/>
                <w:b/>
              </w:rPr>
              <w:t xml:space="preserve"> </w:t>
            </w:r>
            <w:r w:rsidR="00A372B3" w:rsidRPr="00A372B3">
              <w:rPr>
                <w:rFonts w:ascii="Arial" w:hAnsi="Arial" w:cs="Arial"/>
                <w:b/>
              </w:rPr>
              <w:t xml:space="preserve">16 LONAS, </w:t>
            </w:r>
            <w:r w:rsidR="007E597C" w:rsidRPr="00A372B3">
              <w:rPr>
                <w:rFonts w:ascii="Arial" w:hAnsi="Arial" w:cs="Arial"/>
                <w:b/>
              </w:rPr>
              <w:t>PROFUNDIDADE MÍNIMA DE SULCO DE 16 MM</w:t>
            </w:r>
          </w:p>
        </w:tc>
      </w:tr>
      <w:tr w:rsidR="00D1315B" w:rsidRPr="00F00239" w:rsidTr="003E435C">
        <w:trPr>
          <w:trHeight w:val="300"/>
        </w:trPr>
        <w:tc>
          <w:tcPr>
            <w:tcW w:w="634" w:type="dxa"/>
            <w:shd w:val="clear" w:color="auto" w:fill="auto"/>
            <w:noWrap/>
            <w:vAlign w:val="bottom"/>
          </w:tcPr>
          <w:p w:rsidR="00D1315B" w:rsidRPr="00A372B3" w:rsidRDefault="00D1315B" w:rsidP="00926B46">
            <w:pPr>
              <w:jc w:val="center"/>
              <w:rPr>
                <w:rFonts w:ascii="Arial" w:hAnsi="Arial" w:cs="Arial"/>
                <w:b/>
                <w:bCs/>
              </w:rPr>
            </w:pPr>
            <w:r w:rsidRPr="00A372B3">
              <w:rPr>
                <w:rFonts w:ascii="Arial" w:hAnsi="Arial" w:cs="Arial"/>
                <w:b/>
                <w:bCs/>
              </w:rPr>
              <w:t>03</w:t>
            </w:r>
          </w:p>
        </w:tc>
        <w:tc>
          <w:tcPr>
            <w:tcW w:w="1573" w:type="dxa"/>
            <w:shd w:val="clear" w:color="auto" w:fill="auto"/>
            <w:noWrap/>
            <w:vAlign w:val="bottom"/>
          </w:tcPr>
          <w:p w:rsidR="00D1315B" w:rsidRPr="00A372B3" w:rsidRDefault="00A372B3" w:rsidP="00926B46">
            <w:pPr>
              <w:jc w:val="center"/>
              <w:rPr>
                <w:rFonts w:ascii="Arial" w:hAnsi="Arial" w:cs="Arial"/>
                <w:b/>
                <w:bCs/>
              </w:rPr>
            </w:pPr>
            <w:r w:rsidRPr="00A372B3">
              <w:rPr>
                <w:rFonts w:ascii="Arial" w:hAnsi="Arial" w:cs="Arial"/>
                <w:b/>
                <w:bCs/>
              </w:rPr>
              <w:t>16</w:t>
            </w:r>
            <w:r w:rsidR="00D1315B" w:rsidRPr="00A372B3">
              <w:rPr>
                <w:rFonts w:ascii="Arial" w:hAnsi="Arial" w:cs="Arial"/>
                <w:b/>
                <w:bCs/>
              </w:rPr>
              <w:t xml:space="preserve"> Unid</w:t>
            </w:r>
          </w:p>
        </w:tc>
        <w:tc>
          <w:tcPr>
            <w:tcW w:w="6662" w:type="dxa"/>
            <w:shd w:val="clear" w:color="auto" w:fill="auto"/>
            <w:noWrap/>
            <w:vAlign w:val="bottom"/>
          </w:tcPr>
          <w:p w:rsidR="00D1315B" w:rsidRPr="00A372B3" w:rsidRDefault="00D1315B" w:rsidP="007E597C">
            <w:pPr>
              <w:jc w:val="both"/>
              <w:rPr>
                <w:rFonts w:ascii="Arial" w:hAnsi="Arial" w:cs="Arial"/>
                <w:b/>
              </w:rPr>
            </w:pPr>
            <w:r w:rsidRPr="00A372B3">
              <w:rPr>
                <w:rFonts w:ascii="Arial" w:hAnsi="Arial" w:cs="Arial"/>
                <w:b/>
              </w:rPr>
              <w:t>PNEU NOVO 275/80 R22.5 LISO</w:t>
            </w:r>
            <w:r w:rsidR="007E597C" w:rsidRPr="00A372B3">
              <w:rPr>
                <w:rFonts w:ascii="Arial" w:hAnsi="Arial" w:cs="Arial"/>
                <w:b/>
              </w:rPr>
              <w:t xml:space="preserve"> </w:t>
            </w:r>
            <w:r w:rsidR="00A372B3" w:rsidRPr="00A372B3">
              <w:rPr>
                <w:rFonts w:ascii="Arial" w:hAnsi="Arial" w:cs="Arial"/>
                <w:b/>
              </w:rPr>
              <w:t>–</w:t>
            </w:r>
            <w:r w:rsidR="007E597C" w:rsidRPr="00A372B3">
              <w:rPr>
                <w:rFonts w:ascii="Arial" w:hAnsi="Arial" w:cs="Arial"/>
                <w:b/>
              </w:rPr>
              <w:t xml:space="preserve"> </w:t>
            </w:r>
            <w:r w:rsidR="00A372B3" w:rsidRPr="00A372B3">
              <w:rPr>
                <w:rFonts w:ascii="Arial" w:hAnsi="Arial" w:cs="Arial"/>
                <w:b/>
              </w:rPr>
              <w:t xml:space="preserve">16 LONAS, </w:t>
            </w:r>
            <w:r w:rsidR="007E597C" w:rsidRPr="00A372B3">
              <w:rPr>
                <w:rFonts w:ascii="Arial" w:hAnsi="Arial" w:cs="Arial"/>
                <w:b/>
              </w:rPr>
              <w:t>PROFUNDIDADE MÍNIMA DE SULCO DE 18 MM</w:t>
            </w:r>
          </w:p>
        </w:tc>
      </w:tr>
      <w:tr w:rsidR="00D1315B" w:rsidRPr="00F00239" w:rsidTr="003E435C">
        <w:trPr>
          <w:trHeight w:val="300"/>
        </w:trPr>
        <w:tc>
          <w:tcPr>
            <w:tcW w:w="634" w:type="dxa"/>
            <w:shd w:val="clear" w:color="auto" w:fill="auto"/>
            <w:noWrap/>
            <w:vAlign w:val="bottom"/>
          </w:tcPr>
          <w:p w:rsidR="00D1315B" w:rsidRPr="00A372B3" w:rsidRDefault="00D1315B" w:rsidP="00926B46">
            <w:pPr>
              <w:jc w:val="center"/>
              <w:rPr>
                <w:rFonts w:ascii="Arial" w:hAnsi="Arial" w:cs="Arial"/>
                <w:b/>
                <w:bCs/>
              </w:rPr>
            </w:pPr>
            <w:r w:rsidRPr="00A372B3">
              <w:rPr>
                <w:rFonts w:ascii="Arial" w:hAnsi="Arial" w:cs="Arial"/>
                <w:b/>
                <w:bCs/>
              </w:rPr>
              <w:t>04</w:t>
            </w:r>
          </w:p>
        </w:tc>
        <w:tc>
          <w:tcPr>
            <w:tcW w:w="1573" w:type="dxa"/>
            <w:shd w:val="clear" w:color="auto" w:fill="auto"/>
            <w:noWrap/>
            <w:vAlign w:val="bottom"/>
          </w:tcPr>
          <w:p w:rsidR="00D1315B" w:rsidRPr="00A372B3" w:rsidRDefault="003406A7" w:rsidP="00926B46">
            <w:pPr>
              <w:jc w:val="center"/>
              <w:rPr>
                <w:rFonts w:ascii="Arial" w:hAnsi="Arial" w:cs="Arial"/>
                <w:b/>
                <w:bCs/>
              </w:rPr>
            </w:pPr>
            <w:r>
              <w:rPr>
                <w:rFonts w:ascii="Arial" w:hAnsi="Arial" w:cs="Arial"/>
                <w:b/>
                <w:bCs/>
              </w:rPr>
              <w:t>16</w:t>
            </w:r>
            <w:r w:rsidR="00D1315B" w:rsidRPr="00A372B3">
              <w:rPr>
                <w:rFonts w:ascii="Arial" w:hAnsi="Arial" w:cs="Arial"/>
                <w:b/>
                <w:bCs/>
              </w:rPr>
              <w:t xml:space="preserve"> Unid</w:t>
            </w:r>
          </w:p>
        </w:tc>
        <w:tc>
          <w:tcPr>
            <w:tcW w:w="6662" w:type="dxa"/>
            <w:shd w:val="clear" w:color="auto" w:fill="auto"/>
            <w:noWrap/>
            <w:vAlign w:val="bottom"/>
          </w:tcPr>
          <w:p w:rsidR="00D1315B" w:rsidRPr="00A372B3" w:rsidRDefault="00D1315B" w:rsidP="007E597C">
            <w:pPr>
              <w:jc w:val="both"/>
              <w:rPr>
                <w:rFonts w:ascii="Arial" w:hAnsi="Arial" w:cs="Arial"/>
                <w:b/>
              </w:rPr>
            </w:pPr>
            <w:r w:rsidRPr="00A372B3">
              <w:rPr>
                <w:rFonts w:ascii="Arial" w:hAnsi="Arial" w:cs="Arial"/>
                <w:b/>
              </w:rPr>
              <w:t>PNEU NOVO 275/80 R22.5 BORRACHUDO</w:t>
            </w:r>
            <w:r w:rsidR="007E597C" w:rsidRPr="00A372B3">
              <w:rPr>
                <w:rFonts w:ascii="Arial" w:hAnsi="Arial" w:cs="Arial"/>
                <w:b/>
              </w:rPr>
              <w:t xml:space="preserve"> – PROFUNDIDADE MÍNIMA DE SULCO DE 20 MM</w:t>
            </w:r>
          </w:p>
        </w:tc>
      </w:tr>
      <w:tr w:rsidR="00D1315B" w:rsidRPr="00F00239" w:rsidTr="003E435C">
        <w:trPr>
          <w:trHeight w:val="300"/>
        </w:trPr>
        <w:tc>
          <w:tcPr>
            <w:tcW w:w="634" w:type="dxa"/>
            <w:shd w:val="clear" w:color="auto" w:fill="auto"/>
            <w:noWrap/>
            <w:vAlign w:val="bottom"/>
          </w:tcPr>
          <w:p w:rsidR="00D1315B" w:rsidRPr="00F00239" w:rsidRDefault="00D1315B" w:rsidP="00926B46">
            <w:pPr>
              <w:jc w:val="center"/>
              <w:rPr>
                <w:rFonts w:ascii="Arial" w:hAnsi="Arial" w:cs="Arial"/>
                <w:b/>
                <w:bCs/>
              </w:rPr>
            </w:pPr>
            <w:r>
              <w:rPr>
                <w:rFonts w:ascii="Arial" w:hAnsi="Arial" w:cs="Arial"/>
                <w:b/>
                <w:bCs/>
              </w:rPr>
              <w:t>0</w:t>
            </w:r>
            <w:r w:rsidR="00E42B13">
              <w:rPr>
                <w:rFonts w:ascii="Arial" w:hAnsi="Arial" w:cs="Arial"/>
                <w:b/>
                <w:bCs/>
              </w:rPr>
              <w:t>5</w:t>
            </w:r>
          </w:p>
        </w:tc>
        <w:tc>
          <w:tcPr>
            <w:tcW w:w="1573" w:type="dxa"/>
            <w:shd w:val="clear" w:color="auto" w:fill="auto"/>
            <w:noWrap/>
            <w:vAlign w:val="bottom"/>
          </w:tcPr>
          <w:p w:rsidR="00D1315B" w:rsidRPr="00E42B13" w:rsidRDefault="00E42B13" w:rsidP="00926B46">
            <w:pPr>
              <w:jc w:val="center"/>
              <w:rPr>
                <w:rFonts w:ascii="Arial" w:hAnsi="Arial" w:cs="Arial"/>
                <w:b/>
                <w:bCs/>
              </w:rPr>
            </w:pPr>
            <w:r w:rsidRPr="00E42B13">
              <w:rPr>
                <w:rFonts w:ascii="Arial" w:hAnsi="Arial" w:cs="Arial"/>
                <w:b/>
                <w:bCs/>
              </w:rPr>
              <w:t>08</w:t>
            </w:r>
            <w:r w:rsidR="00D1315B" w:rsidRPr="00E42B13">
              <w:rPr>
                <w:rFonts w:ascii="Arial" w:hAnsi="Arial" w:cs="Arial"/>
                <w:b/>
                <w:bCs/>
              </w:rPr>
              <w:t xml:space="preserve"> Unid</w:t>
            </w:r>
          </w:p>
        </w:tc>
        <w:tc>
          <w:tcPr>
            <w:tcW w:w="6662" w:type="dxa"/>
            <w:shd w:val="clear" w:color="auto" w:fill="auto"/>
            <w:noWrap/>
            <w:vAlign w:val="bottom"/>
          </w:tcPr>
          <w:p w:rsidR="00D1315B" w:rsidRPr="00E42B13" w:rsidRDefault="00D1315B" w:rsidP="007E597C">
            <w:pPr>
              <w:jc w:val="both"/>
              <w:rPr>
                <w:rFonts w:ascii="Arial" w:hAnsi="Arial" w:cs="Arial"/>
                <w:b/>
              </w:rPr>
            </w:pPr>
            <w:r w:rsidRPr="00E42B13">
              <w:rPr>
                <w:rFonts w:ascii="Arial" w:hAnsi="Arial" w:cs="Arial"/>
                <w:b/>
              </w:rPr>
              <w:t>PNEU NOVO 19.5/24 – L3</w:t>
            </w:r>
            <w:r w:rsidR="007E597C" w:rsidRPr="00E42B13">
              <w:rPr>
                <w:rFonts w:ascii="Arial" w:hAnsi="Arial" w:cs="Arial"/>
                <w:b/>
              </w:rPr>
              <w:t xml:space="preserve"> – 12 LONAS</w:t>
            </w:r>
          </w:p>
        </w:tc>
      </w:tr>
      <w:tr w:rsidR="00D1315B" w:rsidRPr="00F00239" w:rsidTr="003E435C">
        <w:trPr>
          <w:trHeight w:val="300"/>
        </w:trPr>
        <w:tc>
          <w:tcPr>
            <w:tcW w:w="634" w:type="dxa"/>
            <w:shd w:val="clear" w:color="auto" w:fill="auto"/>
            <w:noWrap/>
            <w:vAlign w:val="bottom"/>
          </w:tcPr>
          <w:p w:rsidR="00D1315B" w:rsidRPr="00E42B13" w:rsidRDefault="00D1315B" w:rsidP="00926B46">
            <w:pPr>
              <w:jc w:val="center"/>
              <w:rPr>
                <w:rFonts w:ascii="Arial" w:hAnsi="Arial" w:cs="Arial"/>
                <w:b/>
                <w:bCs/>
              </w:rPr>
            </w:pPr>
            <w:r w:rsidRPr="00E42B13">
              <w:rPr>
                <w:rFonts w:ascii="Arial" w:hAnsi="Arial" w:cs="Arial"/>
                <w:b/>
                <w:bCs/>
              </w:rPr>
              <w:t>0</w:t>
            </w:r>
            <w:r w:rsidR="00E42B13">
              <w:rPr>
                <w:rFonts w:ascii="Arial" w:hAnsi="Arial" w:cs="Arial"/>
                <w:b/>
                <w:bCs/>
              </w:rPr>
              <w:t>6</w:t>
            </w:r>
          </w:p>
        </w:tc>
        <w:tc>
          <w:tcPr>
            <w:tcW w:w="1573" w:type="dxa"/>
            <w:shd w:val="clear" w:color="auto" w:fill="auto"/>
            <w:noWrap/>
            <w:vAlign w:val="bottom"/>
          </w:tcPr>
          <w:p w:rsidR="00D1315B" w:rsidRPr="00E42B13" w:rsidRDefault="00E42B13" w:rsidP="00926B46">
            <w:pPr>
              <w:jc w:val="center"/>
              <w:rPr>
                <w:rFonts w:ascii="Arial" w:hAnsi="Arial" w:cs="Arial"/>
                <w:b/>
                <w:bCs/>
              </w:rPr>
            </w:pPr>
            <w:r>
              <w:rPr>
                <w:rFonts w:ascii="Arial" w:hAnsi="Arial" w:cs="Arial"/>
                <w:b/>
                <w:bCs/>
              </w:rPr>
              <w:t>06</w:t>
            </w:r>
            <w:r w:rsidR="00D1315B" w:rsidRPr="00E42B13">
              <w:rPr>
                <w:rFonts w:ascii="Arial" w:hAnsi="Arial" w:cs="Arial"/>
                <w:b/>
                <w:bCs/>
              </w:rPr>
              <w:t xml:space="preserve"> Unid</w:t>
            </w:r>
          </w:p>
        </w:tc>
        <w:tc>
          <w:tcPr>
            <w:tcW w:w="6662" w:type="dxa"/>
            <w:shd w:val="clear" w:color="auto" w:fill="auto"/>
            <w:noWrap/>
            <w:vAlign w:val="bottom"/>
          </w:tcPr>
          <w:p w:rsidR="00D1315B" w:rsidRPr="00E42B13" w:rsidRDefault="00D1315B" w:rsidP="007E597C">
            <w:pPr>
              <w:jc w:val="both"/>
              <w:rPr>
                <w:rFonts w:ascii="Arial" w:hAnsi="Arial" w:cs="Arial"/>
                <w:b/>
              </w:rPr>
            </w:pPr>
            <w:r w:rsidRPr="00E42B13">
              <w:rPr>
                <w:rFonts w:ascii="Arial" w:hAnsi="Arial" w:cs="Arial"/>
                <w:b/>
              </w:rPr>
              <w:t>PNEU NOVO 12.5/80-18 – L3</w:t>
            </w:r>
            <w:r w:rsidR="007E597C" w:rsidRPr="00E42B13">
              <w:rPr>
                <w:rFonts w:ascii="Arial" w:hAnsi="Arial" w:cs="Arial"/>
                <w:b/>
              </w:rPr>
              <w:t xml:space="preserve"> – 12 LONAS</w:t>
            </w:r>
          </w:p>
        </w:tc>
      </w:tr>
      <w:tr w:rsidR="00D1315B" w:rsidRPr="00F00239" w:rsidTr="003E435C">
        <w:trPr>
          <w:trHeight w:val="300"/>
        </w:trPr>
        <w:tc>
          <w:tcPr>
            <w:tcW w:w="634" w:type="dxa"/>
            <w:shd w:val="clear" w:color="auto" w:fill="auto"/>
            <w:noWrap/>
            <w:vAlign w:val="bottom"/>
          </w:tcPr>
          <w:p w:rsidR="00D1315B" w:rsidRPr="00E42B13" w:rsidRDefault="00D1315B" w:rsidP="00926B46">
            <w:pPr>
              <w:jc w:val="center"/>
              <w:rPr>
                <w:rFonts w:ascii="Arial" w:hAnsi="Arial" w:cs="Arial"/>
                <w:b/>
                <w:bCs/>
              </w:rPr>
            </w:pPr>
            <w:r w:rsidRPr="00E42B13">
              <w:rPr>
                <w:rFonts w:ascii="Arial" w:hAnsi="Arial" w:cs="Arial"/>
                <w:b/>
                <w:bCs/>
              </w:rPr>
              <w:t>0</w:t>
            </w:r>
            <w:r w:rsidR="00E42B13">
              <w:rPr>
                <w:rFonts w:ascii="Arial" w:hAnsi="Arial" w:cs="Arial"/>
                <w:b/>
                <w:bCs/>
              </w:rPr>
              <w:t>7</w:t>
            </w:r>
          </w:p>
        </w:tc>
        <w:tc>
          <w:tcPr>
            <w:tcW w:w="1573" w:type="dxa"/>
            <w:shd w:val="clear" w:color="auto" w:fill="auto"/>
            <w:noWrap/>
            <w:vAlign w:val="bottom"/>
          </w:tcPr>
          <w:p w:rsidR="00D1315B" w:rsidRPr="00E42B13" w:rsidRDefault="003406A7" w:rsidP="00926B46">
            <w:pPr>
              <w:jc w:val="center"/>
              <w:rPr>
                <w:rFonts w:ascii="Arial" w:hAnsi="Arial" w:cs="Arial"/>
                <w:b/>
                <w:bCs/>
              </w:rPr>
            </w:pPr>
            <w:r>
              <w:rPr>
                <w:rFonts w:ascii="Arial" w:hAnsi="Arial" w:cs="Arial"/>
                <w:b/>
                <w:bCs/>
              </w:rPr>
              <w:t>04</w:t>
            </w:r>
            <w:r w:rsidR="00D1315B" w:rsidRPr="00E42B13">
              <w:rPr>
                <w:rFonts w:ascii="Arial" w:hAnsi="Arial" w:cs="Arial"/>
                <w:b/>
                <w:bCs/>
              </w:rPr>
              <w:t xml:space="preserve"> Unid</w:t>
            </w:r>
          </w:p>
        </w:tc>
        <w:tc>
          <w:tcPr>
            <w:tcW w:w="6662" w:type="dxa"/>
            <w:shd w:val="clear" w:color="auto" w:fill="auto"/>
            <w:noWrap/>
            <w:vAlign w:val="bottom"/>
          </w:tcPr>
          <w:p w:rsidR="00D1315B" w:rsidRPr="00E42B13" w:rsidRDefault="007E597C" w:rsidP="007E597C">
            <w:pPr>
              <w:jc w:val="both"/>
              <w:rPr>
                <w:rFonts w:ascii="Arial" w:hAnsi="Arial" w:cs="Arial"/>
                <w:b/>
              </w:rPr>
            </w:pPr>
            <w:r w:rsidRPr="00E42B13">
              <w:rPr>
                <w:rFonts w:ascii="Arial" w:hAnsi="Arial" w:cs="Arial"/>
                <w:b/>
              </w:rPr>
              <w:t xml:space="preserve">PNEU NOVO 17.5/25 – </w:t>
            </w:r>
            <w:r w:rsidR="00CA51B1" w:rsidRPr="00E42B13">
              <w:rPr>
                <w:rFonts w:ascii="Arial" w:hAnsi="Arial" w:cs="Arial"/>
                <w:b/>
              </w:rPr>
              <w:t xml:space="preserve">L3 - </w:t>
            </w:r>
            <w:r w:rsidRPr="00E42B13">
              <w:rPr>
                <w:rFonts w:ascii="Arial" w:hAnsi="Arial" w:cs="Arial"/>
                <w:b/>
              </w:rPr>
              <w:t>16 LONAS</w:t>
            </w:r>
          </w:p>
        </w:tc>
      </w:tr>
      <w:tr w:rsidR="00B32223" w:rsidRPr="00F00239" w:rsidTr="003E435C">
        <w:trPr>
          <w:trHeight w:val="300"/>
        </w:trPr>
        <w:tc>
          <w:tcPr>
            <w:tcW w:w="634" w:type="dxa"/>
            <w:shd w:val="clear" w:color="auto" w:fill="auto"/>
            <w:noWrap/>
            <w:vAlign w:val="bottom"/>
          </w:tcPr>
          <w:p w:rsidR="00B32223" w:rsidRPr="00A372B3" w:rsidRDefault="009522F8" w:rsidP="00926B46">
            <w:pPr>
              <w:jc w:val="center"/>
              <w:rPr>
                <w:rFonts w:ascii="Arial" w:hAnsi="Arial" w:cs="Arial"/>
                <w:b/>
                <w:bCs/>
              </w:rPr>
            </w:pPr>
            <w:r w:rsidRPr="00A372B3">
              <w:rPr>
                <w:rFonts w:ascii="Arial" w:hAnsi="Arial" w:cs="Arial"/>
                <w:b/>
                <w:bCs/>
              </w:rPr>
              <w:lastRenderedPageBreak/>
              <w:t>0</w:t>
            </w:r>
            <w:r w:rsidR="00E42B13">
              <w:rPr>
                <w:rFonts w:ascii="Arial" w:hAnsi="Arial" w:cs="Arial"/>
                <w:b/>
                <w:bCs/>
              </w:rPr>
              <w:t>8</w:t>
            </w:r>
          </w:p>
        </w:tc>
        <w:tc>
          <w:tcPr>
            <w:tcW w:w="1573" w:type="dxa"/>
            <w:shd w:val="clear" w:color="auto" w:fill="auto"/>
            <w:noWrap/>
            <w:vAlign w:val="bottom"/>
          </w:tcPr>
          <w:p w:rsidR="00B32223" w:rsidRPr="00A372B3" w:rsidRDefault="00592511" w:rsidP="00B32223">
            <w:pPr>
              <w:jc w:val="center"/>
              <w:rPr>
                <w:rFonts w:ascii="Arial" w:hAnsi="Arial" w:cs="Arial"/>
                <w:b/>
                <w:bCs/>
              </w:rPr>
            </w:pPr>
            <w:r w:rsidRPr="00A372B3">
              <w:rPr>
                <w:rFonts w:ascii="Arial" w:hAnsi="Arial" w:cs="Arial"/>
                <w:b/>
                <w:bCs/>
              </w:rPr>
              <w:t>20</w:t>
            </w:r>
            <w:r w:rsidR="00B32223" w:rsidRPr="00A372B3">
              <w:rPr>
                <w:rFonts w:ascii="Arial" w:hAnsi="Arial" w:cs="Arial"/>
                <w:b/>
                <w:bCs/>
              </w:rPr>
              <w:t xml:space="preserve"> Unid</w:t>
            </w:r>
          </w:p>
        </w:tc>
        <w:tc>
          <w:tcPr>
            <w:tcW w:w="6662" w:type="dxa"/>
            <w:shd w:val="clear" w:color="auto" w:fill="auto"/>
            <w:noWrap/>
            <w:vAlign w:val="bottom"/>
          </w:tcPr>
          <w:p w:rsidR="00B32223" w:rsidRPr="00A372B3" w:rsidRDefault="009522F8" w:rsidP="009522F8">
            <w:pPr>
              <w:jc w:val="both"/>
              <w:rPr>
                <w:rFonts w:ascii="Arial" w:hAnsi="Arial" w:cs="Arial"/>
                <w:b/>
              </w:rPr>
            </w:pPr>
            <w:r w:rsidRPr="00A372B3">
              <w:rPr>
                <w:rFonts w:ascii="Arial" w:hAnsi="Arial" w:cs="Arial"/>
                <w:b/>
              </w:rPr>
              <w:t>PNEU NOVO 18</w:t>
            </w:r>
            <w:r w:rsidR="00592511" w:rsidRPr="00A372B3">
              <w:rPr>
                <w:rFonts w:ascii="Arial" w:hAnsi="Arial" w:cs="Arial"/>
                <w:b/>
              </w:rPr>
              <w:t>5/</w:t>
            </w:r>
            <w:r w:rsidRPr="00A372B3">
              <w:rPr>
                <w:rFonts w:ascii="Arial" w:hAnsi="Arial" w:cs="Arial"/>
                <w:b/>
              </w:rPr>
              <w:t>65</w:t>
            </w:r>
            <w:r w:rsidR="00592511" w:rsidRPr="00A372B3">
              <w:rPr>
                <w:rFonts w:ascii="Arial" w:hAnsi="Arial" w:cs="Arial"/>
                <w:b/>
              </w:rPr>
              <w:t xml:space="preserve"> R</w:t>
            </w:r>
            <w:r w:rsidRPr="00A372B3">
              <w:rPr>
                <w:rFonts w:ascii="Arial" w:hAnsi="Arial" w:cs="Arial"/>
                <w:b/>
              </w:rPr>
              <w:t>15</w:t>
            </w:r>
            <w:r w:rsidR="00A372B3" w:rsidRPr="00A372B3">
              <w:rPr>
                <w:rFonts w:ascii="Arial" w:hAnsi="Arial" w:cs="Arial"/>
                <w:b/>
              </w:rPr>
              <w:t xml:space="preserve"> 88H</w:t>
            </w:r>
          </w:p>
        </w:tc>
      </w:tr>
      <w:tr w:rsidR="00592511" w:rsidRPr="00F00239" w:rsidTr="003E435C">
        <w:trPr>
          <w:trHeight w:val="300"/>
        </w:trPr>
        <w:tc>
          <w:tcPr>
            <w:tcW w:w="634" w:type="dxa"/>
            <w:shd w:val="clear" w:color="auto" w:fill="auto"/>
            <w:noWrap/>
            <w:vAlign w:val="bottom"/>
          </w:tcPr>
          <w:p w:rsidR="00592511" w:rsidRPr="00A372B3" w:rsidRDefault="00E42B13" w:rsidP="00926B46">
            <w:pPr>
              <w:jc w:val="center"/>
              <w:rPr>
                <w:rFonts w:ascii="Arial" w:hAnsi="Arial" w:cs="Arial"/>
                <w:b/>
                <w:bCs/>
              </w:rPr>
            </w:pPr>
            <w:r>
              <w:rPr>
                <w:rFonts w:ascii="Arial" w:hAnsi="Arial" w:cs="Arial"/>
                <w:b/>
                <w:bCs/>
              </w:rPr>
              <w:t>09</w:t>
            </w:r>
          </w:p>
        </w:tc>
        <w:tc>
          <w:tcPr>
            <w:tcW w:w="1573" w:type="dxa"/>
            <w:shd w:val="clear" w:color="auto" w:fill="auto"/>
            <w:noWrap/>
            <w:vAlign w:val="bottom"/>
          </w:tcPr>
          <w:p w:rsidR="00592511" w:rsidRPr="00A372B3" w:rsidRDefault="00592511" w:rsidP="00A372B3">
            <w:pPr>
              <w:jc w:val="center"/>
              <w:rPr>
                <w:rFonts w:ascii="Arial" w:hAnsi="Arial" w:cs="Arial"/>
                <w:b/>
                <w:bCs/>
              </w:rPr>
            </w:pPr>
            <w:r w:rsidRPr="00A372B3">
              <w:rPr>
                <w:rFonts w:ascii="Arial" w:hAnsi="Arial" w:cs="Arial"/>
                <w:b/>
                <w:bCs/>
              </w:rPr>
              <w:t>2</w:t>
            </w:r>
            <w:r w:rsidR="00A372B3" w:rsidRPr="00A372B3">
              <w:rPr>
                <w:rFonts w:ascii="Arial" w:hAnsi="Arial" w:cs="Arial"/>
                <w:b/>
                <w:bCs/>
              </w:rPr>
              <w:t>4</w:t>
            </w:r>
            <w:r w:rsidRPr="00A372B3">
              <w:rPr>
                <w:rFonts w:ascii="Arial" w:hAnsi="Arial" w:cs="Arial"/>
                <w:b/>
                <w:bCs/>
              </w:rPr>
              <w:t xml:space="preserve"> Unid</w:t>
            </w:r>
          </w:p>
        </w:tc>
        <w:tc>
          <w:tcPr>
            <w:tcW w:w="6662" w:type="dxa"/>
            <w:shd w:val="clear" w:color="auto" w:fill="auto"/>
            <w:noWrap/>
            <w:vAlign w:val="bottom"/>
          </w:tcPr>
          <w:p w:rsidR="00592511" w:rsidRPr="00A372B3" w:rsidRDefault="00592511" w:rsidP="00592511">
            <w:pPr>
              <w:jc w:val="both"/>
              <w:rPr>
                <w:rFonts w:ascii="Arial" w:hAnsi="Arial" w:cs="Arial"/>
                <w:b/>
              </w:rPr>
            </w:pPr>
            <w:r w:rsidRPr="00A372B3">
              <w:rPr>
                <w:rFonts w:ascii="Arial" w:hAnsi="Arial" w:cs="Arial"/>
                <w:b/>
              </w:rPr>
              <w:t>PNEU NOVO 175/70 R14 88T</w:t>
            </w:r>
          </w:p>
        </w:tc>
      </w:tr>
      <w:tr w:rsidR="00592511" w:rsidRPr="00F00239" w:rsidTr="003E435C">
        <w:trPr>
          <w:trHeight w:val="300"/>
        </w:trPr>
        <w:tc>
          <w:tcPr>
            <w:tcW w:w="634" w:type="dxa"/>
            <w:shd w:val="clear" w:color="auto" w:fill="auto"/>
            <w:noWrap/>
            <w:vAlign w:val="bottom"/>
          </w:tcPr>
          <w:p w:rsidR="00592511" w:rsidRPr="00A372B3" w:rsidRDefault="00592511" w:rsidP="00926B46">
            <w:pPr>
              <w:jc w:val="center"/>
              <w:rPr>
                <w:rFonts w:ascii="Arial" w:hAnsi="Arial" w:cs="Arial"/>
                <w:b/>
                <w:bCs/>
              </w:rPr>
            </w:pPr>
            <w:r w:rsidRPr="00A372B3">
              <w:rPr>
                <w:rFonts w:ascii="Arial" w:hAnsi="Arial" w:cs="Arial"/>
                <w:b/>
                <w:bCs/>
              </w:rPr>
              <w:t>1</w:t>
            </w:r>
            <w:r w:rsidR="00E42B13">
              <w:rPr>
                <w:rFonts w:ascii="Arial" w:hAnsi="Arial" w:cs="Arial"/>
                <w:b/>
                <w:bCs/>
              </w:rPr>
              <w:t>0</w:t>
            </w:r>
          </w:p>
        </w:tc>
        <w:tc>
          <w:tcPr>
            <w:tcW w:w="1573" w:type="dxa"/>
            <w:shd w:val="clear" w:color="auto" w:fill="auto"/>
            <w:noWrap/>
            <w:vAlign w:val="bottom"/>
          </w:tcPr>
          <w:p w:rsidR="00592511" w:rsidRPr="00A372B3" w:rsidRDefault="00A372B3" w:rsidP="00221825">
            <w:pPr>
              <w:jc w:val="center"/>
              <w:rPr>
                <w:rFonts w:ascii="Arial" w:hAnsi="Arial" w:cs="Arial"/>
                <w:b/>
                <w:bCs/>
              </w:rPr>
            </w:pPr>
            <w:r w:rsidRPr="00A372B3">
              <w:rPr>
                <w:rFonts w:ascii="Arial" w:hAnsi="Arial" w:cs="Arial"/>
                <w:b/>
                <w:bCs/>
              </w:rPr>
              <w:t>08</w:t>
            </w:r>
            <w:r w:rsidR="00592511" w:rsidRPr="00A372B3">
              <w:rPr>
                <w:rFonts w:ascii="Arial" w:hAnsi="Arial" w:cs="Arial"/>
                <w:b/>
                <w:bCs/>
              </w:rPr>
              <w:t xml:space="preserve"> Unid</w:t>
            </w:r>
          </w:p>
        </w:tc>
        <w:tc>
          <w:tcPr>
            <w:tcW w:w="6662" w:type="dxa"/>
            <w:shd w:val="clear" w:color="auto" w:fill="auto"/>
            <w:noWrap/>
            <w:vAlign w:val="bottom"/>
          </w:tcPr>
          <w:p w:rsidR="00592511" w:rsidRPr="00A372B3" w:rsidRDefault="00592511" w:rsidP="00592511">
            <w:pPr>
              <w:jc w:val="both"/>
              <w:rPr>
                <w:rFonts w:ascii="Arial" w:hAnsi="Arial" w:cs="Arial"/>
                <w:b/>
              </w:rPr>
            </w:pPr>
            <w:r w:rsidRPr="00A372B3">
              <w:rPr>
                <w:rFonts w:ascii="Arial" w:hAnsi="Arial" w:cs="Arial"/>
                <w:b/>
              </w:rPr>
              <w:t>PNEU NOVO 195/65 R15 91</w:t>
            </w:r>
            <w:r w:rsidR="00A372B3" w:rsidRPr="00A372B3">
              <w:rPr>
                <w:rFonts w:ascii="Arial" w:hAnsi="Arial" w:cs="Arial"/>
                <w:b/>
              </w:rPr>
              <w:t>V</w:t>
            </w:r>
          </w:p>
        </w:tc>
      </w:tr>
      <w:tr w:rsidR="00592511" w:rsidRPr="00F00239" w:rsidTr="003E435C">
        <w:trPr>
          <w:trHeight w:val="300"/>
        </w:trPr>
        <w:tc>
          <w:tcPr>
            <w:tcW w:w="634" w:type="dxa"/>
            <w:shd w:val="clear" w:color="auto" w:fill="auto"/>
            <w:noWrap/>
            <w:vAlign w:val="bottom"/>
          </w:tcPr>
          <w:p w:rsidR="00592511" w:rsidRPr="00E42B13" w:rsidRDefault="00592511" w:rsidP="00926B46">
            <w:pPr>
              <w:jc w:val="center"/>
              <w:rPr>
                <w:rFonts w:ascii="Arial" w:hAnsi="Arial" w:cs="Arial"/>
                <w:b/>
                <w:bCs/>
              </w:rPr>
            </w:pPr>
            <w:r w:rsidRPr="00E42B13">
              <w:rPr>
                <w:rFonts w:ascii="Arial" w:hAnsi="Arial" w:cs="Arial"/>
                <w:b/>
                <w:bCs/>
              </w:rPr>
              <w:t>1</w:t>
            </w:r>
            <w:r w:rsidR="00E42B13">
              <w:rPr>
                <w:rFonts w:ascii="Arial" w:hAnsi="Arial" w:cs="Arial"/>
                <w:b/>
                <w:bCs/>
              </w:rPr>
              <w:t>1</w:t>
            </w:r>
          </w:p>
        </w:tc>
        <w:tc>
          <w:tcPr>
            <w:tcW w:w="1573" w:type="dxa"/>
            <w:shd w:val="clear" w:color="auto" w:fill="auto"/>
            <w:noWrap/>
            <w:vAlign w:val="bottom"/>
          </w:tcPr>
          <w:p w:rsidR="00592511" w:rsidRPr="00E42B13" w:rsidRDefault="00592511" w:rsidP="00592511">
            <w:pPr>
              <w:jc w:val="center"/>
              <w:rPr>
                <w:rFonts w:ascii="Arial" w:hAnsi="Arial" w:cs="Arial"/>
                <w:b/>
                <w:bCs/>
              </w:rPr>
            </w:pPr>
            <w:r w:rsidRPr="00E42B13">
              <w:rPr>
                <w:rFonts w:ascii="Arial" w:hAnsi="Arial" w:cs="Arial"/>
                <w:b/>
                <w:bCs/>
              </w:rPr>
              <w:t>12 Unid</w:t>
            </w:r>
          </w:p>
        </w:tc>
        <w:tc>
          <w:tcPr>
            <w:tcW w:w="6662" w:type="dxa"/>
            <w:shd w:val="clear" w:color="auto" w:fill="auto"/>
            <w:noWrap/>
            <w:vAlign w:val="bottom"/>
          </w:tcPr>
          <w:p w:rsidR="00592511" w:rsidRPr="00E42B13" w:rsidRDefault="009522F8" w:rsidP="009522F8">
            <w:pPr>
              <w:jc w:val="both"/>
              <w:rPr>
                <w:rFonts w:ascii="Arial" w:hAnsi="Arial" w:cs="Arial"/>
                <w:b/>
              </w:rPr>
            </w:pPr>
            <w:r w:rsidRPr="00E42B13">
              <w:rPr>
                <w:rFonts w:ascii="Arial" w:hAnsi="Arial" w:cs="Arial"/>
                <w:b/>
              </w:rPr>
              <w:t>PNEU NOVO 195</w:t>
            </w:r>
            <w:r w:rsidR="00592511" w:rsidRPr="00E42B13">
              <w:rPr>
                <w:rFonts w:ascii="Arial" w:hAnsi="Arial" w:cs="Arial"/>
                <w:b/>
              </w:rPr>
              <w:t>/75 R1</w:t>
            </w:r>
            <w:r w:rsidRPr="00E42B13">
              <w:rPr>
                <w:rFonts w:ascii="Arial" w:hAnsi="Arial" w:cs="Arial"/>
                <w:b/>
              </w:rPr>
              <w:t>6</w:t>
            </w:r>
          </w:p>
        </w:tc>
      </w:tr>
      <w:tr w:rsidR="00592511" w:rsidRPr="00F00239" w:rsidTr="003E435C">
        <w:trPr>
          <w:trHeight w:val="300"/>
        </w:trPr>
        <w:tc>
          <w:tcPr>
            <w:tcW w:w="634" w:type="dxa"/>
            <w:shd w:val="clear" w:color="auto" w:fill="auto"/>
            <w:noWrap/>
            <w:vAlign w:val="bottom"/>
          </w:tcPr>
          <w:p w:rsidR="00592511" w:rsidRPr="00E42B13" w:rsidRDefault="009522F8" w:rsidP="00926B46">
            <w:pPr>
              <w:jc w:val="center"/>
              <w:rPr>
                <w:rFonts w:ascii="Arial" w:hAnsi="Arial" w:cs="Arial"/>
                <w:b/>
                <w:bCs/>
              </w:rPr>
            </w:pPr>
            <w:r w:rsidRPr="00E42B13">
              <w:rPr>
                <w:rFonts w:ascii="Arial" w:hAnsi="Arial" w:cs="Arial"/>
                <w:b/>
                <w:bCs/>
              </w:rPr>
              <w:t>1</w:t>
            </w:r>
            <w:r w:rsidR="00E42B13">
              <w:rPr>
                <w:rFonts w:ascii="Arial" w:hAnsi="Arial" w:cs="Arial"/>
                <w:b/>
                <w:bCs/>
              </w:rPr>
              <w:t>2</w:t>
            </w:r>
          </w:p>
        </w:tc>
        <w:tc>
          <w:tcPr>
            <w:tcW w:w="1573" w:type="dxa"/>
            <w:shd w:val="clear" w:color="auto" w:fill="auto"/>
            <w:noWrap/>
            <w:vAlign w:val="bottom"/>
          </w:tcPr>
          <w:p w:rsidR="00592511" w:rsidRPr="00E42B13" w:rsidRDefault="00592511" w:rsidP="00221825">
            <w:pPr>
              <w:jc w:val="center"/>
              <w:rPr>
                <w:rFonts w:ascii="Arial" w:hAnsi="Arial" w:cs="Arial"/>
                <w:b/>
                <w:bCs/>
              </w:rPr>
            </w:pPr>
            <w:r w:rsidRPr="00E42B13">
              <w:rPr>
                <w:rFonts w:ascii="Arial" w:hAnsi="Arial" w:cs="Arial"/>
                <w:b/>
                <w:bCs/>
              </w:rPr>
              <w:t>04 Unid</w:t>
            </w:r>
          </w:p>
        </w:tc>
        <w:tc>
          <w:tcPr>
            <w:tcW w:w="6662" w:type="dxa"/>
            <w:shd w:val="clear" w:color="auto" w:fill="auto"/>
            <w:noWrap/>
            <w:vAlign w:val="bottom"/>
          </w:tcPr>
          <w:p w:rsidR="00592511" w:rsidRPr="00E42B13" w:rsidRDefault="00592511" w:rsidP="009522F8">
            <w:pPr>
              <w:jc w:val="both"/>
              <w:rPr>
                <w:rFonts w:ascii="Arial" w:hAnsi="Arial" w:cs="Arial"/>
                <w:b/>
              </w:rPr>
            </w:pPr>
            <w:r w:rsidRPr="00E42B13">
              <w:rPr>
                <w:rFonts w:ascii="Arial" w:hAnsi="Arial" w:cs="Arial"/>
                <w:b/>
              </w:rPr>
              <w:t xml:space="preserve">PNEU NOVO </w:t>
            </w:r>
            <w:r w:rsidR="009522F8" w:rsidRPr="00E42B13">
              <w:rPr>
                <w:rFonts w:ascii="Arial" w:hAnsi="Arial" w:cs="Arial"/>
                <w:b/>
              </w:rPr>
              <w:t>9-17.5</w:t>
            </w:r>
          </w:p>
        </w:tc>
      </w:tr>
      <w:tr w:rsidR="00592511" w:rsidRPr="00F00239" w:rsidTr="003E435C">
        <w:trPr>
          <w:trHeight w:val="300"/>
        </w:trPr>
        <w:tc>
          <w:tcPr>
            <w:tcW w:w="634" w:type="dxa"/>
            <w:shd w:val="clear" w:color="auto" w:fill="auto"/>
            <w:noWrap/>
            <w:vAlign w:val="bottom"/>
          </w:tcPr>
          <w:p w:rsidR="00592511" w:rsidRPr="00A372B3" w:rsidRDefault="009522F8" w:rsidP="00926B46">
            <w:pPr>
              <w:jc w:val="center"/>
              <w:rPr>
                <w:rFonts w:ascii="Arial" w:hAnsi="Arial" w:cs="Arial"/>
                <w:b/>
                <w:bCs/>
              </w:rPr>
            </w:pPr>
            <w:r w:rsidRPr="00A372B3">
              <w:rPr>
                <w:rFonts w:ascii="Arial" w:hAnsi="Arial" w:cs="Arial"/>
                <w:b/>
                <w:bCs/>
              </w:rPr>
              <w:t>1</w:t>
            </w:r>
            <w:r w:rsidR="00E42B13">
              <w:rPr>
                <w:rFonts w:ascii="Arial" w:hAnsi="Arial" w:cs="Arial"/>
                <w:b/>
                <w:bCs/>
              </w:rPr>
              <w:t>3</w:t>
            </w:r>
          </w:p>
        </w:tc>
        <w:tc>
          <w:tcPr>
            <w:tcW w:w="1573" w:type="dxa"/>
            <w:shd w:val="clear" w:color="auto" w:fill="auto"/>
            <w:noWrap/>
            <w:vAlign w:val="bottom"/>
          </w:tcPr>
          <w:p w:rsidR="00592511" w:rsidRPr="00A372B3" w:rsidRDefault="00A372B3" w:rsidP="00221825">
            <w:pPr>
              <w:jc w:val="center"/>
              <w:rPr>
                <w:rFonts w:ascii="Arial" w:hAnsi="Arial" w:cs="Arial"/>
                <w:b/>
                <w:bCs/>
              </w:rPr>
            </w:pPr>
            <w:r w:rsidRPr="00A372B3">
              <w:rPr>
                <w:rFonts w:ascii="Arial" w:hAnsi="Arial" w:cs="Arial"/>
                <w:b/>
                <w:bCs/>
              </w:rPr>
              <w:t>12</w:t>
            </w:r>
            <w:r w:rsidR="00592511" w:rsidRPr="00A372B3">
              <w:rPr>
                <w:rFonts w:ascii="Arial" w:hAnsi="Arial" w:cs="Arial"/>
                <w:b/>
                <w:bCs/>
              </w:rPr>
              <w:t xml:space="preserve"> Unid</w:t>
            </w:r>
          </w:p>
        </w:tc>
        <w:tc>
          <w:tcPr>
            <w:tcW w:w="6662" w:type="dxa"/>
            <w:shd w:val="clear" w:color="auto" w:fill="auto"/>
            <w:noWrap/>
            <w:vAlign w:val="bottom"/>
          </w:tcPr>
          <w:p w:rsidR="00592511" w:rsidRPr="00A372B3" w:rsidRDefault="00592511" w:rsidP="00A372B3">
            <w:pPr>
              <w:jc w:val="both"/>
              <w:rPr>
                <w:rFonts w:ascii="Arial" w:hAnsi="Arial" w:cs="Arial"/>
                <w:b/>
              </w:rPr>
            </w:pPr>
            <w:r w:rsidRPr="00A372B3">
              <w:rPr>
                <w:rFonts w:ascii="Arial" w:hAnsi="Arial" w:cs="Arial"/>
                <w:b/>
              </w:rPr>
              <w:t>PNEU NOVO 7.50/16</w:t>
            </w:r>
            <w:r w:rsidR="00A372B3" w:rsidRPr="00A372B3">
              <w:rPr>
                <w:rFonts w:ascii="Arial" w:hAnsi="Arial" w:cs="Arial"/>
                <w:b/>
              </w:rPr>
              <w:t>, 10 LONAS, BORRACHUDO, AT 59</w:t>
            </w:r>
          </w:p>
        </w:tc>
      </w:tr>
      <w:tr w:rsidR="00592511" w:rsidRPr="00F00239" w:rsidTr="003E435C">
        <w:trPr>
          <w:trHeight w:val="300"/>
        </w:trPr>
        <w:tc>
          <w:tcPr>
            <w:tcW w:w="634" w:type="dxa"/>
            <w:shd w:val="clear" w:color="auto" w:fill="auto"/>
            <w:noWrap/>
            <w:vAlign w:val="bottom"/>
          </w:tcPr>
          <w:p w:rsidR="00592511" w:rsidRPr="00E42B13" w:rsidRDefault="00E42B13" w:rsidP="00E42B13">
            <w:pPr>
              <w:rPr>
                <w:rFonts w:ascii="Arial" w:hAnsi="Arial" w:cs="Arial"/>
                <w:b/>
                <w:bCs/>
              </w:rPr>
            </w:pPr>
            <w:r>
              <w:rPr>
                <w:rFonts w:ascii="Arial" w:hAnsi="Arial" w:cs="Arial"/>
                <w:b/>
                <w:bCs/>
              </w:rPr>
              <w:t>14</w:t>
            </w:r>
          </w:p>
        </w:tc>
        <w:tc>
          <w:tcPr>
            <w:tcW w:w="1573" w:type="dxa"/>
            <w:shd w:val="clear" w:color="auto" w:fill="auto"/>
            <w:noWrap/>
            <w:vAlign w:val="bottom"/>
          </w:tcPr>
          <w:p w:rsidR="00592511" w:rsidRPr="00E42B13" w:rsidRDefault="00E42B13" w:rsidP="00221825">
            <w:pPr>
              <w:jc w:val="center"/>
              <w:rPr>
                <w:rFonts w:ascii="Arial" w:hAnsi="Arial" w:cs="Arial"/>
                <w:b/>
                <w:bCs/>
              </w:rPr>
            </w:pPr>
            <w:r w:rsidRPr="00E42B13">
              <w:rPr>
                <w:rFonts w:ascii="Arial" w:hAnsi="Arial" w:cs="Arial"/>
                <w:b/>
                <w:bCs/>
              </w:rPr>
              <w:t>12</w:t>
            </w:r>
            <w:r w:rsidR="00592511" w:rsidRPr="00E42B13">
              <w:rPr>
                <w:rFonts w:ascii="Arial" w:hAnsi="Arial" w:cs="Arial"/>
                <w:b/>
                <w:bCs/>
              </w:rPr>
              <w:t xml:space="preserve"> Unid</w:t>
            </w:r>
          </w:p>
        </w:tc>
        <w:tc>
          <w:tcPr>
            <w:tcW w:w="6662" w:type="dxa"/>
            <w:shd w:val="clear" w:color="auto" w:fill="auto"/>
            <w:noWrap/>
            <w:vAlign w:val="bottom"/>
          </w:tcPr>
          <w:p w:rsidR="00592511" w:rsidRPr="00E42B13" w:rsidRDefault="00592511" w:rsidP="00592511">
            <w:pPr>
              <w:jc w:val="both"/>
              <w:rPr>
                <w:rFonts w:ascii="Arial" w:hAnsi="Arial" w:cs="Arial"/>
                <w:b/>
              </w:rPr>
            </w:pPr>
            <w:r w:rsidRPr="00E42B13">
              <w:rPr>
                <w:rFonts w:ascii="Arial" w:hAnsi="Arial" w:cs="Arial"/>
                <w:b/>
              </w:rPr>
              <w:t xml:space="preserve">PNEU NOVO 215/75 R17.5 126/124 M </w:t>
            </w:r>
            <w:r w:rsidR="00A731CF" w:rsidRPr="00E42B13">
              <w:rPr>
                <w:rFonts w:ascii="Arial" w:hAnsi="Arial" w:cs="Arial"/>
                <w:b/>
              </w:rPr>
              <w:t>–</w:t>
            </w:r>
            <w:r w:rsidRPr="00E42B13">
              <w:rPr>
                <w:rFonts w:ascii="Arial" w:hAnsi="Arial" w:cs="Arial"/>
                <w:b/>
              </w:rPr>
              <w:t xml:space="preserve"> </w:t>
            </w:r>
            <w:r w:rsidR="00A731CF" w:rsidRPr="00E42B13">
              <w:rPr>
                <w:rFonts w:ascii="Arial" w:hAnsi="Arial" w:cs="Arial"/>
                <w:b/>
              </w:rPr>
              <w:t>12 LONAS BORRACHUDO</w:t>
            </w:r>
          </w:p>
        </w:tc>
      </w:tr>
    </w:tbl>
    <w:p w:rsidR="00926B46" w:rsidRPr="00F00239" w:rsidRDefault="00926B46" w:rsidP="005B7817">
      <w:pPr>
        <w:jc w:val="both"/>
        <w:rPr>
          <w:rFonts w:ascii="Arial" w:hAnsi="Arial" w:cs="Arial"/>
          <w:b/>
        </w:rPr>
      </w:pPr>
    </w:p>
    <w:p w:rsidR="00AB0C50" w:rsidRDefault="00041B28" w:rsidP="00AB0C50">
      <w:pPr>
        <w:autoSpaceDE w:val="0"/>
        <w:autoSpaceDN w:val="0"/>
        <w:adjustRightInd w:val="0"/>
        <w:jc w:val="both"/>
        <w:rPr>
          <w:rFonts w:ascii="Arial" w:hAnsi="Arial" w:cs="Arial"/>
          <w:color w:val="000000"/>
        </w:rPr>
      </w:pPr>
      <w:r w:rsidRPr="00F00239">
        <w:rPr>
          <w:rFonts w:ascii="Arial" w:hAnsi="Arial" w:cs="Arial"/>
          <w:color w:val="000000"/>
        </w:rPr>
        <w:t xml:space="preserve">1.2 – </w:t>
      </w:r>
      <w:r w:rsidR="00AB0C50" w:rsidRPr="00F00239">
        <w:rPr>
          <w:rFonts w:ascii="Arial" w:hAnsi="Arial" w:cs="Arial"/>
          <w:color w:val="000000"/>
        </w:rPr>
        <w:t>Os pneus deverão possuir certificado do INMETRO,</w:t>
      </w:r>
      <w:r w:rsidR="001C28D6">
        <w:rPr>
          <w:rFonts w:ascii="Arial" w:hAnsi="Arial" w:cs="Arial"/>
          <w:color w:val="000000"/>
        </w:rPr>
        <w:t xml:space="preserve"> </w:t>
      </w:r>
      <w:r w:rsidR="00AB0C50" w:rsidRPr="00F00239">
        <w:rPr>
          <w:rFonts w:ascii="Arial" w:hAnsi="Arial" w:cs="Arial"/>
          <w:color w:val="000000"/>
        </w:rPr>
        <w:t>onde os licitantes deverão anexar o referido documento no envelope da proposta identificando a que item se refere. Deverão apresentar, também</w:t>
      </w:r>
      <w:r w:rsidR="00F00239">
        <w:rPr>
          <w:rFonts w:ascii="Arial" w:hAnsi="Arial" w:cs="Arial"/>
          <w:color w:val="000000"/>
        </w:rPr>
        <w:t>,</w:t>
      </w:r>
      <w:r w:rsidR="00AB0C50" w:rsidRPr="00F00239">
        <w:rPr>
          <w:rFonts w:ascii="Arial" w:hAnsi="Arial" w:cs="Arial"/>
          <w:color w:val="000000"/>
        </w:rPr>
        <w:t xml:space="preserve"> prospectos (catálogos, folders, revistas...) originais do fabricante de cada item, em língua portuguesa, comprovando os dados técnicos, mínimos, solicitados no edital.</w:t>
      </w:r>
    </w:p>
    <w:p w:rsidR="00707D86" w:rsidRDefault="00707D86" w:rsidP="00AB0C50">
      <w:pPr>
        <w:autoSpaceDE w:val="0"/>
        <w:autoSpaceDN w:val="0"/>
        <w:adjustRightInd w:val="0"/>
        <w:jc w:val="both"/>
        <w:rPr>
          <w:rFonts w:ascii="Arial" w:hAnsi="Arial" w:cs="Arial"/>
          <w:color w:val="000000"/>
        </w:rPr>
      </w:pPr>
    </w:p>
    <w:p w:rsidR="00707D86" w:rsidRPr="00F00239" w:rsidRDefault="00707D86" w:rsidP="00AB0C50">
      <w:pPr>
        <w:autoSpaceDE w:val="0"/>
        <w:autoSpaceDN w:val="0"/>
        <w:adjustRightInd w:val="0"/>
        <w:jc w:val="both"/>
        <w:rPr>
          <w:rFonts w:ascii="Arial" w:hAnsi="Arial" w:cs="Arial"/>
          <w:color w:val="000000"/>
        </w:rPr>
      </w:pPr>
      <w:r w:rsidRPr="00707D86">
        <w:rPr>
          <w:rFonts w:ascii="Arial" w:hAnsi="Arial" w:cs="Arial"/>
          <w:b/>
          <w:color w:val="000000"/>
        </w:rPr>
        <w:t>Obs.:</w:t>
      </w:r>
      <w:r w:rsidR="001A0C41">
        <w:rPr>
          <w:rFonts w:ascii="Arial" w:hAnsi="Arial" w:cs="Arial"/>
          <w:color w:val="000000"/>
        </w:rPr>
        <w:t xml:space="preserve"> F</w:t>
      </w:r>
      <w:r>
        <w:rPr>
          <w:rFonts w:ascii="Arial" w:hAnsi="Arial" w:cs="Arial"/>
          <w:color w:val="000000"/>
        </w:rPr>
        <w:t>icam excluidos de apresentar certificado do INMETRO, os tipos de pneus indicados no ANEXO V da Portaria INMETRO nº 391/2021.</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1.2.1 – Reiterando, o solicitado no caput da cláusula acima, as solicitações de cada</w:t>
      </w:r>
      <w:r w:rsidR="000831C0">
        <w:rPr>
          <w:rFonts w:ascii="Arial" w:hAnsi="Arial" w:cs="Arial"/>
          <w:color w:val="000000"/>
        </w:rPr>
        <w:t xml:space="preserve"> item</w:t>
      </w:r>
      <w:r w:rsidRPr="00F00239">
        <w:rPr>
          <w:rFonts w:ascii="Arial" w:hAnsi="Arial" w:cs="Arial"/>
          <w:color w:val="000000"/>
        </w:rPr>
        <w:t xml:space="preserve"> deverão conter os dados mínimos solicitados (medida do pneu, índice de carga, símbolo de velocidade, aro...), e deverão estar devidamente identificadas em cada catálogo impresso com o número do ITEM a que se referem, sob pena de desclassificação.</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Ex.: Quem cotar o item 05, no catálogo do referido produto, deverá sinalizar (com um círculo, flecha, numeral, sinal gráfico...), identificando que o desenho e as especificações técnicas referem-se ao item em questão. A documentação, preferencialmente, deverá estar disposta em ordem, conforme edital. Salienta-se novamente, que o descumprimento desta cláusula,</w:t>
      </w:r>
      <w:r w:rsidR="00DE4CAF" w:rsidRPr="00F00239">
        <w:rPr>
          <w:rFonts w:ascii="Arial" w:hAnsi="Arial" w:cs="Arial"/>
          <w:color w:val="000000"/>
        </w:rPr>
        <w:t xml:space="preserve"> poderá ensejar desclassificação da proposta para o respectivo item,</w:t>
      </w:r>
      <w:r w:rsidRPr="00F00239">
        <w:rPr>
          <w:rFonts w:ascii="Arial" w:hAnsi="Arial" w:cs="Arial"/>
          <w:color w:val="000000"/>
        </w:rPr>
        <w:t xml:space="preserve"> conforme interpretação do Pregoeiro.</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1.3 - A contratada deverá prestar garantia e assistência técnica integral sobre os objetos fornecidos por um período mínimo de 01 (um) ano. A licitante vencedora deverá garantir a utilização dos produtos durante o referido período.</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1.4 – Obriga-se a atender, sem ônus para o Município, o chamado da Prefeitura para a assistência técnica, durante o prazo da garantia, tendo o prazo máximo de 48 (quarenta e oito) horas corridas e 72 (setenta e duas) horas para o reparo definitivo. Caso o objeto tenha que ser retirado do local ou o tempo de reparo seja superior a 72 (setenta e duas) horas, a contratada deverá substituir, no ato, o material por um modelo idêntico ao cotado, sob pena de serem aplicadas as sanções editalícias e legislação pert</w:t>
      </w:r>
      <w:r w:rsidR="00FF0AE8" w:rsidRPr="00F00239">
        <w:rPr>
          <w:rFonts w:ascii="Arial" w:hAnsi="Arial" w:cs="Arial"/>
          <w:color w:val="000000"/>
        </w:rPr>
        <w:t>inente. No caso de reparo ou até</w:t>
      </w:r>
      <w:r w:rsidRPr="00F00239">
        <w:rPr>
          <w:rFonts w:ascii="Arial" w:hAnsi="Arial" w:cs="Arial"/>
          <w:color w:val="000000"/>
        </w:rPr>
        <w:t xml:space="preserve"> mesmo de troca do objeto licitado, as despesas decorrentes ficarão a cargo da contratada.</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w:t>
      </w:r>
      <w:r w:rsidR="00707D86">
        <w:rPr>
          <w:rFonts w:ascii="Arial" w:hAnsi="Arial" w:cs="Arial"/>
          <w:color w:val="000000"/>
        </w:rPr>
        <w:t>5</w:t>
      </w:r>
      <w:r w:rsidRPr="00F00239">
        <w:rPr>
          <w:rFonts w:ascii="Arial" w:hAnsi="Arial" w:cs="Arial"/>
          <w:color w:val="000000"/>
        </w:rPr>
        <w:t xml:space="preserve"> - A contratada deverá, obrigatoriamen</w:t>
      </w:r>
      <w:r w:rsidR="00FF0AE8" w:rsidRPr="00F00239">
        <w:rPr>
          <w:rFonts w:ascii="Arial" w:hAnsi="Arial" w:cs="Arial"/>
          <w:color w:val="000000"/>
        </w:rPr>
        <w:t xml:space="preserve">te, fornecer um número de </w:t>
      </w:r>
      <w:r w:rsidR="00710125">
        <w:rPr>
          <w:rFonts w:ascii="Arial" w:hAnsi="Arial" w:cs="Arial"/>
          <w:color w:val="000000"/>
        </w:rPr>
        <w:t>telefone</w:t>
      </w:r>
      <w:r w:rsidR="00FF0AE8" w:rsidRPr="00F00239">
        <w:rPr>
          <w:rFonts w:ascii="Arial" w:hAnsi="Arial" w:cs="Arial"/>
          <w:color w:val="000000"/>
        </w:rPr>
        <w:t xml:space="preserve"> e</w:t>
      </w:r>
      <w:r w:rsidRPr="00F00239">
        <w:rPr>
          <w:rFonts w:ascii="Arial" w:hAnsi="Arial" w:cs="Arial"/>
          <w:color w:val="000000"/>
        </w:rPr>
        <w:t xml:space="preserve"> endereço de e-mail para receber as comunicações oficiais, onde deverão constar na parte externa dos envelopes da documentação e das propostas, obrigando-se em manter, ao menos, um dos meios de comunicação operantes, sob sua inteira </w:t>
      </w:r>
      <w:r w:rsidRPr="00F00239">
        <w:rPr>
          <w:rFonts w:ascii="Arial" w:hAnsi="Arial" w:cs="Arial"/>
          <w:color w:val="000000"/>
        </w:rPr>
        <w:lastRenderedPageBreak/>
        <w:t>responsabilidade. Caso ocorrer dificuldade por parte da administração, em comunicar-se com a vencedora, as atas serão publicadas no mural da Prefeitura municipal.</w:t>
      </w:r>
    </w:p>
    <w:p w:rsidR="00AB0C50" w:rsidRPr="00F00239" w:rsidRDefault="00AB0C50" w:rsidP="00AB0C50">
      <w:pPr>
        <w:autoSpaceDE w:val="0"/>
        <w:autoSpaceDN w:val="0"/>
        <w:adjustRightInd w:val="0"/>
        <w:jc w:val="both"/>
        <w:rPr>
          <w:rFonts w:ascii="Arial" w:hAnsi="Arial" w:cs="Arial"/>
          <w:color w:val="000000"/>
        </w:rPr>
      </w:pPr>
    </w:p>
    <w:p w:rsidR="00AB0C50" w:rsidRPr="00F00239" w:rsidRDefault="00AB0C50" w:rsidP="00AB0C50">
      <w:pPr>
        <w:autoSpaceDE w:val="0"/>
        <w:autoSpaceDN w:val="0"/>
        <w:adjustRightInd w:val="0"/>
        <w:jc w:val="both"/>
        <w:rPr>
          <w:rFonts w:ascii="Arial" w:hAnsi="Arial" w:cs="Arial"/>
          <w:b/>
          <w:color w:val="000000"/>
        </w:rPr>
      </w:pPr>
      <w:r w:rsidRPr="00F00239">
        <w:rPr>
          <w:rFonts w:ascii="Arial" w:hAnsi="Arial" w:cs="Arial"/>
          <w:color w:val="000000"/>
        </w:rPr>
        <w:t>1.</w:t>
      </w:r>
      <w:r w:rsidR="00707D86">
        <w:rPr>
          <w:rFonts w:ascii="Arial" w:hAnsi="Arial" w:cs="Arial"/>
          <w:color w:val="000000"/>
        </w:rPr>
        <w:t>6</w:t>
      </w:r>
      <w:r w:rsidRPr="00F00239">
        <w:rPr>
          <w:rFonts w:ascii="Arial" w:hAnsi="Arial" w:cs="Arial"/>
          <w:color w:val="000000"/>
        </w:rPr>
        <w:t xml:space="preserve"> – </w:t>
      </w:r>
      <w:r w:rsidRPr="00F00239">
        <w:rPr>
          <w:rFonts w:ascii="Arial" w:hAnsi="Arial" w:cs="Arial"/>
          <w:b/>
          <w:color w:val="000000"/>
        </w:rPr>
        <w:t>Pneus remolde/recauchutados</w:t>
      </w:r>
      <w:r w:rsidRPr="00382056">
        <w:rPr>
          <w:rFonts w:ascii="Arial" w:hAnsi="Arial" w:cs="Arial"/>
          <w:b/>
        </w:rPr>
        <w:t>,</w:t>
      </w:r>
      <w:r w:rsidRPr="00F00239">
        <w:rPr>
          <w:rFonts w:ascii="Arial" w:hAnsi="Arial" w:cs="Arial"/>
          <w:b/>
          <w:color w:val="000000"/>
        </w:rPr>
        <w:t xml:space="preserve"> não serão aceitos.</w:t>
      </w:r>
    </w:p>
    <w:p w:rsidR="00AB0C50" w:rsidRPr="00F00239" w:rsidRDefault="00AB0C50" w:rsidP="00AB0C50">
      <w:pPr>
        <w:autoSpaceDE w:val="0"/>
        <w:autoSpaceDN w:val="0"/>
        <w:adjustRightInd w:val="0"/>
        <w:jc w:val="both"/>
        <w:rPr>
          <w:rFonts w:ascii="Arial" w:hAnsi="Arial" w:cs="Arial"/>
          <w:b/>
          <w:color w:val="000000"/>
        </w:rPr>
      </w:pPr>
    </w:p>
    <w:p w:rsidR="00AB0C50" w:rsidRPr="00F00239"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w:t>
      </w:r>
      <w:r w:rsidR="00707D86">
        <w:rPr>
          <w:rFonts w:ascii="Arial" w:hAnsi="Arial" w:cs="Arial"/>
          <w:color w:val="000000"/>
        </w:rPr>
        <w:t>7</w:t>
      </w:r>
      <w:r w:rsidRPr="00F00239">
        <w:rPr>
          <w:rFonts w:ascii="Arial" w:hAnsi="Arial" w:cs="Arial"/>
          <w:color w:val="000000"/>
        </w:rPr>
        <w:t xml:space="preserve"> - A contratada deverá prestar, sempre que solicitado pela contratante, assistência técnica e assessoramentos relativos ao objeto em questão, com observância ao item 1.5 e</w:t>
      </w:r>
      <w:r w:rsidR="001C28D6">
        <w:rPr>
          <w:rFonts w:ascii="Arial" w:hAnsi="Arial" w:cs="Arial"/>
          <w:color w:val="000000"/>
        </w:rPr>
        <w:t xml:space="preserve"> demais exigências editalícias.</w:t>
      </w:r>
    </w:p>
    <w:p w:rsidR="006A5AC0" w:rsidRPr="00F00239" w:rsidRDefault="006A5AC0" w:rsidP="00AB0C50">
      <w:pPr>
        <w:autoSpaceDE w:val="0"/>
        <w:autoSpaceDN w:val="0"/>
        <w:adjustRightInd w:val="0"/>
        <w:jc w:val="both"/>
        <w:rPr>
          <w:rFonts w:ascii="Arial" w:hAnsi="Arial" w:cs="Arial"/>
          <w:color w:val="000000"/>
        </w:rPr>
      </w:pPr>
    </w:p>
    <w:p w:rsidR="00034388" w:rsidRDefault="00034388" w:rsidP="00034388">
      <w:pPr>
        <w:autoSpaceDE w:val="0"/>
        <w:autoSpaceDN w:val="0"/>
        <w:adjustRightInd w:val="0"/>
        <w:jc w:val="both"/>
        <w:rPr>
          <w:rFonts w:ascii="Arial" w:hAnsi="Arial" w:cs="Arial"/>
          <w:color w:val="000000"/>
        </w:rPr>
      </w:pPr>
      <w:r>
        <w:rPr>
          <w:rFonts w:ascii="Arial" w:hAnsi="Arial" w:cs="Arial"/>
          <w:color w:val="000000"/>
        </w:rPr>
        <w:t>1.</w:t>
      </w:r>
      <w:r w:rsidR="00707D86">
        <w:rPr>
          <w:rFonts w:ascii="Arial" w:hAnsi="Arial" w:cs="Arial"/>
          <w:color w:val="000000"/>
        </w:rPr>
        <w:t>8</w:t>
      </w:r>
      <w:r>
        <w:rPr>
          <w:rFonts w:ascii="Arial" w:hAnsi="Arial" w:cs="Arial"/>
          <w:color w:val="000000"/>
        </w:rPr>
        <w:t xml:space="preserve"> – Os pneus novos deverão ser entregues no parque de máquinas do Município, nas quantidades solicitadas, em prazo máximo de 0</w:t>
      </w:r>
      <w:r w:rsidR="00682DAE">
        <w:rPr>
          <w:rFonts w:ascii="Arial" w:hAnsi="Arial" w:cs="Arial"/>
          <w:color w:val="000000"/>
        </w:rPr>
        <w:t>5</w:t>
      </w:r>
      <w:r>
        <w:rPr>
          <w:rFonts w:ascii="Arial" w:hAnsi="Arial" w:cs="Arial"/>
          <w:color w:val="000000"/>
        </w:rPr>
        <w:t xml:space="preserve"> (</w:t>
      </w:r>
      <w:r w:rsidR="00682DAE">
        <w:rPr>
          <w:rFonts w:ascii="Arial" w:hAnsi="Arial" w:cs="Arial"/>
          <w:color w:val="000000"/>
        </w:rPr>
        <w:t>cinco</w:t>
      </w:r>
      <w:r>
        <w:rPr>
          <w:rFonts w:ascii="Arial" w:hAnsi="Arial" w:cs="Arial"/>
          <w:color w:val="000000"/>
        </w:rPr>
        <w:t>) dias, da data da solicitação.</w:t>
      </w:r>
    </w:p>
    <w:p w:rsidR="00BE17BE" w:rsidRDefault="00BE17BE" w:rsidP="00034388">
      <w:pPr>
        <w:autoSpaceDE w:val="0"/>
        <w:autoSpaceDN w:val="0"/>
        <w:adjustRightInd w:val="0"/>
        <w:jc w:val="both"/>
        <w:rPr>
          <w:rFonts w:ascii="Arial" w:hAnsi="Arial" w:cs="Arial"/>
          <w:color w:val="000000"/>
        </w:rPr>
      </w:pPr>
    </w:p>
    <w:p w:rsidR="005B7817" w:rsidRPr="00F00239" w:rsidRDefault="005B7817" w:rsidP="005B7817">
      <w:pPr>
        <w:jc w:val="both"/>
        <w:rPr>
          <w:rFonts w:ascii="Arial" w:hAnsi="Arial" w:cs="Arial"/>
          <w:b/>
        </w:rPr>
      </w:pPr>
      <w:r w:rsidRPr="00F00239">
        <w:rPr>
          <w:rFonts w:ascii="Arial" w:hAnsi="Arial" w:cs="Arial"/>
          <w:b/>
        </w:rPr>
        <w:t>2 - DA APRESENTAÇÃO DOS ENVELOPES:</w:t>
      </w:r>
    </w:p>
    <w:p w:rsidR="005B7817" w:rsidRPr="00F00239" w:rsidRDefault="005B7817" w:rsidP="005B7817">
      <w:pPr>
        <w:jc w:val="both"/>
        <w:rPr>
          <w:rFonts w:ascii="Arial" w:hAnsi="Arial" w:cs="Arial"/>
          <w:b/>
        </w:rPr>
      </w:pPr>
    </w:p>
    <w:p w:rsidR="005B7817" w:rsidRDefault="005B7817" w:rsidP="005B7817">
      <w:pPr>
        <w:jc w:val="both"/>
        <w:rPr>
          <w:rFonts w:ascii="Arial" w:hAnsi="Arial" w:cs="Arial"/>
        </w:rPr>
      </w:pPr>
      <w:r w:rsidRPr="00F00239">
        <w:rPr>
          <w:rFonts w:ascii="Arial" w:hAnsi="Arial" w:cs="Arial"/>
          <w:b/>
        </w:rPr>
        <w:t xml:space="preserve">2.1. </w:t>
      </w:r>
      <w:r w:rsidRPr="00F00239">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w:t>
      </w:r>
      <w:r w:rsidR="00444CA5">
        <w:rPr>
          <w:rFonts w:ascii="Arial" w:hAnsi="Arial" w:cs="Arial"/>
        </w:rPr>
        <w:t xml:space="preserve"> </w:t>
      </w:r>
      <w:r w:rsidRPr="00F00239">
        <w:rPr>
          <w:rFonts w:ascii="Arial" w:hAnsi="Arial" w:cs="Arial"/>
        </w:rPr>
        <w:t>o nº 01 e 02, para o que sugere-se a seguinte inscrição:</w:t>
      </w:r>
    </w:p>
    <w:p w:rsidR="00F00239" w:rsidRPr="00F00239" w:rsidRDefault="00F00239" w:rsidP="005B7817">
      <w:pPr>
        <w:jc w:val="both"/>
        <w:rPr>
          <w:rFonts w:ascii="Arial" w:hAnsi="Arial" w:cs="Arial"/>
        </w:rPr>
      </w:pPr>
    </w:p>
    <w:p w:rsidR="005B7817" w:rsidRPr="00F00239" w:rsidRDefault="005B7817" w:rsidP="005B7817">
      <w:pPr>
        <w:pStyle w:val="Ttulo4"/>
        <w:rPr>
          <w:rFonts w:cs="Arial"/>
          <w:sz w:val="24"/>
        </w:rPr>
      </w:pPr>
      <w:r w:rsidRPr="00F00239">
        <w:rPr>
          <w:rFonts w:cs="Arial"/>
          <w:sz w:val="24"/>
        </w:rPr>
        <w:t xml:space="preserve">MUNICÍPIO DE </w:t>
      </w:r>
      <w:r w:rsidR="00BA6EB0">
        <w:rPr>
          <w:rFonts w:cs="Arial"/>
          <w:sz w:val="24"/>
        </w:rPr>
        <w:t>VANINI</w:t>
      </w:r>
      <w:r w:rsidRPr="00F00239">
        <w:rPr>
          <w:rFonts w:cs="Arial"/>
          <w:sz w:val="24"/>
        </w:rPr>
        <w:t xml:space="preserve"> - RS</w:t>
      </w:r>
    </w:p>
    <w:p w:rsidR="005B7817" w:rsidRPr="00F00239" w:rsidRDefault="005B7817" w:rsidP="005B7817">
      <w:pPr>
        <w:spacing w:before="120"/>
        <w:ind w:firstLine="709"/>
        <w:jc w:val="both"/>
        <w:rPr>
          <w:rFonts w:ascii="Arial" w:hAnsi="Arial" w:cs="Arial"/>
        </w:rPr>
      </w:pPr>
      <w:r w:rsidRPr="00F00239">
        <w:rPr>
          <w:rFonts w:ascii="Arial" w:hAnsi="Arial" w:cs="Arial"/>
        </w:rPr>
        <w:t xml:space="preserve">PREGÃO PRESENCIAL Nº </w:t>
      </w:r>
      <w:r w:rsidR="00BA6EB0">
        <w:rPr>
          <w:rFonts w:ascii="Arial" w:hAnsi="Arial" w:cs="Arial"/>
        </w:rPr>
        <w:t>08</w:t>
      </w:r>
      <w:r w:rsidRPr="00F00239">
        <w:rPr>
          <w:rFonts w:ascii="Arial" w:hAnsi="Arial" w:cs="Arial"/>
        </w:rPr>
        <w:t>/20</w:t>
      </w:r>
      <w:r w:rsidR="00DF04B6">
        <w:rPr>
          <w:rFonts w:ascii="Arial" w:hAnsi="Arial" w:cs="Arial"/>
        </w:rPr>
        <w:t>2</w:t>
      </w:r>
      <w:r w:rsidR="000831C0">
        <w:rPr>
          <w:rFonts w:ascii="Arial" w:hAnsi="Arial" w:cs="Arial"/>
        </w:rPr>
        <w:t>3</w:t>
      </w:r>
      <w:r w:rsidRPr="00F00239">
        <w:rPr>
          <w:rFonts w:ascii="Arial" w:hAnsi="Arial" w:cs="Arial"/>
        </w:rPr>
        <w:t xml:space="preserve"> – REGISTRO DE PREÇOS</w:t>
      </w:r>
    </w:p>
    <w:p w:rsidR="005B7817" w:rsidRPr="00F00239" w:rsidRDefault="005B7817" w:rsidP="005B7817">
      <w:pPr>
        <w:spacing w:before="120"/>
        <w:ind w:firstLine="709"/>
        <w:jc w:val="both"/>
        <w:rPr>
          <w:rFonts w:ascii="Arial" w:hAnsi="Arial" w:cs="Arial"/>
        </w:rPr>
      </w:pPr>
      <w:r w:rsidRPr="00F00239">
        <w:rPr>
          <w:rFonts w:ascii="Arial" w:hAnsi="Arial" w:cs="Arial"/>
        </w:rPr>
        <w:t>ENVELOPE Nº  01 – PROPOSTA DE PREÇOS</w:t>
      </w:r>
    </w:p>
    <w:p w:rsidR="005B7817" w:rsidRPr="00F00239" w:rsidRDefault="005B7817" w:rsidP="005B7817">
      <w:pPr>
        <w:spacing w:before="120"/>
        <w:ind w:firstLine="709"/>
        <w:jc w:val="both"/>
        <w:rPr>
          <w:rFonts w:ascii="Arial" w:hAnsi="Arial" w:cs="Arial"/>
        </w:rPr>
      </w:pPr>
      <w:r w:rsidRPr="00F00239">
        <w:rPr>
          <w:rFonts w:ascii="Arial" w:hAnsi="Arial" w:cs="Arial"/>
        </w:rPr>
        <w:t>LICITANTE : (nome da empresa)</w:t>
      </w:r>
    </w:p>
    <w:p w:rsidR="0081523B" w:rsidRPr="00F00239" w:rsidRDefault="005B7817" w:rsidP="0081523B">
      <w:pPr>
        <w:spacing w:before="120"/>
        <w:ind w:firstLine="709"/>
        <w:jc w:val="both"/>
        <w:rPr>
          <w:rFonts w:ascii="Arial" w:hAnsi="Arial" w:cs="Arial"/>
        </w:rPr>
      </w:pPr>
      <w:r w:rsidRPr="00F00239">
        <w:rPr>
          <w:rFonts w:ascii="Arial" w:hAnsi="Arial" w:cs="Arial"/>
        </w:rPr>
        <w:t>ENDEREÇO</w:t>
      </w:r>
      <w:r w:rsidR="00710125">
        <w:rPr>
          <w:rFonts w:ascii="Arial" w:hAnsi="Arial" w:cs="Arial"/>
        </w:rPr>
        <w:t xml:space="preserve"> /</w:t>
      </w:r>
      <w:r w:rsidR="00FF0AE8" w:rsidRPr="00F00239">
        <w:rPr>
          <w:rFonts w:ascii="Arial" w:hAnsi="Arial" w:cs="Arial"/>
        </w:rPr>
        <w:t>E-MAIL</w:t>
      </w:r>
      <w:r w:rsidRPr="00F00239">
        <w:rPr>
          <w:rFonts w:ascii="Arial" w:hAnsi="Arial" w:cs="Arial"/>
        </w:rPr>
        <w:t>:</w:t>
      </w:r>
    </w:p>
    <w:p w:rsidR="005B7817" w:rsidRPr="00F00239" w:rsidRDefault="005B7817" w:rsidP="0081523B">
      <w:pPr>
        <w:spacing w:before="120"/>
        <w:ind w:firstLine="709"/>
        <w:jc w:val="both"/>
        <w:rPr>
          <w:rFonts w:ascii="Arial" w:hAnsi="Arial" w:cs="Arial"/>
        </w:rPr>
      </w:pPr>
      <w:r w:rsidRPr="00F00239">
        <w:rPr>
          <w:rFonts w:ascii="Arial" w:hAnsi="Arial" w:cs="Arial"/>
        </w:rPr>
        <w:t>_____________________________________________________________</w:t>
      </w:r>
    </w:p>
    <w:p w:rsidR="005B7817" w:rsidRPr="00F00239" w:rsidRDefault="001C28D6" w:rsidP="005B7817">
      <w:pPr>
        <w:spacing w:before="120"/>
        <w:jc w:val="both"/>
        <w:rPr>
          <w:rFonts w:ascii="Arial" w:hAnsi="Arial" w:cs="Arial"/>
          <w:b/>
          <w:bCs/>
        </w:rPr>
      </w:pPr>
      <w:r>
        <w:rPr>
          <w:rFonts w:ascii="Arial" w:hAnsi="Arial" w:cs="Arial"/>
          <w:b/>
          <w:bCs/>
        </w:rPr>
        <w:t xml:space="preserve">          </w:t>
      </w:r>
      <w:r w:rsidR="005B7817" w:rsidRPr="00F00239">
        <w:rPr>
          <w:rFonts w:ascii="Arial" w:hAnsi="Arial" w:cs="Arial"/>
          <w:b/>
          <w:bCs/>
        </w:rPr>
        <w:t xml:space="preserve">MUNICÍPIO DE </w:t>
      </w:r>
      <w:r w:rsidR="00BA6EB0">
        <w:rPr>
          <w:rFonts w:ascii="Arial" w:hAnsi="Arial" w:cs="Arial"/>
          <w:b/>
          <w:bCs/>
        </w:rPr>
        <w:t>VANINI</w:t>
      </w:r>
      <w:r w:rsidR="00C02259" w:rsidRPr="00F00239">
        <w:rPr>
          <w:rFonts w:ascii="Arial" w:hAnsi="Arial" w:cs="Arial"/>
          <w:b/>
        </w:rPr>
        <w:t xml:space="preserve"> </w:t>
      </w:r>
      <w:r w:rsidR="005B7817" w:rsidRPr="00F00239">
        <w:rPr>
          <w:rFonts w:ascii="Arial" w:hAnsi="Arial" w:cs="Arial"/>
          <w:b/>
        </w:rPr>
        <w:t>- RS</w:t>
      </w:r>
    </w:p>
    <w:p w:rsidR="005B7817" w:rsidRPr="00F00239" w:rsidRDefault="00F00239" w:rsidP="005B7817">
      <w:pPr>
        <w:spacing w:before="120"/>
        <w:ind w:firstLine="709"/>
        <w:jc w:val="both"/>
        <w:rPr>
          <w:rFonts w:ascii="Arial" w:hAnsi="Arial" w:cs="Arial"/>
        </w:rPr>
      </w:pPr>
      <w:r>
        <w:rPr>
          <w:rFonts w:ascii="Arial" w:hAnsi="Arial" w:cs="Arial"/>
        </w:rPr>
        <w:t xml:space="preserve">PREGÃO PRESENCIAL Nº </w:t>
      </w:r>
      <w:r w:rsidR="00BA6EB0">
        <w:rPr>
          <w:rFonts w:ascii="Arial" w:hAnsi="Arial" w:cs="Arial"/>
        </w:rPr>
        <w:t>08</w:t>
      </w:r>
      <w:r w:rsidR="000831C0">
        <w:rPr>
          <w:rFonts w:ascii="Arial" w:hAnsi="Arial" w:cs="Arial"/>
        </w:rPr>
        <w:t xml:space="preserve">/2023 </w:t>
      </w:r>
      <w:r w:rsidR="005B7817" w:rsidRPr="00F00239">
        <w:rPr>
          <w:rFonts w:ascii="Arial" w:hAnsi="Arial" w:cs="Arial"/>
        </w:rPr>
        <w:t>– REGISTRO DE PREÇOS</w:t>
      </w:r>
    </w:p>
    <w:p w:rsidR="005B7817" w:rsidRPr="00F00239" w:rsidRDefault="00607C78" w:rsidP="005B7817">
      <w:pPr>
        <w:spacing w:before="120"/>
        <w:jc w:val="both"/>
        <w:rPr>
          <w:rFonts w:ascii="Arial" w:hAnsi="Arial" w:cs="Arial"/>
        </w:rPr>
      </w:pPr>
      <w:r w:rsidRPr="00F00239">
        <w:rPr>
          <w:rFonts w:ascii="Arial" w:hAnsi="Arial" w:cs="Arial"/>
        </w:rPr>
        <w:tab/>
        <w:t xml:space="preserve">ENVELOPE Nº 02 - DOCUMENTOS </w:t>
      </w:r>
      <w:r w:rsidR="005B7817" w:rsidRPr="00F00239">
        <w:rPr>
          <w:rFonts w:ascii="Arial" w:hAnsi="Arial" w:cs="Arial"/>
        </w:rPr>
        <w:t>DE HABILITAÇÃO</w:t>
      </w:r>
    </w:p>
    <w:p w:rsidR="005B7817" w:rsidRPr="00F00239" w:rsidRDefault="005B7817" w:rsidP="005B7817">
      <w:pPr>
        <w:pStyle w:val="Corpodetexto"/>
        <w:tabs>
          <w:tab w:val="left" w:pos="708"/>
        </w:tabs>
        <w:spacing w:line="240" w:lineRule="auto"/>
        <w:rPr>
          <w:rFonts w:cs="Arial"/>
          <w:sz w:val="24"/>
        </w:rPr>
      </w:pPr>
      <w:r w:rsidRPr="00F00239">
        <w:rPr>
          <w:rFonts w:cs="Arial"/>
          <w:sz w:val="24"/>
        </w:rPr>
        <w:tab/>
        <w:t>LICITANTE: (nome da Empresa)</w:t>
      </w:r>
    </w:p>
    <w:p w:rsidR="005B7817" w:rsidRPr="00F00239" w:rsidRDefault="005B7817" w:rsidP="005B7817">
      <w:pPr>
        <w:spacing w:before="120"/>
        <w:jc w:val="both"/>
        <w:rPr>
          <w:rFonts w:ascii="Arial" w:hAnsi="Arial" w:cs="Arial"/>
        </w:rPr>
      </w:pPr>
      <w:r w:rsidRPr="00F00239">
        <w:rPr>
          <w:rFonts w:ascii="Arial" w:hAnsi="Arial" w:cs="Arial"/>
        </w:rPr>
        <w:tab/>
        <w:t>ENDEREÇO</w:t>
      </w:r>
      <w:r w:rsidR="00FF0AE8" w:rsidRPr="00F00239">
        <w:rPr>
          <w:rFonts w:ascii="Arial" w:hAnsi="Arial" w:cs="Arial"/>
        </w:rPr>
        <w:t xml:space="preserve"> /E-MAIL</w:t>
      </w:r>
      <w:r w:rsidRPr="00F00239">
        <w:rPr>
          <w:rFonts w:ascii="Arial" w:hAnsi="Arial" w:cs="Arial"/>
        </w:rPr>
        <w:t>:</w:t>
      </w:r>
    </w:p>
    <w:p w:rsidR="005B7817" w:rsidRPr="00F00239" w:rsidRDefault="005B7817" w:rsidP="005B7817">
      <w:pPr>
        <w:rPr>
          <w:rFonts w:ascii="Arial" w:hAnsi="Arial" w:cs="Arial"/>
          <w:b/>
        </w:rPr>
      </w:pPr>
    </w:p>
    <w:p w:rsidR="005B7817" w:rsidRPr="00F00239" w:rsidRDefault="005B7817" w:rsidP="005B7817">
      <w:pPr>
        <w:rPr>
          <w:rFonts w:ascii="Arial" w:hAnsi="Arial" w:cs="Arial"/>
          <w:b/>
        </w:rPr>
      </w:pPr>
      <w:r w:rsidRPr="00F00239">
        <w:rPr>
          <w:rFonts w:ascii="Arial" w:hAnsi="Arial" w:cs="Arial"/>
          <w:b/>
        </w:rPr>
        <w:t>3 - DA REPRESENTAÇÃO E DO CREDENCIAMENTO:</w:t>
      </w:r>
    </w:p>
    <w:p w:rsidR="005B7817" w:rsidRPr="00F00239" w:rsidRDefault="005B7817" w:rsidP="005B7817">
      <w:pPr>
        <w:rPr>
          <w:rFonts w:ascii="Arial" w:hAnsi="Arial" w:cs="Arial"/>
          <w:b/>
        </w:rPr>
      </w:pPr>
    </w:p>
    <w:p w:rsidR="005B7817" w:rsidRPr="00F00239" w:rsidRDefault="005B7817" w:rsidP="00682DAE">
      <w:pPr>
        <w:jc w:val="both"/>
        <w:rPr>
          <w:rFonts w:ascii="Arial" w:hAnsi="Arial" w:cs="Arial"/>
        </w:rPr>
      </w:pPr>
      <w:r w:rsidRPr="00F00239">
        <w:rPr>
          <w:rFonts w:ascii="Arial" w:hAnsi="Arial" w:cs="Arial"/>
          <w:b/>
        </w:rPr>
        <w:t>3.1.</w:t>
      </w:r>
      <w:r w:rsidRPr="00F00239">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5B7817" w:rsidRPr="00F00239" w:rsidRDefault="005B7817" w:rsidP="005B7817">
      <w:pPr>
        <w:spacing w:before="120"/>
        <w:jc w:val="both"/>
        <w:rPr>
          <w:rFonts w:ascii="Arial" w:hAnsi="Arial" w:cs="Arial"/>
        </w:rPr>
      </w:pPr>
      <w:r w:rsidRPr="00F00239">
        <w:rPr>
          <w:rFonts w:ascii="Arial" w:hAnsi="Arial" w:cs="Arial"/>
          <w:b/>
        </w:rPr>
        <w:t xml:space="preserve">3.2. </w:t>
      </w:r>
      <w:r w:rsidR="00C02259" w:rsidRPr="00F00239">
        <w:rPr>
          <w:rFonts w:ascii="Arial" w:hAnsi="Arial" w:cs="Arial"/>
        </w:rPr>
        <w:t>A documentação</w:t>
      </w:r>
      <w:r w:rsidRPr="00F00239">
        <w:rPr>
          <w:rFonts w:ascii="Arial" w:hAnsi="Arial" w:cs="Arial"/>
        </w:rPr>
        <w:t xml:space="preserve"> referente ao credenciamento deverá ser apresentada fora dos envelopes. </w:t>
      </w:r>
    </w:p>
    <w:p w:rsidR="005B7817" w:rsidRPr="00F00239" w:rsidRDefault="005B7817" w:rsidP="005B7817">
      <w:pPr>
        <w:spacing w:before="120"/>
        <w:jc w:val="both"/>
        <w:rPr>
          <w:rFonts w:ascii="Arial" w:hAnsi="Arial" w:cs="Arial"/>
        </w:rPr>
      </w:pPr>
      <w:r w:rsidRPr="00F00239">
        <w:rPr>
          <w:rFonts w:ascii="Arial" w:hAnsi="Arial" w:cs="Arial"/>
          <w:b/>
        </w:rPr>
        <w:t xml:space="preserve">3.3. </w:t>
      </w:r>
      <w:r w:rsidRPr="00F00239">
        <w:rPr>
          <w:rFonts w:ascii="Arial" w:hAnsi="Arial" w:cs="Arial"/>
        </w:rPr>
        <w:t>O credenciamento será efetuado da seguinte forma:</w:t>
      </w:r>
    </w:p>
    <w:p w:rsidR="00C02259" w:rsidRPr="00F00239" w:rsidRDefault="005B7817" w:rsidP="00C02259">
      <w:pPr>
        <w:numPr>
          <w:ilvl w:val="0"/>
          <w:numId w:val="1"/>
        </w:numPr>
        <w:ind w:left="714" w:hanging="357"/>
        <w:jc w:val="both"/>
        <w:rPr>
          <w:rFonts w:ascii="Arial" w:hAnsi="Arial" w:cs="Arial"/>
        </w:rPr>
      </w:pPr>
      <w:r w:rsidRPr="00F00239">
        <w:rPr>
          <w:rFonts w:ascii="Arial" w:hAnsi="Arial" w:cs="Arial"/>
        </w:rPr>
        <w:t xml:space="preserve">se </w:t>
      </w:r>
      <w:r w:rsidRPr="00F00239">
        <w:rPr>
          <w:rFonts w:ascii="Arial" w:hAnsi="Arial" w:cs="Arial"/>
          <w:b/>
          <w:bCs/>
        </w:rPr>
        <w:t>dirigente, proprietário, sócio ou assemelhado</w:t>
      </w:r>
      <w:r w:rsidRPr="00F00239">
        <w:rPr>
          <w:rFonts w:ascii="Arial" w:hAnsi="Arial" w:cs="Arial"/>
        </w:rPr>
        <w:t xml:space="preserve"> da empresa proponente, deverá ser apresentada 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B7817" w:rsidRPr="00F00239" w:rsidRDefault="005B7817" w:rsidP="005B7817">
      <w:pPr>
        <w:numPr>
          <w:ilvl w:val="0"/>
          <w:numId w:val="1"/>
        </w:numPr>
        <w:spacing w:before="100" w:beforeAutospacing="1"/>
        <w:jc w:val="both"/>
        <w:rPr>
          <w:rFonts w:ascii="Arial" w:hAnsi="Arial" w:cs="Arial"/>
        </w:rPr>
      </w:pPr>
      <w:r w:rsidRPr="00F00239">
        <w:rPr>
          <w:rFonts w:ascii="Arial" w:hAnsi="Arial" w:cs="Arial"/>
        </w:rPr>
        <w:t>se representante legal, deverá apresentar:</w:t>
      </w:r>
    </w:p>
    <w:p w:rsidR="005B7817" w:rsidRPr="00F00239" w:rsidRDefault="005B7817" w:rsidP="005B7817">
      <w:pPr>
        <w:ind w:left="357"/>
        <w:jc w:val="both"/>
        <w:rPr>
          <w:rFonts w:ascii="Arial" w:hAnsi="Arial" w:cs="Arial"/>
        </w:rPr>
      </w:pPr>
      <w:r w:rsidRPr="00F00239">
        <w:rPr>
          <w:rFonts w:ascii="Arial" w:hAnsi="Arial" w:cs="Arial"/>
          <w:b/>
        </w:rPr>
        <w:t>b.1)</w:t>
      </w:r>
      <w:r w:rsidRPr="00F00239">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B7817" w:rsidRPr="00F00239" w:rsidRDefault="005B7817" w:rsidP="005B7817">
      <w:pPr>
        <w:spacing w:before="120"/>
        <w:jc w:val="both"/>
        <w:rPr>
          <w:rFonts w:ascii="Arial" w:hAnsi="Arial" w:cs="Arial"/>
        </w:rPr>
      </w:pPr>
      <w:r w:rsidRPr="00F00239">
        <w:rPr>
          <w:rFonts w:ascii="Arial" w:hAnsi="Arial" w:cs="Arial"/>
          <w:b/>
        </w:rPr>
        <w:t xml:space="preserve">      b.2) </w:t>
      </w:r>
      <w:r w:rsidRPr="00F00239">
        <w:rPr>
          <w:rFonts w:ascii="Arial" w:hAnsi="Arial" w:cs="Arial"/>
        </w:rPr>
        <w:t>termo de credenciamento (conforme modelo no Anexo II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B7817" w:rsidRPr="00F00239" w:rsidRDefault="005B7817" w:rsidP="005B7817">
      <w:pPr>
        <w:spacing w:before="120"/>
        <w:jc w:val="both"/>
        <w:rPr>
          <w:rFonts w:ascii="Arial" w:hAnsi="Arial" w:cs="Arial"/>
          <w:b/>
        </w:rPr>
      </w:pPr>
      <w:r w:rsidRPr="00F00239">
        <w:rPr>
          <w:rFonts w:ascii="Arial" w:hAnsi="Arial" w:cs="Arial"/>
          <w:b/>
        </w:rPr>
        <w:t xml:space="preserve">b.3) </w:t>
      </w:r>
      <w:r w:rsidRPr="00F00239">
        <w:rPr>
          <w:rFonts w:ascii="Arial" w:hAnsi="Arial" w:cs="Arial"/>
        </w:rPr>
        <w:t xml:space="preserve">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B7817" w:rsidRPr="00F00239" w:rsidRDefault="005B7817" w:rsidP="005B7817">
      <w:pPr>
        <w:spacing w:before="120"/>
        <w:jc w:val="both"/>
        <w:rPr>
          <w:rFonts w:ascii="Arial" w:hAnsi="Arial" w:cs="Arial"/>
        </w:rPr>
      </w:pPr>
      <w:r w:rsidRPr="00F00239">
        <w:rPr>
          <w:rFonts w:ascii="Arial" w:hAnsi="Arial" w:cs="Arial"/>
          <w:b/>
        </w:rPr>
        <w:t xml:space="preserve">       c) </w:t>
      </w:r>
      <w:r w:rsidRPr="00F00239">
        <w:rPr>
          <w:rFonts w:ascii="Arial" w:hAnsi="Arial" w:cs="Arial"/>
        </w:rPr>
        <w:t>se empresa individual, o registro comercial, devidamente registrado.</w:t>
      </w:r>
    </w:p>
    <w:p w:rsidR="005B7817" w:rsidRPr="00DD3B04" w:rsidRDefault="005B7817" w:rsidP="005B7817">
      <w:pPr>
        <w:spacing w:before="120"/>
        <w:jc w:val="both"/>
        <w:rPr>
          <w:rFonts w:ascii="Arial" w:hAnsi="Arial" w:cs="Arial"/>
          <w:b/>
        </w:rPr>
      </w:pPr>
      <w:r w:rsidRPr="00F00239">
        <w:rPr>
          <w:rFonts w:ascii="Arial" w:hAnsi="Arial" w:cs="Arial"/>
          <w:b/>
        </w:rPr>
        <w:t xml:space="preserve">       d)</w:t>
      </w:r>
      <w:r w:rsidRPr="00F00239">
        <w:rPr>
          <w:rFonts w:ascii="Arial" w:hAnsi="Arial" w:cs="Arial"/>
        </w:rPr>
        <w:t xml:space="preserve"> declaração de cumprimento dos requisitos de habilitação conforme modelo do </w:t>
      </w:r>
      <w:r w:rsidRPr="00DD3B04">
        <w:rPr>
          <w:rFonts w:ascii="Arial" w:hAnsi="Arial" w:cs="Arial"/>
          <w:b/>
        </w:rPr>
        <w:t>Anexo V.</w:t>
      </w:r>
    </w:p>
    <w:p w:rsidR="005B7817" w:rsidRPr="00F00239" w:rsidRDefault="005B7817" w:rsidP="005B7817">
      <w:pPr>
        <w:spacing w:before="120"/>
        <w:jc w:val="both"/>
        <w:rPr>
          <w:rFonts w:ascii="Arial" w:hAnsi="Arial" w:cs="Arial"/>
        </w:rPr>
      </w:pPr>
      <w:r w:rsidRPr="00F00239">
        <w:rPr>
          <w:rFonts w:ascii="Arial" w:hAnsi="Arial" w:cs="Arial"/>
          <w:b/>
        </w:rPr>
        <w:t xml:space="preserve">3.3.1.  </w:t>
      </w:r>
      <w:r w:rsidRPr="00DD3B04">
        <w:rPr>
          <w:rFonts w:ascii="Arial" w:hAnsi="Arial" w:cs="Arial"/>
          <w:b/>
        </w:rPr>
        <w:t>É obrigatória a apresentação de documento de identidade do Outorgado.</w:t>
      </w:r>
    </w:p>
    <w:p w:rsidR="005B7817" w:rsidRPr="00F00239" w:rsidRDefault="005B7817" w:rsidP="005B7817">
      <w:pPr>
        <w:spacing w:before="120"/>
        <w:jc w:val="both"/>
        <w:rPr>
          <w:rFonts w:ascii="Arial" w:hAnsi="Arial" w:cs="Arial"/>
        </w:rPr>
      </w:pPr>
      <w:r w:rsidRPr="00F00239">
        <w:rPr>
          <w:rFonts w:ascii="Arial" w:hAnsi="Arial" w:cs="Arial"/>
          <w:b/>
        </w:rPr>
        <w:t xml:space="preserve">3.4. </w:t>
      </w:r>
      <w:r w:rsidRPr="00F00239">
        <w:rPr>
          <w:rFonts w:ascii="Arial" w:hAnsi="Arial" w:cs="Arial"/>
        </w:rPr>
        <w:t>Para exercer os direitos de ofertar lances e/ou manifestar intenção de recorrer, é obrigatória a presença da licitante ou de seu representante em todas as sessões públicas referentes à licitação.</w:t>
      </w:r>
    </w:p>
    <w:p w:rsidR="005B7817" w:rsidRPr="00F00239" w:rsidRDefault="005B7817" w:rsidP="005B7817">
      <w:pPr>
        <w:spacing w:before="120"/>
        <w:jc w:val="both"/>
        <w:rPr>
          <w:rFonts w:ascii="Arial" w:hAnsi="Arial" w:cs="Arial"/>
        </w:rPr>
      </w:pPr>
      <w:r w:rsidRPr="00F00239">
        <w:rPr>
          <w:rFonts w:ascii="Arial" w:hAnsi="Arial" w:cs="Arial"/>
          <w:b/>
        </w:rPr>
        <w:t>3.5.</w:t>
      </w:r>
      <w:r w:rsidRPr="00F00239">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w:t>
      </w:r>
      <w:r w:rsidR="00B145CD" w:rsidRPr="00F00239">
        <w:rPr>
          <w:rFonts w:ascii="Arial" w:hAnsi="Arial" w:cs="Arial"/>
        </w:rPr>
        <w:t xml:space="preserve"> através da apresentação de declaração do responsável contábil que demonstre o enquadramento da empresa</w:t>
      </w:r>
      <w:r w:rsidR="009A3A7F" w:rsidRPr="00F00239">
        <w:rPr>
          <w:rFonts w:ascii="Arial" w:hAnsi="Arial" w:cs="Arial"/>
        </w:rPr>
        <w:t xml:space="preserve"> ou mediante documento emitido por órgão oficial</w:t>
      </w:r>
      <w:r w:rsidR="00B145CD" w:rsidRPr="00F00239">
        <w:rPr>
          <w:rFonts w:ascii="Arial" w:hAnsi="Arial" w:cs="Arial"/>
        </w:rPr>
        <w:t>.</w:t>
      </w:r>
    </w:p>
    <w:p w:rsidR="005B7817" w:rsidRPr="00F00239" w:rsidRDefault="005B7817" w:rsidP="005B7817">
      <w:pPr>
        <w:jc w:val="both"/>
        <w:rPr>
          <w:rFonts w:ascii="Arial" w:hAnsi="Arial" w:cs="Arial"/>
        </w:rPr>
      </w:pPr>
    </w:p>
    <w:p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rPr>
      </w:pPr>
      <w:r w:rsidRPr="00F00239">
        <w:rPr>
          <w:rFonts w:ascii="Arial" w:hAnsi="Arial" w:cs="Arial"/>
          <w:b/>
        </w:rPr>
        <w:t xml:space="preserve">OBS.: </w:t>
      </w:r>
      <w:r w:rsidRPr="00F00239">
        <w:rPr>
          <w:rFonts w:ascii="Arial" w:hAnsi="Arial" w:cs="Arial"/>
        </w:rPr>
        <w:t xml:space="preserve">Todos os documentos, exigidos no presente instrumento convocatório, poderão ser apresentados em original, por qualquer processo de cópia autenticada por tabelião, Cópia Autenticada por Servidor Municipal de </w:t>
      </w:r>
      <w:r w:rsidR="00BA6EB0">
        <w:rPr>
          <w:rFonts w:ascii="Arial" w:hAnsi="Arial" w:cs="Arial"/>
        </w:rPr>
        <w:t>VANINI</w:t>
      </w:r>
      <w:r w:rsidRPr="00F00239">
        <w:rPr>
          <w:rFonts w:ascii="Arial" w:hAnsi="Arial" w:cs="Arial"/>
          <w:spacing w:val="14"/>
        </w:rPr>
        <w:t>;</w:t>
      </w:r>
      <w:r w:rsidRPr="00F00239">
        <w:rPr>
          <w:rFonts w:ascii="Arial" w:hAnsi="Arial" w:cs="Arial"/>
        </w:rPr>
        <w:t xml:space="preserve"> ou retirados Via Internet, ou publicação em órgão da imprensa oficial.</w:t>
      </w:r>
    </w:p>
    <w:p w:rsidR="005B7817" w:rsidRPr="00F00239" w:rsidRDefault="005B7817" w:rsidP="005B7817">
      <w:pPr>
        <w:jc w:val="both"/>
        <w:rPr>
          <w:rFonts w:ascii="Arial" w:hAnsi="Arial" w:cs="Arial"/>
        </w:rPr>
      </w:pPr>
    </w:p>
    <w:p w:rsidR="00716A13" w:rsidRPr="00F00239" w:rsidRDefault="00716A13" w:rsidP="005B7817">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4 - DO RECEBIMENTO E ABERTURA DOS ENVELOPES: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4.1.</w:t>
      </w:r>
      <w:r w:rsidRPr="00F00239">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rsidR="005B7817" w:rsidRPr="00F00239" w:rsidRDefault="005B7817" w:rsidP="005B7817">
      <w:pPr>
        <w:spacing w:before="120"/>
        <w:jc w:val="both"/>
        <w:rPr>
          <w:rFonts w:ascii="Arial" w:hAnsi="Arial" w:cs="Arial"/>
        </w:rPr>
      </w:pPr>
      <w:r w:rsidRPr="00F00239">
        <w:rPr>
          <w:rFonts w:ascii="Arial" w:hAnsi="Arial" w:cs="Arial"/>
          <w:b/>
        </w:rPr>
        <w:t xml:space="preserve">4.2. </w:t>
      </w:r>
      <w:r w:rsidRPr="00F00239">
        <w:rPr>
          <w:rFonts w:ascii="Arial" w:hAnsi="Arial" w:cs="Arial"/>
        </w:rPr>
        <w:t>Uma vez encerrado o prazo para a entrega dos envelopes acima referidos, não será aceita a participação de nenhum licitante retardatário.</w:t>
      </w:r>
    </w:p>
    <w:p w:rsidR="005B7817" w:rsidRPr="00F00239" w:rsidRDefault="005B7817" w:rsidP="005B7817">
      <w:pPr>
        <w:spacing w:before="120"/>
        <w:jc w:val="both"/>
        <w:rPr>
          <w:rFonts w:ascii="Arial" w:hAnsi="Arial" w:cs="Arial"/>
        </w:rPr>
      </w:pPr>
      <w:r w:rsidRPr="00F00239">
        <w:rPr>
          <w:rFonts w:ascii="Arial" w:hAnsi="Arial" w:cs="Arial"/>
          <w:b/>
        </w:rPr>
        <w:t xml:space="preserve">4.3. </w:t>
      </w:r>
      <w:r w:rsidRPr="00F00239">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5B7817" w:rsidRPr="00F00239" w:rsidRDefault="005B7817" w:rsidP="005B7817">
      <w:pPr>
        <w:jc w:val="both"/>
        <w:rPr>
          <w:rFonts w:ascii="Arial" w:hAnsi="Arial" w:cs="Arial"/>
          <w:b/>
        </w:rPr>
      </w:pPr>
    </w:p>
    <w:p w:rsidR="005B7817" w:rsidRDefault="005B7817" w:rsidP="005B7817">
      <w:pPr>
        <w:jc w:val="both"/>
        <w:rPr>
          <w:rFonts w:ascii="Arial" w:hAnsi="Arial" w:cs="Arial"/>
          <w:b/>
        </w:rPr>
      </w:pPr>
      <w:r w:rsidRPr="00F00239">
        <w:rPr>
          <w:rFonts w:ascii="Arial" w:hAnsi="Arial" w:cs="Arial"/>
          <w:b/>
        </w:rPr>
        <w:t>5 - PROPOSTA DE PREÇO:</w:t>
      </w:r>
    </w:p>
    <w:p w:rsidR="00B344ED" w:rsidRPr="00F00239" w:rsidRDefault="00B344ED" w:rsidP="005B7817">
      <w:pPr>
        <w:jc w:val="both"/>
        <w:rPr>
          <w:rFonts w:ascii="Arial" w:hAnsi="Arial" w:cs="Arial"/>
        </w:rPr>
      </w:pPr>
    </w:p>
    <w:p w:rsidR="00B344ED" w:rsidRDefault="00B344ED" w:rsidP="00B344ED">
      <w:pPr>
        <w:jc w:val="both"/>
        <w:rPr>
          <w:rFonts w:ascii="Arial" w:hAnsi="Arial" w:cs="Arial"/>
        </w:rPr>
      </w:pPr>
      <w:r>
        <w:rPr>
          <w:rFonts w:ascii="Arial" w:hAnsi="Arial" w:cs="Arial"/>
          <w:b/>
        </w:rPr>
        <w:t xml:space="preserve">5.1. </w:t>
      </w:r>
      <w:r>
        <w:rPr>
          <w:rFonts w:ascii="Arial" w:hAnsi="Arial" w:cs="Arial"/>
        </w:rPr>
        <w:t xml:space="preserve">A proposta deverá ser apresentada, </w:t>
      </w:r>
      <w:r w:rsidRPr="002F7FC0">
        <w:rPr>
          <w:rFonts w:ascii="Arial" w:hAnsi="Arial" w:cs="Arial"/>
          <w:b/>
        </w:rPr>
        <w:t>OBRIGATÓRIAMENTE</w:t>
      </w:r>
      <w:r>
        <w:rPr>
          <w:rFonts w:ascii="Arial" w:hAnsi="Arial" w:cs="Arial"/>
        </w:rPr>
        <w:t xml:space="preserve">, em meio eletrônico conforme estabelecido nos itens 5.1.1, 5.1.2 e 5.1.3. </w:t>
      </w:r>
      <w:r w:rsidRPr="003C61A1">
        <w:rPr>
          <w:rFonts w:ascii="Arial" w:hAnsi="Arial" w:cs="Arial"/>
          <w:b/>
        </w:rPr>
        <w:t xml:space="preserve">A proposta, além e apresentada em meio eletrônico, deverá ser impressa diretamente do sistema eletrônico utilizado para digitação. </w:t>
      </w:r>
      <w:r>
        <w:rPr>
          <w:rFonts w:ascii="Arial" w:hAnsi="Arial" w:cs="Arial"/>
        </w:rPr>
        <w:t>Os licitantes devem estar atentos para que o código de segurança gerado no documento seja idêntico ao do arquivo eletrônico. De igual forma a proposta deverá conter assinatura quando da apresentação.</w:t>
      </w:r>
    </w:p>
    <w:p w:rsidR="00B344ED" w:rsidRDefault="00B344ED" w:rsidP="00B344ED">
      <w:pPr>
        <w:jc w:val="both"/>
        <w:rPr>
          <w:rFonts w:ascii="Arial" w:hAnsi="Arial" w:cs="Arial"/>
        </w:rPr>
      </w:pPr>
    </w:p>
    <w:p w:rsidR="00B344ED" w:rsidRDefault="00B344ED" w:rsidP="00B344ED">
      <w:pPr>
        <w:jc w:val="both"/>
        <w:rPr>
          <w:rFonts w:ascii="Arial" w:hAnsi="Arial" w:cs="Arial"/>
        </w:rPr>
      </w:pPr>
      <w:r>
        <w:rPr>
          <w:rFonts w:ascii="Arial" w:hAnsi="Arial" w:cs="Arial"/>
          <w:b/>
        </w:rPr>
        <w:t>a) declaração de que aproposta vigorará pelo prazo mínimo de 60 (sessenta) dias</w:t>
      </w:r>
      <w:r>
        <w:rPr>
          <w:rFonts w:ascii="Arial" w:hAnsi="Arial" w:cs="Arial"/>
        </w:rPr>
        <w:t xml:space="preserve"> corridos, contados da data-limite prevista para entrega das propostas, conforme art. 64, § 3º, da Lei nº 8.666/93 e art. 6º da Lei nº 10.520, de 17-07-2002 </w:t>
      </w:r>
      <w:r>
        <w:rPr>
          <w:rFonts w:ascii="Arial" w:hAnsi="Arial" w:cs="Arial"/>
          <w:b/>
        </w:rPr>
        <w:t>(modelo Anexo V)</w:t>
      </w:r>
      <w:r>
        <w:rPr>
          <w:rFonts w:ascii="Arial" w:hAnsi="Arial" w:cs="Arial"/>
        </w:rPr>
        <w:t>;</w:t>
      </w:r>
    </w:p>
    <w:p w:rsidR="001A0C41" w:rsidRDefault="001A0C41" w:rsidP="00B344ED">
      <w:pPr>
        <w:jc w:val="both"/>
        <w:rPr>
          <w:rFonts w:ascii="Arial" w:hAnsi="Arial" w:cs="Arial"/>
        </w:rPr>
      </w:pPr>
    </w:p>
    <w:p w:rsidR="001A0C41" w:rsidRPr="00F00239" w:rsidRDefault="001A0C41" w:rsidP="001A0C41">
      <w:pPr>
        <w:autoSpaceDE w:val="0"/>
        <w:autoSpaceDN w:val="0"/>
        <w:adjustRightInd w:val="0"/>
        <w:spacing w:line="276" w:lineRule="auto"/>
        <w:jc w:val="both"/>
        <w:rPr>
          <w:rFonts w:ascii="Arial" w:hAnsi="Arial" w:cs="Arial"/>
        </w:rPr>
      </w:pPr>
      <w:r>
        <w:rPr>
          <w:rFonts w:ascii="Arial" w:hAnsi="Arial" w:cs="Arial"/>
          <w:b/>
        </w:rPr>
        <w:t>b</w:t>
      </w:r>
      <w:r w:rsidRPr="001A0C41">
        <w:rPr>
          <w:rFonts w:ascii="Arial" w:hAnsi="Arial" w:cs="Arial"/>
          <w:b/>
        </w:rPr>
        <w:t>)</w:t>
      </w:r>
      <w:r>
        <w:rPr>
          <w:rFonts w:ascii="Arial" w:hAnsi="Arial" w:cs="Arial"/>
        </w:rPr>
        <w:t xml:space="preserve"> </w:t>
      </w:r>
      <w:r w:rsidRPr="001A0C41">
        <w:rPr>
          <w:rFonts w:ascii="Arial" w:hAnsi="Arial" w:cs="Arial"/>
        </w:rPr>
        <w:t>Declaração de compromisso de coletar e dar destinação adequada aos pneus inservíveis (logística reversa), nos termos da Instrução Normativa IBAMA n</w:t>
      </w:r>
      <w:r>
        <w:rPr>
          <w:rFonts w:ascii="Arial" w:hAnsi="Arial" w:cs="Arial"/>
        </w:rPr>
        <w:t>º</w:t>
      </w:r>
      <w:r w:rsidRPr="001A0C41">
        <w:rPr>
          <w:rFonts w:ascii="Arial" w:hAnsi="Arial" w:cs="Arial"/>
        </w:rPr>
        <w:t xml:space="preserve"> 01/2010, do artigo 33, inciso III, da Lei Federal n. 12.305/2010 – Política Nacional de Resíduos Sólidos, dos artigos 1º e 9º da Resolução CONAMA n. 416/2009, e da legislação correlata.</w:t>
      </w:r>
    </w:p>
    <w:p w:rsidR="001A0C41" w:rsidRDefault="001A0C41" w:rsidP="00B344ED">
      <w:pPr>
        <w:jc w:val="both"/>
        <w:rPr>
          <w:rFonts w:ascii="Arial" w:hAnsi="Arial" w:cs="Arial"/>
        </w:rPr>
      </w:pPr>
    </w:p>
    <w:p w:rsidR="00B344ED" w:rsidRDefault="001A0C41" w:rsidP="00B344ED">
      <w:pPr>
        <w:spacing w:before="120" w:line="276" w:lineRule="auto"/>
        <w:jc w:val="both"/>
        <w:rPr>
          <w:rFonts w:ascii="Arial" w:hAnsi="Arial" w:cs="Arial"/>
        </w:rPr>
      </w:pPr>
      <w:r>
        <w:rPr>
          <w:rFonts w:ascii="Arial" w:hAnsi="Arial" w:cs="Arial"/>
          <w:b/>
          <w:bCs/>
        </w:rPr>
        <w:t>c</w:t>
      </w:r>
      <w:r w:rsidR="00B344ED">
        <w:rPr>
          <w:rFonts w:ascii="Arial" w:hAnsi="Arial" w:cs="Arial"/>
          <w:b/>
          <w:bCs/>
        </w:rPr>
        <w:t xml:space="preserve">) </w:t>
      </w:r>
      <w:r w:rsidR="00B344ED">
        <w:rPr>
          <w:rFonts w:ascii="Arial" w:hAnsi="Arial" w:cs="Arial"/>
        </w:rPr>
        <w:t>deve ser indicado preço unitário líquido dos produtos, e em moeda nacional. No referido preço deverão estar incluídas quaisquer vantagens, abatimentos, impostos, taxas e contribuições sociais, obrigações trabalhistas, previdenciárias, fiscais e comerciais, que eventualmente incidam sobre a operação, bem como despesas com transporte, alimentação, estadia ou terceiros, que correrão por conta do licitante vencedor;</w:t>
      </w:r>
    </w:p>
    <w:p w:rsidR="00B344ED" w:rsidRPr="00B344ED" w:rsidRDefault="00B344ED" w:rsidP="00B344ED">
      <w:pPr>
        <w:spacing w:before="120" w:line="276" w:lineRule="auto"/>
        <w:jc w:val="both"/>
        <w:rPr>
          <w:rFonts w:ascii="Arial" w:hAnsi="Arial" w:cs="Arial"/>
        </w:rPr>
      </w:pPr>
      <w:r w:rsidRPr="00B344ED">
        <w:rPr>
          <w:rFonts w:ascii="Arial" w:hAnsi="Arial" w:cs="Arial"/>
          <w:b/>
        </w:rPr>
        <w:t>5.1.1</w:t>
      </w:r>
      <w:r w:rsidRPr="00B344ED">
        <w:rPr>
          <w:rFonts w:ascii="Arial" w:hAnsi="Arial" w:cs="Arial"/>
        </w:rPr>
        <w:t xml:space="preserve"> – Para apresentação de propostas em meio magnético “cd ou pen drive”, as empresas deverão baixar do site: www.cittainformatica.com.br, o sistema de digitação de propostas.</w:t>
      </w:r>
    </w:p>
    <w:p w:rsidR="00B344ED" w:rsidRPr="00B344ED" w:rsidRDefault="00B344ED" w:rsidP="00B344ED">
      <w:pPr>
        <w:spacing w:before="120" w:line="276" w:lineRule="auto"/>
        <w:jc w:val="both"/>
        <w:rPr>
          <w:rFonts w:ascii="Arial" w:hAnsi="Arial" w:cs="Arial"/>
        </w:rPr>
      </w:pPr>
      <w:r w:rsidRPr="00B344ED">
        <w:rPr>
          <w:rFonts w:ascii="Arial" w:hAnsi="Arial" w:cs="Arial"/>
          <w:b/>
        </w:rPr>
        <w:t>5.1.2</w:t>
      </w:r>
      <w:r w:rsidRPr="00B344ED">
        <w:rPr>
          <w:rFonts w:ascii="Arial" w:hAnsi="Arial" w:cs="Arial"/>
        </w:rPr>
        <w:t xml:space="preserve"> – As empresas deverão, após baixar o sistema de digitação do site, após importar o arquivo com os itens para a digitação das propostas que deverá ser solicitado junto ao setor de licitações da prefeitura municipal. </w:t>
      </w:r>
    </w:p>
    <w:p w:rsidR="00B344ED" w:rsidRDefault="00B344ED" w:rsidP="00B344ED">
      <w:pPr>
        <w:spacing w:before="120" w:line="276" w:lineRule="auto"/>
        <w:jc w:val="both"/>
        <w:rPr>
          <w:rFonts w:ascii="Arial" w:hAnsi="Arial" w:cs="Arial"/>
          <w:b/>
        </w:rPr>
      </w:pPr>
      <w:r w:rsidRPr="00B344ED">
        <w:rPr>
          <w:rFonts w:ascii="Arial" w:hAnsi="Arial" w:cs="Arial"/>
          <w:b/>
        </w:rPr>
        <w:t>5.1.3</w:t>
      </w:r>
      <w:r w:rsidRPr="00B344ED">
        <w:rPr>
          <w:rFonts w:ascii="Arial" w:hAnsi="Arial" w:cs="Arial"/>
        </w:rPr>
        <w:t xml:space="preserve"> – As empresas deverão sanar junto a Prefeitura, possíveis dúvidas quanto a</w:t>
      </w:r>
      <w:r>
        <w:rPr>
          <w:rFonts w:ascii="Arial" w:hAnsi="Arial" w:cs="Arial"/>
          <w:b/>
        </w:rPr>
        <w:t xml:space="preserve"> forma de apresentação das propostas em meio magnético “cd ou pen drive”.</w:t>
      </w:r>
    </w:p>
    <w:p w:rsidR="00401B9E" w:rsidRPr="00F00239" w:rsidRDefault="00401B9E" w:rsidP="00401B9E">
      <w:pPr>
        <w:autoSpaceDE w:val="0"/>
        <w:autoSpaceDN w:val="0"/>
        <w:adjustRightInd w:val="0"/>
        <w:jc w:val="both"/>
        <w:rPr>
          <w:rFonts w:ascii="Arial" w:hAnsi="Arial" w:cs="Arial"/>
        </w:rPr>
      </w:pPr>
    </w:p>
    <w:p w:rsidR="005B7817" w:rsidRPr="00F00239" w:rsidRDefault="00F81CAE" w:rsidP="005B7817">
      <w:pPr>
        <w:jc w:val="both"/>
        <w:rPr>
          <w:rFonts w:ascii="Arial" w:hAnsi="Arial" w:cs="Arial"/>
          <w:b/>
          <w:u w:val="single"/>
        </w:rPr>
      </w:pPr>
      <w:r w:rsidRPr="00F00239">
        <w:rPr>
          <w:rFonts w:ascii="Arial" w:hAnsi="Arial" w:cs="Arial"/>
          <w:b/>
          <w:bCs/>
          <w:u w:val="single"/>
        </w:rPr>
        <w:t>5.1.4</w:t>
      </w:r>
      <w:r w:rsidR="005B7817" w:rsidRPr="00F00239">
        <w:rPr>
          <w:rFonts w:ascii="Arial" w:hAnsi="Arial" w:cs="Arial"/>
          <w:b/>
          <w:bCs/>
          <w:u w:val="single"/>
        </w:rPr>
        <w:t xml:space="preserve"> – É obrigatório </w:t>
      </w:r>
      <w:r w:rsidR="00444CA5">
        <w:rPr>
          <w:rFonts w:ascii="Arial" w:hAnsi="Arial" w:cs="Arial"/>
          <w:b/>
          <w:bCs/>
          <w:u w:val="single"/>
        </w:rPr>
        <w:t>i</w:t>
      </w:r>
      <w:r w:rsidR="005B7817" w:rsidRPr="00F00239">
        <w:rPr>
          <w:rFonts w:ascii="Arial" w:hAnsi="Arial" w:cs="Arial"/>
          <w:b/>
          <w:bCs/>
          <w:u w:val="single"/>
        </w:rPr>
        <w:t>nformar na proposta para os itens de pneus a marca do item que está sendo cotado, sob pena de desclassificação do item da respectiva proposta;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b/>
        </w:rPr>
        <w:t>OBS</w:t>
      </w:r>
      <w:r w:rsidRPr="00F00239">
        <w:rPr>
          <w:rFonts w:ascii="Arial" w:hAnsi="Arial" w:cs="Arial"/>
        </w:rPr>
        <w:t>: 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AB0C50" w:rsidRPr="00F00239" w:rsidRDefault="00AB0C50" w:rsidP="005B7817">
      <w:pPr>
        <w:jc w:val="both"/>
        <w:rPr>
          <w:rFonts w:ascii="Arial" w:hAnsi="Arial" w:cs="Arial"/>
        </w:rPr>
      </w:pPr>
    </w:p>
    <w:p w:rsidR="00AB0C50" w:rsidRPr="00F00239" w:rsidRDefault="00AB0C50" w:rsidP="00AB0C50">
      <w:pPr>
        <w:autoSpaceDE w:val="0"/>
        <w:autoSpaceDN w:val="0"/>
        <w:adjustRightInd w:val="0"/>
        <w:jc w:val="both"/>
        <w:rPr>
          <w:rFonts w:ascii="Arial" w:hAnsi="Arial" w:cs="Arial"/>
        </w:rPr>
      </w:pPr>
      <w:r w:rsidRPr="00F00239">
        <w:rPr>
          <w:rFonts w:ascii="Arial" w:hAnsi="Arial" w:cs="Arial"/>
          <w:b/>
          <w:bCs/>
        </w:rPr>
        <w:t>5.2.</w:t>
      </w:r>
      <w:r w:rsidRPr="00F00239">
        <w:rPr>
          <w:rFonts w:ascii="Arial" w:hAnsi="Arial" w:cs="Arial"/>
        </w:rPr>
        <w:t xml:space="preserve"> A licitante deverá considerar, para formulação de sua proposta, as seguintes condições:</w:t>
      </w:r>
    </w:p>
    <w:p w:rsidR="00AB0C50" w:rsidRPr="00F00239" w:rsidRDefault="00AB0C50" w:rsidP="00AB0C50">
      <w:pPr>
        <w:autoSpaceDE w:val="0"/>
        <w:autoSpaceDN w:val="0"/>
        <w:adjustRightInd w:val="0"/>
        <w:jc w:val="both"/>
        <w:rPr>
          <w:rFonts w:ascii="Arial" w:hAnsi="Arial" w:cs="Arial"/>
        </w:rPr>
      </w:pPr>
    </w:p>
    <w:p w:rsidR="00AB0C50" w:rsidRDefault="00AB0C50" w:rsidP="00041B28">
      <w:pPr>
        <w:autoSpaceDE w:val="0"/>
        <w:autoSpaceDN w:val="0"/>
        <w:adjustRightInd w:val="0"/>
        <w:jc w:val="both"/>
        <w:rPr>
          <w:rFonts w:ascii="Arial" w:hAnsi="Arial" w:cs="Arial"/>
        </w:rPr>
      </w:pPr>
      <w:r w:rsidRPr="00F00239">
        <w:rPr>
          <w:rFonts w:ascii="Arial" w:hAnsi="Arial" w:cs="Arial"/>
          <w:b/>
          <w:bCs/>
        </w:rPr>
        <w:t>5.2.</w:t>
      </w:r>
      <w:r w:rsidR="00041B28" w:rsidRPr="00F00239">
        <w:rPr>
          <w:rFonts w:ascii="Arial" w:hAnsi="Arial" w:cs="Arial"/>
          <w:b/>
          <w:bCs/>
        </w:rPr>
        <w:t>1</w:t>
      </w:r>
      <w:r w:rsidR="00A1651D" w:rsidRPr="00F00239">
        <w:rPr>
          <w:rFonts w:ascii="Arial" w:hAnsi="Arial" w:cs="Arial"/>
        </w:rPr>
        <w:t xml:space="preserve"> – Os pneus</w:t>
      </w:r>
      <w:r w:rsidRPr="00F00239">
        <w:rPr>
          <w:rFonts w:ascii="Arial" w:hAnsi="Arial" w:cs="Arial"/>
        </w:rPr>
        <w:t xml:space="preserve"> deverão possuir certificado do INMETRO, onde os licitantes deverão anexar o referido documento no envelope da proposta identificando a que item se refere. Deverão apresentar, também, prospectos (catálogos, folders, revistas...) originais do fabricante de cada item, em língua portuguesa, comprovando os dados técnicos, mínimos, solicitados no edital.</w:t>
      </w:r>
    </w:p>
    <w:p w:rsidR="001A0C41" w:rsidRDefault="001A0C41" w:rsidP="00041B28">
      <w:pPr>
        <w:autoSpaceDE w:val="0"/>
        <w:autoSpaceDN w:val="0"/>
        <w:adjustRightInd w:val="0"/>
        <w:jc w:val="both"/>
        <w:rPr>
          <w:rFonts w:ascii="Arial" w:hAnsi="Arial" w:cs="Arial"/>
        </w:rPr>
      </w:pPr>
    </w:p>
    <w:p w:rsidR="001A0C41" w:rsidRPr="00F00239" w:rsidRDefault="001A0C41" w:rsidP="001A0C41">
      <w:pPr>
        <w:autoSpaceDE w:val="0"/>
        <w:autoSpaceDN w:val="0"/>
        <w:adjustRightInd w:val="0"/>
        <w:jc w:val="both"/>
        <w:rPr>
          <w:rFonts w:ascii="Arial" w:hAnsi="Arial" w:cs="Arial"/>
          <w:color w:val="000000"/>
        </w:rPr>
      </w:pPr>
      <w:r w:rsidRPr="00707D86">
        <w:rPr>
          <w:rFonts w:ascii="Arial" w:hAnsi="Arial" w:cs="Arial"/>
          <w:b/>
          <w:color w:val="000000"/>
        </w:rPr>
        <w:t>Obs.:</w:t>
      </w:r>
      <w:r>
        <w:rPr>
          <w:rFonts w:ascii="Arial" w:hAnsi="Arial" w:cs="Arial"/>
          <w:color w:val="000000"/>
        </w:rPr>
        <w:t xml:space="preserve"> Ficam excluidos de apresentar certificado do INMETRO, os tipos de pneus indicados no ANEXO V da Portaria INMETRO nº 391/2021.</w:t>
      </w:r>
    </w:p>
    <w:p w:rsidR="00AB0C50" w:rsidRPr="00F00239" w:rsidRDefault="00AB0C50" w:rsidP="00AB0C50">
      <w:pPr>
        <w:autoSpaceDE w:val="0"/>
        <w:autoSpaceDN w:val="0"/>
        <w:adjustRightInd w:val="0"/>
        <w:jc w:val="both"/>
        <w:rPr>
          <w:rFonts w:ascii="Arial" w:hAnsi="Arial" w:cs="Arial"/>
        </w:rPr>
      </w:pPr>
    </w:p>
    <w:p w:rsidR="00AB0C50" w:rsidRPr="00F00239" w:rsidRDefault="00AB0C50" w:rsidP="00041B28">
      <w:pPr>
        <w:autoSpaceDE w:val="0"/>
        <w:autoSpaceDN w:val="0"/>
        <w:adjustRightInd w:val="0"/>
        <w:jc w:val="both"/>
        <w:rPr>
          <w:rFonts w:ascii="Arial" w:hAnsi="Arial" w:cs="Arial"/>
        </w:rPr>
      </w:pPr>
      <w:r w:rsidRPr="00F00239">
        <w:rPr>
          <w:rFonts w:ascii="Arial" w:hAnsi="Arial" w:cs="Arial"/>
          <w:b/>
          <w:bCs/>
        </w:rPr>
        <w:t>5.2.</w:t>
      </w:r>
      <w:r w:rsidR="00041B28" w:rsidRPr="00F00239">
        <w:rPr>
          <w:rFonts w:ascii="Arial" w:hAnsi="Arial" w:cs="Arial"/>
          <w:b/>
          <w:bCs/>
        </w:rPr>
        <w:t>1</w:t>
      </w:r>
      <w:r w:rsidRPr="00F00239">
        <w:rPr>
          <w:rFonts w:ascii="Arial" w:hAnsi="Arial" w:cs="Arial"/>
          <w:b/>
          <w:bCs/>
        </w:rPr>
        <w:t>.1</w:t>
      </w:r>
      <w:r w:rsidRPr="00F00239">
        <w:rPr>
          <w:rFonts w:ascii="Arial" w:hAnsi="Arial" w:cs="Arial"/>
        </w:rPr>
        <w:t xml:space="preserve"> – Reiterando o solicitado no caput da cláusula acima, as solicitações de cada lote deverão conter os dados mínimos solicitados (medida do pneu, índice de carga, símbolo de velocidade, aro...), e deverão estar devidamente identificadas em cada catálogo impresso com o número do ITEM a que se referem, sob pena de desclassificação.</w:t>
      </w:r>
    </w:p>
    <w:p w:rsidR="00AB0C50" w:rsidRPr="00F00239" w:rsidRDefault="00AB0C50" w:rsidP="00AB0C50">
      <w:pPr>
        <w:autoSpaceDE w:val="0"/>
        <w:autoSpaceDN w:val="0"/>
        <w:adjustRightInd w:val="0"/>
        <w:jc w:val="both"/>
        <w:rPr>
          <w:rFonts w:ascii="Arial" w:hAnsi="Arial" w:cs="Arial"/>
        </w:rPr>
      </w:pPr>
    </w:p>
    <w:p w:rsidR="00AB0C50" w:rsidRPr="00F00239" w:rsidRDefault="00AB0C50" w:rsidP="00AB0C50">
      <w:pPr>
        <w:autoSpaceDE w:val="0"/>
        <w:autoSpaceDN w:val="0"/>
        <w:adjustRightInd w:val="0"/>
        <w:jc w:val="both"/>
        <w:rPr>
          <w:rFonts w:ascii="Arial" w:hAnsi="Arial" w:cs="Arial"/>
        </w:rPr>
      </w:pPr>
      <w:r w:rsidRPr="00F00239">
        <w:rPr>
          <w:rFonts w:ascii="Arial" w:hAnsi="Arial" w:cs="Arial"/>
        </w:rPr>
        <w:t>Ex.: Quem cotar o item 05, no catálogo do referido produto, deverá sinalizar (com um círculo, flecha, numeral, sinal gráfico...), identificando que o desenho e as especificações técnicas referem-se ao item em questão. A documentação, preferencialmente, deverá estar disposta em ordem, conforme edital. Salienta-se novamente, que o descumprimento desta cláusula, conforme interpretação do Pregoeiro, importará na imediata desclassificação da proposta.</w:t>
      </w:r>
    </w:p>
    <w:p w:rsidR="00AB0C50" w:rsidRPr="00F00239" w:rsidRDefault="00AB0C50" w:rsidP="00AB0C50">
      <w:pPr>
        <w:autoSpaceDE w:val="0"/>
        <w:autoSpaceDN w:val="0"/>
        <w:adjustRightInd w:val="0"/>
        <w:jc w:val="both"/>
        <w:rPr>
          <w:rFonts w:ascii="Arial" w:hAnsi="Arial" w:cs="Arial"/>
        </w:rPr>
      </w:pPr>
    </w:p>
    <w:p w:rsidR="00AB0C50" w:rsidRPr="00F00239" w:rsidRDefault="00AB0C50" w:rsidP="00041B28">
      <w:pPr>
        <w:autoSpaceDE w:val="0"/>
        <w:autoSpaceDN w:val="0"/>
        <w:adjustRightInd w:val="0"/>
        <w:jc w:val="both"/>
        <w:rPr>
          <w:rFonts w:ascii="Arial" w:hAnsi="Arial" w:cs="Arial"/>
        </w:rPr>
      </w:pPr>
      <w:r w:rsidRPr="00F00239">
        <w:rPr>
          <w:rFonts w:ascii="Arial" w:hAnsi="Arial" w:cs="Arial"/>
          <w:b/>
          <w:bCs/>
        </w:rPr>
        <w:t>5.2.</w:t>
      </w:r>
      <w:r w:rsidR="00041B28" w:rsidRPr="00F00239">
        <w:rPr>
          <w:rFonts w:ascii="Arial" w:hAnsi="Arial" w:cs="Arial"/>
          <w:b/>
          <w:bCs/>
        </w:rPr>
        <w:t>2</w:t>
      </w:r>
      <w:r w:rsidRPr="00F00239">
        <w:rPr>
          <w:rFonts w:ascii="Arial" w:hAnsi="Arial" w:cs="Arial"/>
        </w:rPr>
        <w:t xml:space="preserve"> - A entrega dos itens desta licitação será na Prefeitura Municipal de </w:t>
      </w:r>
      <w:r w:rsidR="002F06D1">
        <w:rPr>
          <w:rFonts w:ascii="Arial" w:hAnsi="Arial" w:cs="Arial"/>
        </w:rPr>
        <w:t>Vanini</w:t>
      </w:r>
      <w:r w:rsidRPr="00F00239">
        <w:rPr>
          <w:rFonts w:ascii="Arial" w:hAnsi="Arial" w:cs="Arial"/>
        </w:rPr>
        <w:t>, de forma parcelada, conforme solicitação das secretarias, em horário de expediente.</w:t>
      </w:r>
    </w:p>
    <w:p w:rsidR="00AB0C50" w:rsidRPr="00F00239" w:rsidRDefault="00AB0C50" w:rsidP="00AB0C50">
      <w:pPr>
        <w:autoSpaceDE w:val="0"/>
        <w:autoSpaceDN w:val="0"/>
        <w:adjustRightInd w:val="0"/>
        <w:jc w:val="both"/>
        <w:rPr>
          <w:rFonts w:ascii="Arial" w:hAnsi="Arial" w:cs="Arial"/>
        </w:rPr>
      </w:pPr>
    </w:p>
    <w:p w:rsidR="00AB0C50" w:rsidRPr="00F00239" w:rsidRDefault="00041B28" w:rsidP="00AB0C50">
      <w:pPr>
        <w:autoSpaceDE w:val="0"/>
        <w:autoSpaceDN w:val="0"/>
        <w:adjustRightInd w:val="0"/>
        <w:jc w:val="both"/>
        <w:rPr>
          <w:rFonts w:ascii="Arial" w:hAnsi="Arial" w:cs="Arial"/>
        </w:rPr>
      </w:pPr>
      <w:r w:rsidRPr="00F00239">
        <w:rPr>
          <w:rFonts w:ascii="Arial" w:hAnsi="Arial" w:cs="Arial"/>
          <w:b/>
          <w:bCs/>
        </w:rPr>
        <w:t>5.2.2</w:t>
      </w:r>
      <w:r w:rsidR="00AB0C50" w:rsidRPr="00F00239">
        <w:rPr>
          <w:rFonts w:ascii="Arial" w:hAnsi="Arial" w:cs="Arial"/>
          <w:b/>
          <w:bCs/>
        </w:rPr>
        <w:t>.1.</w:t>
      </w:r>
      <w:r w:rsidR="00AB0C50" w:rsidRPr="00F00239">
        <w:rPr>
          <w:rFonts w:ascii="Arial" w:hAnsi="Arial" w:cs="Arial"/>
        </w:rPr>
        <w:t xml:space="preserve"> A licitante vencedora obriga-se a entregar a quantidade solicitada em até 0</w:t>
      </w:r>
      <w:r w:rsidR="00682DAE">
        <w:rPr>
          <w:rFonts w:ascii="Arial" w:hAnsi="Arial" w:cs="Arial"/>
        </w:rPr>
        <w:t>5</w:t>
      </w:r>
      <w:r w:rsidR="00AB0C50" w:rsidRPr="00F00239">
        <w:rPr>
          <w:rFonts w:ascii="Arial" w:hAnsi="Arial" w:cs="Arial"/>
        </w:rPr>
        <w:t xml:space="preserve"> (</w:t>
      </w:r>
      <w:r w:rsidR="00682DAE">
        <w:rPr>
          <w:rFonts w:ascii="Arial" w:hAnsi="Arial" w:cs="Arial"/>
        </w:rPr>
        <w:t>cinco</w:t>
      </w:r>
      <w:r w:rsidR="00AB0C50" w:rsidRPr="00F00239">
        <w:rPr>
          <w:rFonts w:ascii="Arial" w:hAnsi="Arial" w:cs="Arial"/>
        </w:rPr>
        <w:t>) dias após o pedido.</w:t>
      </w:r>
    </w:p>
    <w:p w:rsidR="00AB0C50" w:rsidRPr="00F00239" w:rsidRDefault="00AB0C50" w:rsidP="00AB0C50">
      <w:pPr>
        <w:autoSpaceDE w:val="0"/>
        <w:autoSpaceDN w:val="0"/>
        <w:adjustRightInd w:val="0"/>
        <w:jc w:val="both"/>
        <w:rPr>
          <w:rFonts w:ascii="Arial" w:hAnsi="Arial" w:cs="Arial"/>
        </w:rPr>
      </w:pPr>
    </w:p>
    <w:p w:rsidR="005B7817" w:rsidRPr="00F00239" w:rsidRDefault="00AB0C50" w:rsidP="005B7817">
      <w:pPr>
        <w:spacing w:before="120"/>
        <w:jc w:val="both"/>
        <w:rPr>
          <w:rFonts w:ascii="Arial" w:hAnsi="Arial" w:cs="Arial"/>
          <w:b/>
          <w:bCs/>
        </w:rPr>
      </w:pPr>
      <w:r w:rsidRPr="00F00239">
        <w:rPr>
          <w:rFonts w:ascii="Arial" w:hAnsi="Arial" w:cs="Arial"/>
          <w:b/>
          <w:bCs/>
        </w:rPr>
        <w:t>5.3</w:t>
      </w:r>
      <w:r w:rsidR="005B7817" w:rsidRPr="00F00239">
        <w:rPr>
          <w:rFonts w:ascii="Arial" w:hAnsi="Arial" w:cs="Arial"/>
          <w:b/>
          <w:bCs/>
        </w:rPr>
        <w:t xml:space="preserve"> –</w:t>
      </w:r>
      <w:r w:rsidR="00CE4EAF">
        <w:rPr>
          <w:rFonts w:ascii="Arial" w:hAnsi="Arial" w:cs="Arial"/>
          <w:b/>
          <w:bCs/>
        </w:rPr>
        <w:t xml:space="preserve"> </w:t>
      </w:r>
      <w:r w:rsidR="005B7817" w:rsidRPr="00F00239">
        <w:rPr>
          <w:rFonts w:ascii="Arial" w:hAnsi="Arial" w:cs="Arial"/>
          <w:b/>
          <w:bCs/>
        </w:rPr>
        <w:t>Preço:</w:t>
      </w:r>
    </w:p>
    <w:p w:rsidR="005B7817" w:rsidRPr="00F00239" w:rsidRDefault="005B7817" w:rsidP="00AB0C50">
      <w:pPr>
        <w:spacing w:before="120"/>
        <w:jc w:val="both"/>
        <w:rPr>
          <w:rFonts w:ascii="Arial" w:hAnsi="Arial" w:cs="Arial"/>
        </w:rPr>
      </w:pPr>
      <w:r w:rsidRPr="00F00239">
        <w:rPr>
          <w:rFonts w:ascii="Arial" w:hAnsi="Arial" w:cs="Arial"/>
          <w:b/>
        </w:rPr>
        <w:t>5.</w:t>
      </w:r>
      <w:r w:rsidR="00AB0C50" w:rsidRPr="00F00239">
        <w:rPr>
          <w:rFonts w:ascii="Arial" w:hAnsi="Arial" w:cs="Arial"/>
          <w:b/>
        </w:rPr>
        <w:t>3</w:t>
      </w:r>
      <w:r w:rsidRPr="00F00239">
        <w:rPr>
          <w:rFonts w:ascii="Arial" w:hAnsi="Arial" w:cs="Arial"/>
          <w:b/>
        </w:rPr>
        <w:t>.1</w:t>
      </w:r>
      <w:r w:rsidRPr="00F00239">
        <w:rPr>
          <w:rFonts w:ascii="Arial" w:hAnsi="Arial" w:cs="Arial"/>
        </w:rPr>
        <w:t xml:space="preserve">. </w:t>
      </w:r>
      <w:r w:rsidRPr="00F00239">
        <w:rPr>
          <w:rFonts w:ascii="Arial" w:hAnsi="Arial" w:cs="Arial"/>
          <w:b/>
          <w:u w:val="single"/>
        </w:rPr>
        <w:t xml:space="preserve">Para os itens referidos deverá ser </w:t>
      </w:r>
      <w:r w:rsidRPr="00FA07EF">
        <w:rPr>
          <w:rFonts w:ascii="Arial" w:hAnsi="Arial" w:cs="Arial"/>
          <w:b/>
          <w:u w:val="single"/>
        </w:rPr>
        <w:t>indicado preço unitário, em moeda nacional</w:t>
      </w:r>
      <w:r w:rsidRPr="00FA07EF">
        <w:rPr>
          <w:rFonts w:ascii="Arial" w:hAnsi="Arial" w:cs="Arial"/>
        </w:rPr>
        <w:t>.</w:t>
      </w:r>
      <w:r w:rsidRPr="00F00239">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5B7817" w:rsidRPr="00F00239" w:rsidRDefault="005B7817" w:rsidP="005B7817">
      <w:pPr>
        <w:jc w:val="both"/>
        <w:rPr>
          <w:rFonts w:ascii="Arial" w:hAnsi="Arial" w:cs="Arial"/>
          <w:b/>
          <w:bCs/>
        </w:rPr>
      </w:pPr>
    </w:p>
    <w:p w:rsidR="005B7817" w:rsidRPr="00F00239" w:rsidRDefault="00AB0C50" w:rsidP="005B7817">
      <w:pPr>
        <w:jc w:val="both"/>
        <w:rPr>
          <w:rFonts w:ascii="Arial" w:hAnsi="Arial" w:cs="Arial"/>
          <w:b/>
          <w:u w:val="single"/>
        </w:rPr>
      </w:pPr>
      <w:r w:rsidRPr="00F00239">
        <w:rPr>
          <w:rFonts w:ascii="Arial" w:hAnsi="Arial" w:cs="Arial"/>
          <w:b/>
          <w:u w:val="single"/>
        </w:rPr>
        <w:t>5.3</w:t>
      </w:r>
      <w:r w:rsidR="005B7817" w:rsidRPr="00F00239">
        <w:rPr>
          <w:rFonts w:ascii="Arial" w:hAnsi="Arial" w:cs="Arial"/>
          <w:b/>
          <w:u w:val="single"/>
        </w:rPr>
        <w:t>.2. Serão considerados, para fins de julgamento, os valores constantes no preço unitário até no máximo duas casas decimais após a vírgula.</w:t>
      </w:r>
    </w:p>
    <w:p w:rsidR="005B7817" w:rsidRPr="00F00239" w:rsidRDefault="005B7817" w:rsidP="005B7817">
      <w:pPr>
        <w:jc w:val="both"/>
        <w:rPr>
          <w:rFonts w:ascii="Arial" w:hAnsi="Arial" w:cs="Arial"/>
        </w:rPr>
      </w:pPr>
    </w:p>
    <w:p w:rsidR="00D16C59" w:rsidRDefault="005B7817" w:rsidP="005B7817">
      <w:pPr>
        <w:jc w:val="both"/>
        <w:rPr>
          <w:rFonts w:ascii="Arial" w:hAnsi="Arial" w:cs="Arial"/>
        </w:rPr>
      </w:pPr>
      <w:r w:rsidRPr="00F00239">
        <w:rPr>
          <w:rFonts w:ascii="Arial" w:hAnsi="Arial" w:cs="Arial"/>
        </w:rPr>
        <w:tab/>
      </w:r>
    </w:p>
    <w:p w:rsidR="005B7817" w:rsidRPr="00F00239" w:rsidRDefault="005B7817" w:rsidP="005B7817">
      <w:pPr>
        <w:jc w:val="both"/>
        <w:rPr>
          <w:rFonts w:ascii="Arial" w:hAnsi="Arial" w:cs="Arial"/>
          <w:b/>
        </w:rPr>
      </w:pPr>
      <w:r w:rsidRPr="00F00239">
        <w:rPr>
          <w:rFonts w:ascii="Arial" w:hAnsi="Arial" w:cs="Arial"/>
          <w:b/>
        </w:rPr>
        <w:t>6 - DO JULGAMENTO DAS PROPOSTAS:</w:t>
      </w:r>
    </w:p>
    <w:p w:rsidR="005B7817" w:rsidRPr="00F00239" w:rsidRDefault="005B7817" w:rsidP="005B7817">
      <w:pPr>
        <w:jc w:val="both"/>
        <w:rPr>
          <w:rFonts w:ascii="Arial" w:hAnsi="Arial" w:cs="Arial"/>
          <w:b/>
        </w:rPr>
      </w:pPr>
    </w:p>
    <w:p w:rsidR="005B7817" w:rsidRPr="00B344ED" w:rsidRDefault="005B7817" w:rsidP="005B7817">
      <w:pPr>
        <w:jc w:val="both"/>
        <w:rPr>
          <w:rFonts w:ascii="Arial" w:hAnsi="Arial" w:cs="Arial"/>
          <w:b/>
          <w:u w:val="single"/>
        </w:rPr>
      </w:pPr>
      <w:r w:rsidRPr="00B344ED">
        <w:rPr>
          <w:rFonts w:ascii="Arial" w:hAnsi="Arial" w:cs="Arial"/>
          <w:b/>
          <w:u w:val="single"/>
        </w:rPr>
        <w:t xml:space="preserve">6.1. Para o julgamento do itens do presente edital, o critério de julgamento das propostas será o menor preço </w:t>
      </w:r>
      <w:r w:rsidR="0019765A" w:rsidRPr="00B344ED">
        <w:rPr>
          <w:rFonts w:ascii="Arial" w:hAnsi="Arial" w:cs="Arial"/>
          <w:b/>
          <w:u w:val="single"/>
        </w:rPr>
        <w:t>por item</w:t>
      </w:r>
      <w:r w:rsidRPr="00B344ED">
        <w:rPr>
          <w:rFonts w:ascii="Arial" w:hAnsi="Arial" w:cs="Arial"/>
          <w:b/>
          <w:u w:val="single"/>
        </w:rPr>
        <w:t>;</w:t>
      </w:r>
    </w:p>
    <w:p w:rsidR="005B7817" w:rsidRPr="00F00239" w:rsidRDefault="005B7817" w:rsidP="005B7817">
      <w:pPr>
        <w:jc w:val="both"/>
        <w:rPr>
          <w:rFonts w:ascii="Arial" w:hAnsi="Arial" w:cs="Arial"/>
          <w:b/>
          <w:u w:val="single"/>
        </w:rPr>
      </w:pPr>
    </w:p>
    <w:p w:rsidR="005B7817" w:rsidRPr="00F00239" w:rsidRDefault="005B7817" w:rsidP="005B7817">
      <w:pPr>
        <w:jc w:val="both"/>
        <w:rPr>
          <w:rFonts w:ascii="Arial" w:hAnsi="Arial" w:cs="Arial"/>
        </w:rPr>
      </w:pPr>
      <w:r w:rsidRPr="00F00239">
        <w:rPr>
          <w:rFonts w:ascii="Arial" w:hAnsi="Arial" w:cs="Arial"/>
          <w:b/>
        </w:rPr>
        <w:t>6.1.1.</w:t>
      </w:r>
      <w:r w:rsidRPr="00F00239">
        <w:rPr>
          <w:rFonts w:ascii="Arial" w:hAnsi="Arial" w:cs="Arial"/>
        </w:rPr>
        <w:t xml:space="preserve"> Havendo divergência entre o preço unitário e o total, será considerado para fins de julgamento o preço unitário.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6.2.</w:t>
      </w:r>
      <w:r w:rsidRPr="00F00239">
        <w:rPr>
          <w:rFonts w:ascii="Arial" w:hAnsi="Arial" w:cs="Arial"/>
        </w:rPr>
        <w:t xml:space="preserve"> Verificada a conformidade com os requisitos estabelecidos neste Edital, o autor da oferta de valor mais baixo e os das ofertas com preços até 10% (dez por cento) superiores àquela poderão fazer novos lances verbais e sucess</w:t>
      </w:r>
      <w:r w:rsidR="00FA07EF">
        <w:rPr>
          <w:rFonts w:ascii="Arial" w:hAnsi="Arial" w:cs="Arial"/>
        </w:rPr>
        <w:t>ivos, na forma dos itens subsequ</w:t>
      </w:r>
      <w:r w:rsidRPr="00F00239">
        <w:rPr>
          <w:rFonts w:ascii="Arial" w:hAnsi="Arial" w:cs="Arial"/>
        </w:rPr>
        <w:t>entes, até a proclamação do vencedor, ressalvadas as normas previstas no Capítulo V da Lei Complementar nº 123/2006.</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6.3. </w:t>
      </w:r>
      <w:r w:rsidRPr="00F00239">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 Caso houver empate de propostas, para a escolha de até 03 (três) autores, será realizado sorteio.</w:t>
      </w:r>
    </w:p>
    <w:p w:rsidR="005B7817" w:rsidRPr="00F00239" w:rsidRDefault="005B7817" w:rsidP="005B7817">
      <w:pPr>
        <w:spacing w:before="120"/>
        <w:jc w:val="both"/>
        <w:rPr>
          <w:rFonts w:ascii="Arial" w:hAnsi="Arial" w:cs="Arial"/>
        </w:rPr>
      </w:pPr>
      <w:r w:rsidRPr="00F00239">
        <w:rPr>
          <w:rFonts w:ascii="Arial" w:hAnsi="Arial" w:cs="Arial"/>
          <w:b/>
        </w:rPr>
        <w:t xml:space="preserve">6.4. </w:t>
      </w:r>
      <w:r w:rsidRPr="00F00239">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B7817" w:rsidRPr="00F00239" w:rsidRDefault="005B7817" w:rsidP="005B7817">
      <w:pPr>
        <w:spacing w:before="120"/>
        <w:jc w:val="both"/>
        <w:rPr>
          <w:rFonts w:ascii="Arial" w:hAnsi="Arial" w:cs="Arial"/>
        </w:rPr>
      </w:pPr>
      <w:r w:rsidRPr="00F00239">
        <w:rPr>
          <w:rFonts w:ascii="Arial" w:hAnsi="Arial" w:cs="Arial"/>
          <w:b/>
        </w:rPr>
        <w:t xml:space="preserve">6.5. </w:t>
      </w:r>
      <w:r w:rsidRPr="00F00239">
        <w:rPr>
          <w:rFonts w:ascii="Arial" w:hAnsi="Arial" w:cs="Arial"/>
        </w:rPr>
        <w:t>Caso duas ou mais propostas iniciais apresentem preços iguais, será realizado sorteio para determinação da ordem de oferta dos lances, ressalvados os casos previstos no artigo 44 da Lei Complementar nº 123/2006.</w:t>
      </w:r>
    </w:p>
    <w:p w:rsidR="005B7817" w:rsidRPr="00F00239" w:rsidRDefault="005B7817" w:rsidP="005B7817">
      <w:pPr>
        <w:spacing w:before="120"/>
        <w:jc w:val="both"/>
        <w:rPr>
          <w:rFonts w:ascii="Arial" w:hAnsi="Arial" w:cs="Arial"/>
        </w:rPr>
      </w:pPr>
      <w:r w:rsidRPr="00F00239">
        <w:rPr>
          <w:rFonts w:ascii="Arial" w:hAnsi="Arial" w:cs="Arial"/>
          <w:b/>
        </w:rPr>
        <w:t xml:space="preserve">6.6. </w:t>
      </w:r>
      <w:r w:rsidRPr="00F00239">
        <w:rPr>
          <w:rFonts w:ascii="Arial" w:hAnsi="Arial" w:cs="Arial"/>
        </w:rPr>
        <w:t>A oferta dos lances deverá ser efetuada no momento em que for conferida a palavra ao licitante, na ordem decrescente dos preços, sendo admitida a disputa para toda a ordem de classificação.</w:t>
      </w:r>
    </w:p>
    <w:p w:rsidR="005B7817" w:rsidRPr="00F00239" w:rsidRDefault="005B7817" w:rsidP="005B7817">
      <w:pPr>
        <w:spacing w:before="120"/>
        <w:jc w:val="both"/>
        <w:rPr>
          <w:rFonts w:ascii="Arial" w:hAnsi="Arial" w:cs="Arial"/>
        </w:rPr>
      </w:pPr>
      <w:r w:rsidRPr="00F00239">
        <w:rPr>
          <w:rFonts w:ascii="Arial" w:hAnsi="Arial" w:cs="Arial"/>
          <w:b/>
        </w:rPr>
        <w:t xml:space="preserve">6.7. </w:t>
      </w:r>
      <w:r w:rsidRPr="00FA07EF">
        <w:rPr>
          <w:rFonts w:ascii="Arial" w:hAnsi="Arial" w:cs="Arial"/>
          <w:b/>
          <w:u w:val="single"/>
        </w:rPr>
        <w:t>A diferença entre cada lance será determinado pelo Sr. Pregoeiro no ato da sessão</w:t>
      </w:r>
      <w:r w:rsidRPr="00F00239">
        <w:rPr>
          <w:rFonts w:ascii="Arial" w:hAnsi="Arial" w:cs="Arial"/>
        </w:rPr>
        <w:t>, sendo vedada a oferta de lance com vista ao empate.</w:t>
      </w:r>
    </w:p>
    <w:p w:rsidR="005B7817" w:rsidRPr="00F00239" w:rsidRDefault="005B7817" w:rsidP="005B7817">
      <w:pPr>
        <w:spacing w:before="120"/>
        <w:jc w:val="both"/>
        <w:rPr>
          <w:rFonts w:ascii="Arial" w:hAnsi="Arial" w:cs="Arial"/>
        </w:rPr>
      </w:pPr>
      <w:r w:rsidRPr="00F00239">
        <w:rPr>
          <w:rFonts w:ascii="Arial" w:hAnsi="Arial" w:cs="Arial"/>
          <w:b/>
        </w:rPr>
        <w:t xml:space="preserve">6.8. </w:t>
      </w:r>
      <w:r w:rsidR="0019765A" w:rsidRPr="00F00239">
        <w:rPr>
          <w:rFonts w:ascii="Arial" w:hAnsi="Arial" w:cs="Arial"/>
        </w:rPr>
        <w:t xml:space="preserve">Não </w:t>
      </w:r>
      <w:r w:rsidRPr="00F00239">
        <w:rPr>
          <w:rFonts w:ascii="Arial" w:hAnsi="Arial" w:cs="Arial"/>
        </w:rPr>
        <w:t>poderá haver desistência dos lances já ofertados, sujeitando-se o proponente desistente às penalidades constantes no item 12 - DAS PENALIDADES deste Edital.</w:t>
      </w:r>
    </w:p>
    <w:p w:rsidR="005B7817" w:rsidRPr="00F00239" w:rsidRDefault="005B7817" w:rsidP="005B7817">
      <w:pPr>
        <w:spacing w:before="120"/>
        <w:jc w:val="both"/>
        <w:rPr>
          <w:rFonts w:ascii="Arial" w:hAnsi="Arial" w:cs="Arial"/>
        </w:rPr>
      </w:pPr>
      <w:r w:rsidRPr="00F00239">
        <w:rPr>
          <w:rFonts w:ascii="Arial" w:hAnsi="Arial" w:cs="Arial"/>
          <w:b/>
        </w:rPr>
        <w:t xml:space="preserve">6.9. </w:t>
      </w:r>
      <w:r w:rsidRPr="00F00239">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5B7817" w:rsidRPr="00F00239" w:rsidRDefault="005B7817" w:rsidP="005B7817">
      <w:pPr>
        <w:spacing w:before="120"/>
        <w:jc w:val="both"/>
        <w:rPr>
          <w:rFonts w:ascii="Arial" w:hAnsi="Arial" w:cs="Arial"/>
        </w:rPr>
      </w:pPr>
      <w:r w:rsidRPr="00F00239">
        <w:rPr>
          <w:rFonts w:ascii="Arial" w:hAnsi="Arial" w:cs="Arial"/>
          <w:b/>
        </w:rPr>
        <w:t xml:space="preserve">6.10. </w:t>
      </w:r>
      <w:r w:rsidRPr="00F00239">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5B7817" w:rsidRPr="00F00239" w:rsidRDefault="005B7817" w:rsidP="005B7817">
      <w:pPr>
        <w:spacing w:before="120"/>
        <w:jc w:val="both"/>
        <w:rPr>
          <w:rFonts w:ascii="Arial" w:hAnsi="Arial" w:cs="Arial"/>
        </w:rPr>
      </w:pPr>
      <w:r w:rsidRPr="00F00239">
        <w:rPr>
          <w:rFonts w:ascii="Arial" w:hAnsi="Arial" w:cs="Arial"/>
          <w:b/>
        </w:rPr>
        <w:t>6.11.</w:t>
      </w:r>
      <w:r w:rsidRPr="00F00239">
        <w:rPr>
          <w:rFonts w:ascii="Arial" w:hAnsi="Arial" w:cs="Arial"/>
        </w:rPr>
        <w:t xml:space="preserve"> O encerramento da etapa competitiva dar-se-á quando, convocados pelo Pregoeiro, os licitantes manifestarem seu desinteresse em apresentar novos lances.</w:t>
      </w:r>
    </w:p>
    <w:p w:rsidR="00A742E9" w:rsidRPr="00C8327A" w:rsidRDefault="005B7817" w:rsidP="00A742E9">
      <w:pPr>
        <w:spacing w:before="120"/>
        <w:jc w:val="both"/>
        <w:rPr>
          <w:rFonts w:ascii="Arial" w:hAnsi="Arial" w:cs="Arial"/>
          <w:b/>
        </w:rPr>
      </w:pPr>
      <w:r w:rsidRPr="00F00239">
        <w:rPr>
          <w:rFonts w:ascii="Arial" w:hAnsi="Arial" w:cs="Arial"/>
          <w:b/>
        </w:rPr>
        <w:t xml:space="preserve">6.12. </w:t>
      </w:r>
      <w:r w:rsidR="00A742E9" w:rsidRPr="00DA327D">
        <w:rPr>
          <w:rFonts w:ascii="Arial" w:hAnsi="Arial" w:cs="Arial"/>
          <w:b/>
        </w:rPr>
        <w:t xml:space="preserve">6.12. </w:t>
      </w:r>
      <w:r w:rsidR="00A742E9" w:rsidRPr="00C8327A">
        <w:rPr>
          <w:rFonts w:ascii="Arial" w:hAnsi="Arial" w:cs="Arial"/>
          <w:b/>
        </w:rPr>
        <w:t>Encerrada a etapa competitiva e ordenadas as ofertas, de acordo com o menor preço apresentado, o Pregoeiro convocará a microempresa ou empresa de pequeno porte mais bem classificada para apresentar nova proposta no prazo máximo de 15 (quinze) minutos sob pena de reclusão.</w:t>
      </w:r>
    </w:p>
    <w:p w:rsidR="005B7817" w:rsidRPr="00F00239" w:rsidRDefault="005B7817" w:rsidP="005B7817">
      <w:pPr>
        <w:spacing w:before="120"/>
        <w:jc w:val="both"/>
        <w:rPr>
          <w:rFonts w:ascii="Arial" w:hAnsi="Arial" w:cs="Arial"/>
        </w:rPr>
      </w:pPr>
      <w:r w:rsidRPr="00F00239">
        <w:rPr>
          <w:rFonts w:ascii="Arial" w:hAnsi="Arial" w:cs="Arial"/>
          <w:b/>
        </w:rPr>
        <w:t xml:space="preserve">6.13. </w:t>
      </w:r>
      <w:r w:rsidRPr="00F00239">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por item. </w:t>
      </w:r>
    </w:p>
    <w:p w:rsidR="005B7817" w:rsidRPr="00F00239" w:rsidRDefault="005B7817" w:rsidP="005B7817">
      <w:pPr>
        <w:spacing w:before="120"/>
        <w:jc w:val="both"/>
        <w:rPr>
          <w:rFonts w:ascii="Arial" w:hAnsi="Arial" w:cs="Arial"/>
        </w:rPr>
      </w:pPr>
      <w:r w:rsidRPr="00F00239">
        <w:rPr>
          <w:rFonts w:ascii="Arial" w:hAnsi="Arial" w:cs="Arial"/>
          <w:b/>
        </w:rPr>
        <w:t xml:space="preserve">6.14. </w:t>
      </w:r>
      <w:r w:rsidRPr="00F00239">
        <w:rPr>
          <w:rFonts w:ascii="Arial" w:hAnsi="Arial" w:cs="Arial"/>
        </w:rPr>
        <w:t>Serão desclassificadas:</w:t>
      </w:r>
    </w:p>
    <w:p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5B7817" w:rsidRPr="00F00239" w:rsidRDefault="005B7817" w:rsidP="005B7817">
      <w:pPr>
        <w:spacing w:before="120"/>
        <w:jc w:val="both"/>
        <w:rPr>
          <w:rFonts w:ascii="Arial" w:hAnsi="Arial" w:cs="Arial"/>
        </w:rPr>
      </w:pPr>
      <w:r w:rsidRPr="00F00239">
        <w:rPr>
          <w:rFonts w:ascii="Arial" w:hAnsi="Arial" w:cs="Arial"/>
          <w:b/>
        </w:rPr>
        <w:t xml:space="preserve">b) </w:t>
      </w:r>
      <w:r w:rsidRPr="00F00239">
        <w:rPr>
          <w:rFonts w:ascii="Arial" w:hAnsi="Arial" w:cs="Arial"/>
        </w:rPr>
        <w:t>as propostas que apresentarem preços manifestamente inexeqüíveis.</w:t>
      </w:r>
    </w:p>
    <w:p w:rsidR="005B7817" w:rsidRPr="00F00239" w:rsidRDefault="005B7817" w:rsidP="005B7817">
      <w:pPr>
        <w:spacing w:before="120"/>
        <w:jc w:val="both"/>
        <w:rPr>
          <w:rFonts w:ascii="Arial" w:hAnsi="Arial" w:cs="Arial"/>
        </w:rPr>
      </w:pPr>
      <w:r w:rsidRPr="00F00239">
        <w:rPr>
          <w:rFonts w:ascii="Arial" w:hAnsi="Arial" w:cs="Arial"/>
          <w:b/>
        </w:rPr>
        <w:t xml:space="preserve">6.15. </w:t>
      </w:r>
      <w:r w:rsidRPr="00F00239">
        <w:rPr>
          <w:rFonts w:ascii="Arial" w:hAnsi="Arial" w:cs="Arial"/>
        </w:rPr>
        <w:t>Não serão consideradas, para julgamento das propostas, vantagens não previstas no edital.</w:t>
      </w:r>
    </w:p>
    <w:p w:rsidR="005B7817" w:rsidRPr="00F00239" w:rsidRDefault="005B7817" w:rsidP="005B7817">
      <w:pPr>
        <w:spacing w:before="120"/>
        <w:jc w:val="both"/>
        <w:rPr>
          <w:rFonts w:ascii="Arial" w:hAnsi="Arial" w:cs="Arial"/>
        </w:rPr>
      </w:pPr>
      <w:r w:rsidRPr="00F00239">
        <w:rPr>
          <w:rFonts w:ascii="Arial" w:hAnsi="Arial" w:cs="Arial"/>
          <w:b/>
        </w:rPr>
        <w:t xml:space="preserve">6.16. </w:t>
      </w:r>
      <w:r w:rsidRPr="00F00239">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B7817" w:rsidRPr="00F00239" w:rsidRDefault="005B7817" w:rsidP="005B7817">
      <w:pPr>
        <w:spacing w:before="120"/>
        <w:jc w:val="both"/>
        <w:rPr>
          <w:rFonts w:ascii="Arial" w:hAnsi="Arial" w:cs="Arial"/>
        </w:rPr>
      </w:pPr>
      <w:r w:rsidRPr="00F00239">
        <w:rPr>
          <w:rFonts w:ascii="Arial" w:hAnsi="Arial" w:cs="Arial"/>
          <w:b/>
        </w:rPr>
        <w:t xml:space="preserve">6.17. </w:t>
      </w:r>
      <w:r w:rsidRPr="00F00239">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rsidR="005B7817" w:rsidRPr="00F00239" w:rsidRDefault="005B7817" w:rsidP="005B7817">
      <w:pPr>
        <w:spacing w:before="120" w:after="120"/>
        <w:jc w:val="both"/>
        <w:rPr>
          <w:rFonts w:ascii="Arial" w:hAnsi="Arial" w:cs="Arial"/>
        </w:rPr>
      </w:pPr>
      <w:r w:rsidRPr="00F00239">
        <w:rPr>
          <w:rFonts w:ascii="Arial" w:hAnsi="Arial" w:cs="Arial"/>
          <w:b/>
        </w:rPr>
        <w:t xml:space="preserve">6.18. </w:t>
      </w:r>
      <w:r w:rsidRPr="00F00239">
        <w:rPr>
          <w:rFonts w:ascii="Arial" w:hAnsi="Arial" w:cs="Arial"/>
        </w:rPr>
        <w:t>Caso haja necessidade de adiamento da Sessão Pública, será marcada nova data para continuação dos trabalhos, devendo ficar intimadas, no mesmo ato, as licitantes presentes.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b/>
        </w:rPr>
      </w:pPr>
      <w:r w:rsidRPr="00F00239">
        <w:rPr>
          <w:rFonts w:ascii="Arial" w:hAnsi="Arial" w:cs="Arial"/>
          <w:b/>
        </w:rPr>
        <w:t>7 - DA HABILITAÇÃO: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7.1. </w:t>
      </w:r>
      <w:r w:rsidRPr="00F00239">
        <w:rPr>
          <w:rFonts w:ascii="Arial" w:hAnsi="Arial" w:cs="Arial"/>
        </w:rPr>
        <w:t>Para fins de habilitação neste Pregão, o licitante deverá apresentar, dentro do ENVELOPE Nº 02, os seguintes documentos de habilitação.</w:t>
      </w:r>
    </w:p>
    <w:p w:rsidR="005B7817" w:rsidRPr="00F00239" w:rsidRDefault="005B7817" w:rsidP="005B7817">
      <w:pPr>
        <w:spacing w:before="120"/>
        <w:jc w:val="both"/>
        <w:rPr>
          <w:rFonts w:ascii="Arial" w:hAnsi="Arial" w:cs="Arial"/>
        </w:rPr>
      </w:pPr>
      <w:r w:rsidRPr="00F00239">
        <w:rPr>
          <w:rFonts w:ascii="Arial" w:hAnsi="Arial" w:cs="Arial"/>
          <w:b/>
        </w:rPr>
        <w:t>a)</w:t>
      </w:r>
      <w:r w:rsidRPr="00F00239">
        <w:rPr>
          <w:rFonts w:ascii="Arial" w:hAnsi="Arial" w:cs="Arial"/>
        </w:rPr>
        <w:t xml:space="preserve"> Comprovante de inscrição no Cadastro Nacional de Pessoa Jurídica (CNPJ).</w:t>
      </w:r>
    </w:p>
    <w:p w:rsidR="005B7817" w:rsidRPr="00F00239" w:rsidRDefault="005B7817" w:rsidP="005B7817">
      <w:pPr>
        <w:spacing w:before="120"/>
        <w:jc w:val="both"/>
        <w:rPr>
          <w:rFonts w:ascii="Arial" w:hAnsi="Arial" w:cs="Arial"/>
        </w:rPr>
      </w:pPr>
      <w:r w:rsidRPr="00F00239">
        <w:rPr>
          <w:rFonts w:ascii="Arial" w:hAnsi="Arial" w:cs="Arial"/>
          <w:b/>
          <w:bCs/>
        </w:rPr>
        <w:t>b</w:t>
      </w:r>
      <w:r w:rsidRPr="00F00239">
        <w:rPr>
          <w:rFonts w:ascii="Arial" w:hAnsi="Arial" w:cs="Arial"/>
          <w:b/>
        </w:rPr>
        <w:t>)</w:t>
      </w:r>
      <w:r w:rsidRPr="00F00239">
        <w:rPr>
          <w:rFonts w:ascii="Arial" w:hAnsi="Arial" w:cs="Arial"/>
        </w:rPr>
        <w:t xml:space="preserve"> Certidão Negativa Conjunta de Tributos Federais e Dívida Ativa da União;</w:t>
      </w:r>
    </w:p>
    <w:p w:rsidR="005B7817" w:rsidRPr="00F00239" w:rsidRDefault="005B7817" w:rsidP="005B7817">
      <w:pPr>
        <w:spacing w:before="120"/>
        <w:jc w:val="both"/>
        <w:rPr>
          <w:rFonts w:ascii="Arial" w:hAnsi="Arial" w:cs="Arial"/>
        </w:rPr>
      </w:pPr>
      <w:r w:rsidRPr="00F00239">
        <w:rPr>
          <w:rFonts w:ascii="Arial" w:hAnsi="Arial" w:cs="Arial"/>
          <w:b/>
          <w:bCs/>
        </w:rPr>
        <w:t>c</w:t>
      </w:r>
      <w:r w:rsidRPr="00F00239">
        <w:rPr>
          <w:rFonts w:ascii="Arial" w:hAnsi="Arial" w:cs="Arial"/>
          <w:b/>
        </w:rPr>
        <w:t>)</w:t>
      </w:r>
      <w:r w:rsidRPr="00F00239">
        <w:rPr>
          <w:rFonts w:ascii="Arial" w:hAnsi="Arial" w:cs="Arial"/>
        </w:rPr>
        <w:t xml:space="preserve"> Certificado de Regularidade do FGTS (CRF) perante o Fundo de Garantia do Tempo de Serviço;</w:t>
      </w:r>
    </w:p>
    <w:p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Certidão Negativa de Débito com a Fazenda Estadual;</w:t>
      </w:r>
    </w:p>
    <w:p w:rsidR="005B7817" w:rsidRPr="00F00239" w:rsidRDefault="00D11493" w:rsidP="005B7817">
      <w:pPr>
        <w:spacing w:before="120"/>
        <w:jc w:val="both"/>
        <w:rPr>
          <w:rFonts w:ascii="Arial" w:hAnsi="Arial" w:cs="Arial"/>
        </w:rPr>
      </w:pPr>
      <w:r>
        <w:rPr>
          <w:rFonts w:ascii="Arial" w:hAnsi="Arial" w:cs="Arial"/>
          <w:b/>
          <w:bCs/>
        </w:rPr>
        <w:t>e</w:t>
      </w:r>
      <w:r w:rsidR="005B7817" w:rsidRPr="00F00239">
        <w:rPr>
          <w:rFonts w:ascii="Arial" w:hAnsi="Arial" w:cs="Arial"/>
          <w:b/>
          <w:bCs/>
        </w:rPr>
        <w:t>)</w:t>
      </w:r>
      <w:r w:rsidR="005B7817" w:rsidRPr="00F00239">
        <w:rPr>
          <w:rFonts w:ascii="Arial" w:hAnsi="Arial" w:cs="Arial"/>
        </w:rPr>
        <w:t xml:space="preserve"> Certidão Negativa de Débito com a Fazenda Municipal da Sede da licitante;</w:t>
      </w:r>
    </w:p>
    <w:p w:rsidR="005B7817" w:rsidRPr="00F00239" w:rsidRDefault="00D11493" w:rsidP="005B7817">
      <w:pPr>
        <w:spacing w:before="120"/>
        <w:jc w:val="both"/>
        <w:rPr>
          <w:rFonts w:ascii="Arial" w:hAnsi="Arial" w:cs="Arial"/>
          <w:b/>
        </w:rPr>
      </w:pPr>
      <w:r>
        <w:rPr>
          <w:rFonts w:ascii="Arial" w:hAnsi="Arial" w:cs="Arial"/>
          <w:b/>
        </w:rPr>
        <w:t>f</w:t>
      </w:r>
      <w:r w:rsidR="005B7817" w:rsidRPr="00F00239">
        <w:rPr>
          <w:rFonts w:ascii="Arial" w:hAnsi="Arial" w:cs="Arial"/>
          <w:b/>
        </w:rPr>
        <w:t>)</w:t>
      </w:r>
      <w:r w:rsidR="00D30984" w:rsidRPr="00F00239">
        <w:rPr>
          <w:rFonts w:ascii="Arial" w:hAnsi="Arial" w:cs="Arial"/>
          <w:bCs/>
        </w:rPr>
        <w:t>Certidão Negativa de Falência ou Concordata expedida pelo distribuidor da sede da pessoa jurídi</w:t>
      </w:r>
      <w:r w:rsidR="00E855CD" w:rsidRPr="00F00239">
        <w:rPr>
          <w:rFonts w:ascii="Arial" w:hAnsi="Arial" w:cs="Arial"/>
          <w:bCs/>
        </w:rPr>
        <w:t>ca dentro do prazo de validade</w:t>
      </w:r>
      <w:r w:rsidR="00D30984" w:rsidRPr="00F00239">
        <w:rPr>
          <w:rFonts w:ascii="Arial" w:hAnsi="Arial" w:cs="Arial"/>
          <w:bCs/>
        </w:rPr>
        <w:t xml:space="preserve"> e caso não conste na mesma expressamente a data de validade, esta deverá estar com data de</w:t>
      </w:r>
      <w:r w:rsidR="00381903" w:rsidRPr="00F00239">
        <w:rPr>
          <w:rFonts w:ascii="Arial" w:hAnsi="Arial" w:cs="Arial"/>
          <w:bCs/>
        </w:rPr>
        <w:t xml:space="preserve"> emissão </w:t>
      </w:r>
      <w:r w:rsidR="00DF04B6">
        <w:rPr>
          <w:rFonts w:ascii="Arial" w:hAnsi="Arial" w:cs="Arial"/>
          <w:bCs/>
        </w:rPr>
        <w:t>não superior a 30 dias</w:t>
      </w:r>
      <w:r w:rsidR="00D30984" w:rsidRPr="00F00239">
        <w:rPr>
          <w:rFonts w:ascii="Arial" w:hAnsi="Arial" w:cs="Arial"/>
          <w:bCs/>
        </w:rPr>
        <w:t>;</w:t>
      </w:r>
    </w:p>
    <w:p w:rsidR="005B7817" w:rsidRPr="00F00239" w:rsidRDefault="00D11493" w:rsidP="005B7817">
      <w:pPr>
        <w:spacing w:before="120"/>
        <w:jc w:val="both"/>
        <w:rPr>
          <w:rFonts w:ascii="Arial" w:hAnsi="Arial" w:cs="Arial"/>
          <w:bCs/>
        </w:rPr>
      </w:pPr>
      <w:r>
        <w:rPr>
          <w:rFonts w:ascii="Arial" w:hAnsi="Arial" w:cs="Arial"/>
          <w:b/>
        </w:rPr>
        <w:t>g</w:t>
      </w:r>
      <w:r w:rsidR="005B7817" w:rsidRPr="00F00239">
        <w:rPr>
          <w:rFonts w:ascii="Arial" w:hAnsi="Arial" w:cs="Arial"/>
          <w:b/>
        </w:rPr>
        <w:t xml:space="preserve">) </w:t>
      </w:r>
      <w:r w:rsidR="00D30984" w:rsidRPr="00F00239">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00D30984" w:rsidRPr="00F00239">
        <w:rPr>
          <w:rFonts w:ascii="Arial" w:hAnsi="Arial" w:cs="Arial"/>
          <w:b/>
        </w:rPr>
        <w:t>(modelo Anexo V)</w:t>
      </w:r>
      <w:r w:rsidR="00D30984" w:rsidRPr="00F00239">
        <w:rPr>
          <w:rFonts w:ascii="Arial" w:hAnsi="Arial" w:cs="Arial"/>
        </w:rPr>
        <w:t>;</w:t>
      </w:r>
    </w:p>
    <w:p w:rsidR="005B7817" w:rsidRPr="00F00239" w:rsidRDefault="00D11493" w:rsidP="005B7817">
      <w:pPr>
        <w:spacing w:before="120"/>
        <w:jc w:val="both"/>
        <w:rPr>
          <w:rFonts w:ascii="Arial" w:hAnsi="Arial" w:cs="Arial"/>
        </w:rPr>
      </w:pPr>
      <w:r>
        <w:rPr>
          <w:rFonts w:ascii="Arial" w:hAnsi="Arial" w:cs="Arial"/>
          <w:b/>
        </w:rPr>
        <w:t>h</w:t>
      </w:r>
      <w:r w:rsidR="005B7817" w:rsidRPr="00F00239">
        <w:rPr>
          <w:rFonts w:ascii="Arial" w:hAnsi="Arial" w:cs="Arial"/>
          <w:b/>
        </w:rPr>
        <w:t xml:space="preserve">) </w:t>
      </w:r>
      <w:r w:rsidR="00D30984" w:rsidRPr="00F00239">
        <w:rPr>
          <w:rFonts w:ascii="Arial" w:hAnsi="Arial" w:cs="Arial"/>
        </w:rPr>
        <w:t>Declaração da licitante, de que não pesa contra si, declaração de inidoneidade e sob as penalidades cabíveis, a superveniência de fato impeditivo para contratar com o Poder Público, conforme modelo Anexo VII</w:t>
      </w:r>
      <w:r w:rsidR="00BB31E3" w:rsidRPr="00F00239">
        <w:rPr>
          <w:rFonts w:ascii="Arial" w:hAnsi="Arial" w:cs="Arial"/>
        </w:rPr>
        <w:t>.</w:t>
      </w:r>
    </w:p>
    <w:p w:rsidR="00135C41" w:rsidRPr="00F00239" w:rsidRDefault="00D11493" w:rsidP="005B7817">
      <w:pPr>
        <w:spacing w:before="120"/>
        <w:jc w:val="both"/>
        <w:rPr>
          <w:rFonts w:ascii="Arial" w:hAnsi="Arial" w:cs="Arial"/>
        </w:rPr>
      </w:pPr>
      <w:r>
        <w:rPr>
          <w:rFonts w:ascii="Arial" w:hAnsi="Arial" w:cs="Arial"/>
          <w:b/>
        </w:rPr>
        <w:t>i</w:t>
      </w:r>
      <w:r w:rsidR="005B7817" w:rsidRPr="00F00239">
        <w:rPr>
          <w:rFonts w:ascii="Arial" w:hAnsi="Arial" w:cs="Arial"/>
        </w:rPr>
        <w:t xml:space="preserve">) </w:t>
      </w:r>
      <w:r w:rsidR="00FA07EF">
        <w:rPr>
          <w:rFonts w:ascii="Arial" w:hAnsi="Arial" w:cs="Arial"/>
        </w:rPr>
        <w:t>C</w:t>
      </w:r>
      <w:r w:rsidR="00135C41" w:rsidRPr="00F00239">
        <w:rPr>
          <w:rFonts w:ascii="Arial" w:hAnsi="Arial" w:cs="Arial"/>
        </w:rPr>
        <w:t>ertidão negativa de débitos trabalhistas (CNDT)</w:t>
      </w:r>
      <w:r w:rsidR="00ED6946" w:rsidRPr="00F00239">
        <w:rPr>
          <w:rFonts w:ascii="Arial" w:hAnsi="Arial" w:cs="Arial"/>
        </w:rPr>
        <w:t>.</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pStyle w:val="Recuodecorpodetexto"/>
        <w:tabs>
          <w:tab w:val="num" w:pos="0"/>
        </w:tabs>
        <w:spacing w:before="120"/>
        <w:ind w:left="0"/>
        <w:jc w:val="both"/>
        <w:rPr>
          <w:rFonts w:ascii="Arial" w:hAnsi="Arial" w:cs="Arial"/>
          <w:b/>
          <w:bCs/>
        </w:rPr>
      </w:pPr>
      <w:r w:rsidRPr="00F00239">
        <w:rPr>
          <w:rFonts w:ascii="Arial" w:hAnsi="Arial" w:cs="Arial"/>
          <w:b/>
        </w:rPr>
        <w:t>OBS 1</w:t>
      </w:r>
      <w:r w:rsidRPr="00F00239">
        <w:rPr>
          <w:rFonts w:ascii="Arial" w:hAnsi="Arial" w:cs="Arial"/>
        </w:rPr>
        <w:t xml:space="preserve">: Os documentos constantes do item 7.1, poderão ser apresentados em original, por cópia autenticada, por tabelião ou por funcionário do Município de </w:t>
      </w:r>
      <w:r w:rsidR="002F06D1">
        <w:rPr>
          <w:rFonts w:ascii="Arial" w:hAnsi="Arial" w:cs="Arial"/>
        </w:rPr>
        <w:t>VANINI</w:t>
      </w:r>
      <w:r w:rsidRPr="00F00239">
        <w:rPr>
          <w:rFonts w:ascii="Arial" w:hAnsi="Arial" w:cs="Arial"/>
        </w:rPr>
        <w:t>, ou publicação em órgão de imprensa oficial.</w:t>
      </w:r>
    </w:p>
    <w:p w:rsidR="005B7817" w:rsidRPr="00F00239" w:rsidRDefault="005B7817" w:rsidP="005B7817">
      <w:pPr>
        <w:spacing w:before="120"/>
        <w:jc w:val="both"/>
        <w:rPr>
          <w:rFonts w:ascii="Arial" w:hAnsi="Arial" w:cs="Arial"/>
          <w:b/>
          <w:bCs/>
        </w:rPr>
      </w:pPr>
      <w:r w:rsidRPr="00F00239">
        <w:rPr>
          <w:rFonts w:ascii="Arial" w:hAnsi="Arial" w:cs="Arial"/>
          <w:b/>
          <w:bCs/>
        </w:rPr>
        <w:t>OBS 2: Os documentos retirados Via Internet deverão ser apresentados no original.</w:t>
      </w:r>
    </w:p>
    <w:p w:rsidR="00E855CD" w:rsidRPr="00F00239" w:rsidRDefault="00E855CD" w:rsidP="005B7817">
      <w:pPr>
        <w:spacing w:before="120"/>
        <w:jc w:val="both"/>
        <w:rPr>
          <w:rFonts w:ascii="Arial" w:hAnsi="Arial" w:cs="Arial"/>
          <w:b/>
        </w:rPr>
      </w:pPr>
      <w:r w:rsidRPr="00F00239">
        <w:rPr>
          <w:rFonts w:ascii="Arial" w:hAnsi="Arial" w:cs="Arial"/>
          <w:b/>
        </w:rPr>
        <w:t xml:space="preserve">7.2. </w:t>
      </w:r>
      <w:r w:rsidRPr="00F00239">
        <w:rPr>
          <w:rFonts w:ascii="Arial" w:hAnsi="Arial" w:cs="Arial"/>
        </w:rPr>
        <w:t>Os documentos exigidos no item 7.1, “b” e “d” serão aceitos caso entregues tanto conjunta quanto separadamente.</w:t>
      </w:r>
    </w:p>
    <w:p w:rsidR="005B7817" w:rsidRPr="00F00239" w:rsidRDefault="00E855CD" w:rsidP="005B7817">
      <w:pPr>
        <w:spacing w:before="120"/>
        <w:jc w:val="both"/>
        <w:rPr>
          <w:rFonts w:ascii="Arial" w:hAnsi="Arial" w:cs="Arial"/>
        </w:rPr>
      </w:pPr>
      <w:r w:rsidRPr="00F00239">
        <w:rPr>
          <w:rFonts w:ascii="Arial" w:hAnsi="Arial" w:cs="Arial"/>
          <w:b/>
        </w:rPr>
        <w:t>7.3</w:t>
      </w:r>
      <w:r w:rsidR="005B7817" w:rsidRPr="00F00239">
        <w:rPr>
          <w:rFonts w:ascii="Arial" w:hAnsi="Arial" w:cs="Arial"/>
          <w:b/>
        </w:rPr>
        <w:t xml:space="preserve">. </w:t>
      </w:r>
      <w:r w:rsidR="005B7817" w:rsidRPr="00F00239">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5B7817" w:rsidRPr="00F00239" w:rsidRDefault="005B7817" w:rsidP="005B7817">
      <w:pPr>
        <w:spacing w:before="120"/>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8 - DA ADJUDICAÇÃO: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8.1. </w:t>
      </w:r>
      <w:r w:rsidRPr="00F00239">
        <w:rPr>
          <w:rFonts w:ascii="Arial" w:hAnsi="Arial" w:cs="Arial"/>
        </w:rPr>
        <w:t>Constatado o atendimento das exigências fixadas no Edital, a licitante será declarada vencedora, sendo-lhe adjudicado o objeto do certame.</w:t>
      </w:r>
    </w:p>
    <w:p w:rsidR="005B7817" w:rsidRPr="00F00239" w:rsidRDefault="005B7817" w:rsidP="005B7817">
      <w:pPr>
        <w:spacing w:before="120"/>
        <w:jc w:val="both"/>
        <w:rPr>
          <w:rFonts w:ascii="Arial" w:hAnsi="Arial" w:cs="Arial"/>
        </w:rPr>
      </w:pPr>
      <w:r w:rsidRPr="00F00239">
        <w:rPr>
          <w:rFonts w:ascii="Arial" w:hAnsi="Arial" w:cs="Arial"/>
          <w:b/>
        </w:rPr>
        <w:t xml:space="preserve">8.2. </w:t>
      </w:r>
      <w:r w:rsidRPr="00F00239">
        <w:rPr>
          <w:rFonts w:ascii="Arial" w:hAnsi="Arial" w:cs="Arial"/>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5B7817" w:rsidRPr="00F00239" w:rsidRDefault="005B7817" w:rsidP="005B7817">
      <w:pPr>
        <w:spacing w:before="120"/>
        <w:jc w:val="both"/>
        <w:rPr>
          <w:rFonts w:ascii="Arial" w:hAnsi="Arial" w:cs="Arial"/>
        </w:rPr>
      </w:pPr>
      <w:r w:rsidRPr="00F00239">
        <w:rPr>
          <w:rFonts w:ascii="Arial" w:hAnsi="Arial" w:cs="Arial"/>
          <w:b/>
        </w:rPr>
        <w:t xml:space="preserve">8.3. </w:t>
      </w:r>
      <w:r w:rsidRPr="00F00239">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b/>
        </w:rPr>
      </w:pPr>
      <w:r w:rsidRPr="00F00239">
        <w:rPr>
          <w:rFonts w:ascii="Arial" w:hAnsi="Arial" w:cs="Arial"/>
          <w:b/>
        </w:rPr>
        <w:t>9 - DOS RECURSOS ADMINISTRATIVOS: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 xml:space="preserve">9.1. </w:t>
      </w:r>
      <w:r w:rsidRPr="00F00239">
        <w:rPr>
          <w:rFonts w:ascii="Arial" w:hAnsi="Arial" w:cs="Arial"/>
        </w:rPr>
        <w:t>Tendo o licitante manifestado motivadamente a intenção de recorrer na Sessão Pública do Pregão, terá ele o prazo de 03 (três) dias úteis para apresentação das razões de recurso.</w:t>
      </w:r>
    </w:p>
    <w:p w:rsidR="005B7817" w:rsidRPr="00F00239" w:rsidRDefault="005B7817" w:rsidP="005B7817">
      <w:pPr>
        <w:spacing w:before="120"/>
        <w:jc w:val="both"/>
        <w:rPr>
          <w:rFonts w:ascii="Arial" w:hAnsi="Arial" w:cs="Arial"/>
        </w:rPr>
      </w:pPr>
      <w:r w:rsidRPr="00F00239">
        <w:rPr>
          <w:rFonts w:ascii="Arial" w:hAnsi="Arial" w:cs="Arial"/>
          <w:b/>
        </w:rPr>
        <w:t xml:space="preserve">9.2. </w:t>
      </w:r>
      <w:r w:rsidRPr="00F00239">
        <w:rPr>
          <w:rFonts w:ascii="Arial" w:hAnsi="Arial" w:cs="Arial"/>
        </w:rPr>
        <w:t>Os demais licitantes, já intimados na Sessão Pública supracitada, terão o prazo de 03 (três) dias corridos para apresentarem as contra-razões, que começará a correr do término do prazo da recorrente.</w:t>
      </w:r>
    </w:p>
    <w:p w:rsidR="005B7817" w:rsidRPr="00F00239" w:rsidRDefault="005B7817" w:rsidP="005B7817">
      <w:pPr>
        <w:spacing w:before="120"/>
        <w:jc w:val="both"/>
        <w:rPr>
          <w:rFonts w:ascii="Arial" w:hAnsi="Arial" w:cs="Arial"/>
        </w:rPr>
      </w:pPr>
      <w:r w:rsidRPr="00F00239">
        <w:rPr>
          <w:rFonts w:ascii="Arial" w:hAnsi="Arial" w:cs="Arial"/>
          <w:b/>
        </w:rPr>
        <w:t xml:space="preserve">9.3. </w:t>
      </w:r>
      <w:r w:rsidRPr="00F00239">
        <w:rPr>
          <w:rFonts w:ascii="Arial" w:hAnsi="Arial" w:cs="Arial"/>
        </w:rPr>
        <w:t>A manifestação na Sessão Pública e a motivação, no caso de recurso, são pressupostos de admissibilidade dos recursos.</w:t>
      </w:r>
    </w:p>
    <w:p w:rsidR="005B7817" w:rsidRPr="00F00239" w:rsidRDefault="005B7817" w:rsidP="005B7817">
      <w:pPr>
        <w:spacing w:before="120"/>
        <w:jc w:val="both"/>
        <w:rPr>
          <w:rFonts w:ascii="Arial" w:hAnsi="Arial" w:cs="Arial"/>
        </w:rPr>
      </w:pPr>
      <w:r w:rsidRPr="00F00239">
        <w:rPr>
          <w:rFonts w:ascii="Arial" w:hAnsi="Arial" w:cs="Arial"/>
          <w:b/>
        </w:rPr>
        <w:t xml:space="preserve">9.4. </w:t>
      </w:r>
      <w:r w:rsidR="00AB0C50" w:rsidRPr="00F00239">
        <w:rPr>
          <w:rFonts w:ascii="Arial" w:hAnsi="Arial" w:cs="Arial"/>
        </w:rPr>
        <w:t>As razões e contrar</w:t>
      </w:r>
      <w:r w:rsidRPr="00F00239">
        <w:rPr>
          <w:rFonts w:ascii="Arial" w:hAnsi="Arial" w:cs="Arial"/>
        </w:rPr>
        <w:t>razões do recurso deverão ser encaminhadas, por escrito, ao Pregoeiro, no endereço mencionado no preâmbulo deste Edital.</w:t>
      </w:r>
    </w:p>
    <w:p w:rsidR="005B7817" w:rsidRPr="00F00239" w:rsidRDefault="005B7817" w:rsidP="005B7817">
      <w:pPr>
        <w:spacing w:before="120"/>
        <w:jc w:val="both"/>
        <w:rPr>
          <w:rFonts w:ascii="Arial" w:hAnsi="Arial" w:cs="Arial"/>
        </w:rPr>
      </w:pPr>
      <w:r w:rsidRPr="00F00239">
        <w:rPr>
          <w:rFonts w:ascii="Arial" w:hAnsi="Arial" w:cs="Arial"/>
          <w:b/>
        </w:rPr>
        <w:t xml:space="preserve">9.5. </w:t>
      </w:r>
      <w:r w:rsidRPr="00F00239">
        <w:rPr>
          <w:rFonts w:ascii="Arial" w:hAnsi="Arial" w:cs="Arial"/>
        </w:rPr>
        <w:t>A falta de manifestação imediata e motivada do licitante importará a decadência do direito de recurso.</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b/>
        </w:rPr>
      </w:pPr>
      <w:r w:rsidRPr="00F00239">
        <w:rPr>
          <w:rFonts w:ascii="Arial" w:hAnsi="Arial" w:cs="Arial"/>
          <w:b/>
        </w:rPr>
        <w:t>10 – DO REGISTRO DE PREÇOS, DO CONTRATO E DA ENTREGA DOS PRODUTOS</w:t>
      </w:r>
    </w:p>
    <w:p w:rsidR="005B7817" w:rsidRPr="00F00239" w:rsidRDefault="005B7817" w:rsidP="005B7817">
      <w:pPr>
        <w:jc w:val="both"/>
        <w:rPr>
          <w:rFonts w:ascii="Arial" w:hAnsi="Arial" w:cs="Arial"/>
          <w:b/>
        </w:rPr>
      </w:pPr>
    </w:p>
    <w:p w:rsidR="005B7817" w:rsidRPr="00F00239" w:rsidRDefault="005B7817" w:rsidP="005B7817">
      <w:pPr>
        <w:autoSpaceDE w:val="0"/>
        <w:autoSpaceDN w:val="0"/>
        <w:adjustRightInd w:val="0"/>
        <w:jc w:val="both"/>
        <w:rPr>
          <w:rFonts w:ascii="Arial" w:hAnsi="Arial" w:cs="Arial"/>
          <w:b/>
        </w:rPr>
      </w:pPr>
      <w:r w:rsidRPr="00F00239">
        <w:rPr>
          <w:rFonts w:ascii="Arial" w:hAnsi="Arial" w:cs="Arial"/>
          <w:b/>
          <w:color w:val="000000"/>
        </w:rPr>
        <w:t>10.1.</w:t>
      </w:r>
      <w:r w:rsidRPr="00F00239">
        <w:rPr>
          <w:rFonts w:ascii="Arial" w:hAnsi="Arial" w:cs="Arial"/>
          <w:color w:val="000000"/>
        </w:rPr>
        <w:t xml:space="preserve"> O prazo de validade do registro de preços será de 01 (um) ano, contado a partir da data de homologação do processo, podendo ocorrer</w:t>
      </w:r>
      <w:r w:rsidRPr="00F00239">
        <w:rPr>
          <w:rFonts w:ascii="Arial" w:hAnsi="Arial" w:cs="Arial"/>
        </w:rPr>
        <w:t xml:space="preserve"> a prorrogação, nos termos do art. 57, § 4º, da Lei nº 8.666, de 1993, quando a proposta continuar se mostrando mais vantajosa, satisfeitos os demais requisitos da legislação.</w:t>
      </w:r>
    </w:p>
    <w:p w:rsidR="005B7817" w:rsidRPr="00F00239" w:rsidRDefault="005B7817" w:rsidP="005B7817">
      <w:pPr>
        <w:pStyle w:val="NormalWeb"/>
        <w:jc w:val="both"/>
        <w:rPr>
          <w:rFonts w:ascii="Arial" w:hAnsi="Arial" w:cs="Arial"/>
          <w:color w:val="000000"/>
        </w:rPr>
      </w:pPr>
      <w:r w:rsidRPr="00F00239">
        <w:rPr>
          <w:rFonts w:ascii="Arial" w:hAnsi="Arial" w:cs="Arial"/>
          <w:b/>
          <w:color w:val="000000"/>
        </w:rPr>
        <w:t>10.2.</w:t>
      </w:r>
      <w:r w:rsidRPr="00F00239">
        <w:rPr>
          <w:rFonts w:ascii="Arial" w:hAnsi="Arial" w:cs="Arial"/>
          <w:color w:val="000000"/>
        </w:rPr>
        <w:t xml:space="preserve"> Os fornecedores de bens incluídos na ata de registro de preços estarão obrigados a celebrar os contratos que poderão advir, nas condições estabelecidas no ato convocatório, nos respectivos anexos e na própria Ata. </w:t>
      </w:r>
    </w:p>
    <w:p w:rsidR="005B7817" w:rsidRPr="00F00239" w:rsidRDefault="005B7817" w:rsidP="005B7817">
      <w:pPr>
        <w:pStyle w:val="NormalWeb"/>
        <w:jc w:val="both"/>
        <w:rPr>
          <w:rFonts w:ascii="Arial" w:hAnsi="Arial" w:cs="Arial"/>
          <w:color w:val="000000"/>
        </w:rPr>
      </w:pPr>
      <w:r w:rsidRPr="00F00239">
        <w:rPr>
          <w:rFonts w:ascii="Arial" w:hAnsi="Arial" w:cs="Arial"/>
          <w:b/>
          <w:color w:val="000000"/>
        </w:rPr>
        <w:t>10.3</w:t>
      </w:r>
      <w:r w:rsidRPr="00F00239">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5B7817" w:rsidRPr="00F00239" w:rsidRDefault="005B7817" w:rsidP="005B7817">
      <w:pPr>
        <w:pStyle w:val="NormalWeb"/>
        <w:jc w:val="both"/>
        <w:rPr>
          <w:rFonts w:ascii="Arial" w:hAnsi="Arial" w:cs="Arial"/>
          <w:color w:val="000000"/>
        </w:rPr>
      </w:pPr>
      <w:r w:rsidRPr="00F00239">
        <w:rPr>
          <w:rFonts w:ascii="Arial" w:hAnsi="Arial" w:cs="Arial"/>
          <w:b/>
          <w:color w:val="000000"/>
        </w:rPr>
        <w:t>10.4.</w:t>
      </w:r>
      <w:r w:rsidRPr="00F00239">
        <w:rPr>
          <w:rFonts w:ascii="Arial" w:hAnsi="Arial" w:cs="Arial"/>
          <w:color w:val="000000"/>
        </w:rPr>
        <w:t xml:space="preserve"> O fornecedor do bem deverá, no prazo de 05 (cinco) dias corridos contados da data da convocação, comparecer ao órgão contratante para assinar o termo de contrato ou retirar instrumento </w:t>
      </w:r>
      <w:r w:rsidR="00B670B1" w:rsidRPr="00F00239">
        <w:rPr>
          <w:rFonts w:ascii="Arial" w:hAnsi="Arial" w:cs="Arial"/>
          <w:color w:val="000000"/>
        </w:rPr>
        <w:t>equivalente.</w:t>
      </w: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 xml:space="preserve">10.5.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rsidR="005B7817" w:rsidRPr="00F00239" w:rsidRDefault="005B7817" w:rsidP="005B7817">
      <w:pPr>
        <w:tabs>
          <w:tab w:val="left" w:pos="1395"/>
        </w:tabs>
        <w:autoSpaceDE w:val="0"/>
        <w:autoSpaceDN w:val="0"/>
        <w:adjustRightInd w:val="0"/>
        <w:jc w:val="both"/>
        <w:rPr>
          <w:rFonts w:ascii="Arial" w:hAnsi="Arial" w:cs="Arial"/>
        </w:rPr>
      </w:pPr>
      <w:r w:rsidRPr="00F00239">
        <w:rPr>
          <w:rFonts w:ascii="Arial" w:hAnsi="Arial" w:cs="Arial"/>
        </w:rPr>
        <w:tab/>
      </w:r>
    </w:p>
    <w:p w:rsidR="005B7817" w:rsidRPr="00DF04B6" w:rsidRDefault="005B7817" w:rsidP="005B7817">
      <w:pPr>
        <w:autoSpaceDE w:val="0"/>
        <w:autoSpaceDN w:val="0"/>
        <w:adjustRightInd w:val="0"/>
        <w:jc w:val="both"/>
        <w:rPr>
          <w:rFonts w:ascii="Arial" w:hAnsi="Arial" w:cs="Arial"/>
        </w:rPr>
      </w:pPr>
      <w:r w:rsidRPr="00DF04B6">
        <w:rPr>
          <w:rFonts w:ascii="Arial" w:hAnsi="Arial" w:cs="Arial"/>
          <w:b/>
        </w:rPr>
        <w:t>10.6.</w:t>
      </w:r>
      <w:r w:rsidRPr="00DF04B6">
        <w:rPr>
          <w:rFonts w:ascii="Arial" w:hAnsi="Arial" w:cs="Arial"/>
        </w:rPr>
        <w:t xml:space="preserve"> Após efetuada sua solicitação, os objetos licitados deverão ser entregues no prazo máximo de </w:t>
      </w:r>
      <w:r w:rsidR="00A742E9" w:rsidRPr="00DF04B6">
        <w:rPr>
          <w:rFonts w:ascii="Arial" w:hAnsi="Arial" w:cs="Arial"/>
        </w:rPr>
        <w:t>0</w:t>
      </w:r>
      <w:r w:rsidR="00682DAE" w:rsidRPr="00DF04B6">
        <w:rPr>
          <w:rFonts w:ascii="Arial" w:hAnsi="Arial" w:cs="Arial"/>
        </w:rPr>
        <w:t xml:space="preserve">5 </w:t>
      </w:r>
      <w:r w:rsidRPr="00DF04B6">
        <w:rPr>
          <w:rFonts w:ascii="Arial" w:hAnsi="Arial" w:cs="Arial"/>
        </w:rPr>
        <w:t>(</w:t>
      </w:r>
      <w:r w:rsidR="00682DAE" w:rsidRPr="00DF04B6">
        <w:rPr>
          <w:rFonts w:ascii="Arial" w:hAnsi="Arial" w:cs="Arial"/>
        </w:rPr>
        <w:t>cinco</w:t>
      </w:r>
      <w:r w:rsidRPr="00DF04B6">
        <w:rPr>
          <w:rFonts w:ascii="Arial" w:hAnsi="Arial" w:cs="Arial"/>
        </w:rPr>
        <w:t>) dias</w:t>
      </w:r>
      <w:r w:rsidRPr="00DF04B6">
        <w:rPr>
          <w:rFonts w:ascii="Arial" w:hAnsi="Arial" w:cs="Arial"/>
          <w:b/>
          <w:bCs/>
        </w:rPr>
        <w:t xml:space="preserve">, </w:t>
      </w:r>
      <w:r w:rsidRPr="00DF04B6">
        <w:rPr>
          <w:rFonts w:ascii="Arial" w:hAnsi="Arial" w:cs="Arial"/>
        </w:rPr>
        <w:t>em horário de expediente, nas condições estipuladas no presente Edital.</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10.7.</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10.8.</w:t>
      </w:r>
      <w:r w:rsidRPr="00F00239">
        <w:rPr>
          <w:rFonts w:ascii="Arial" w:hAnsi="Arial" w:cs="Arial"/>
        </w:rPr>
        <w:t xml:space="preserve"> Os objetos que forem recusados deverão ser substituídos no prazo máximo de 03 (três) dias úteis, contados da data de notificação apresentada à fornecedora, sem qualquer ônus para o Município.</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10.9.</w:t>
      </w:r>
      <w:r w:rsidRPr="00F00239">
        <w:rPr>
          <w:rFonts w:ascii="Arial" w:hAnsi="Arial" w:cs="Arial"/>
        </w:rPr>
        <w:t xml:space="preserve"> Se a substituição dos objetos/materiais cotados não for realizada no prazo estipulado, a empresa estará sujeita às sanções previstas neste Edital.</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10.10.</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rsidR="005B7817" w:rsidRPr="00F00239" w:rsidRDefault="005B7817" w:rsidP="005B7817">
      <w:pPr>
        <w:autoSpaceDE w:val="0"/>
        <w:autoSpaceDN w:val="0"/>
        <w:adjustRightInd w:val="0"/>
        <w:jc w:val="both"/>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b/>
        </w:rPr>
        <w:t>10.11.</w:t>
      </w:r>
      <w:r w:rsidRPr="00F00239">
        <w:rPr>
          <w:rFonts w:ascii="Arial" w:hAnsi="Arial" w:cs="Arial"/>
        </w:rPr>
        <w:t xml:space="preserve">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5B7817" w:rsidRPr="00F00239" w:rsidRDefault="005B7817" w:rsidP="005B7817">
      <w:pPr>
        <w:autoSpaceDE w:val="0"/>
        <w:autoSpaceDN w:val="0"/>
        <w:adjustRightInd w:val="0"/>
        <w:jc w:val="both"/>
        <w:rPr>
          <w:rFonts w:ascii="Arial" w:hAnsi="Arial" w:cs="Arial"/>
          <w:b/>
          <w:bCs/>
        </w:rPr>
      </w:pPr>
    </w:p>
    <w:p w:rsidR="005B7817" w:rsidRPr="00F00239" w:rsidRDefault="005B7817" w:rsidP="005B7817">
      <w:pPr>
        <w:jc w:val="both"/>
        <w:rPr>
          <w:rFonts w:ascii="Arial" w:hAnsi="Arial" w:cs="Arial"/>
        </w:rPr>
      </w:pPr>
      <w:r w:rsidRPr="00F00239">
        <w:rPr>
          <w:rFonts w:ascii="Arial" w:hAnsi="Arial" w:cs="Arial"/>
          <w:b/>
        </w:rPr>
        <w:t>11 - DO PAGAMENTO:</w:t>
      </w:r>
    </w:p>
    <w:p w:rsidR="005B7817" w:rsidRPr="00F00239" w:rsidRDefault="005B7817" w:rsidP="005B7817">
      <w:pPr>
        <w:jc w:val="both"/>
        <w:rPr>
          <w:rFonts w:ascii="Arial" w:hAnsi="Arial" w:cs="Arial"/>
          <w:b/>
        </w:rPr>
      </w:pPr>
    </w:p>
    <w:p w:rsidR="005B7817" w:rsidRDefault="005B7817" w:rsidP="00A742E9">
      <w:pPr>
        <w:pStyle w:val="Recuodecorpodetexto"/>
        <w:ind w:left="0"/>
        <w:jc w:val="both"/>
        <w:rPr>
          <w:rFonts w:ascii="Arial" w:hAnsi="Arial" w:cs="Arial"/>
        </w:rPr>
      </w:pPr>
      <w:r w:rsidRPr="00F00239">
        <w:rPr>
          <w:rFonts w:ascii="Arial" w:hAnsi="Arial" w:cs="Arial"/>
          <w:b/>
          <w:bCs/>
        </w:rPr>
        <w:t xml:space="preserve">11.1 –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rsidR="005B7817" w:rsidRPr="00F00239" w:rsidRDefault="005B7817" w:rsidP="005B7817">
      <w:pPr>
        <w:spacing w:before="120"/>
        <w:jc w:val="both"/>
        <w:rPr>
          <w:rFonts w:ascii="Arial" w:hAnsi="Arial" w:cs="Arial"/>
        </w:rPr>
      </w:pPr>
      <w:r w:rsidRPr="00F00239">
        <w:rPr>
          <w:rFonts w:ascii="Arial" w:hAnsi="Arial" w:cs="Arial"/>
          <w:b/>
          <w:bCs/>
        </w:rPr>
        <w:t>11.2.</w:t>
      </w:r>
      <w:r w:rsidRPr="00F00239">
        <w:rPr>
          <w:rFonts w:ascii="Arial" w:hAnsi="Arial" w:cs="Arial"/>
        </w:rPr>
        <w:t xml:space="preserve"> As despesas decorrentes do presente edital correrão à conta d</w:t>
      </w:r>
      <w:r w:rsidR="00E55C2E">
        <w:rPr>
          <w:rFonts w:ascii="Arial" w:hAnsi="Arial" w:cs="Arial"/>
        </w:rPr>
        <w:t>e dotações orçamentárias do orçamento vigente.</w:t>
      </w:r>
    </w:p>
    <w:p w:rsidR="005B7817"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b/>
        </w:rPr>
        <w:t>12 – DAS PENALIDADES:</w:t>
      </w:r>
    </w:p>
    <w:p w:rsidR="005B7817" w:rsidRPr="00F00239" w:rsidRDefault="005B7817" w:rsidP="005B7817">
      <w:pPr>
        <w:jc w:val="both"/>
        <w:rPr>
          <w:rFonts w:ascii="Arial" w:hAnsi="Arial" w:cs="Arial"/>
          <w:b/>
        </w:rPr>
      </w:pPr>
    </w:p>
    <w:p w:rsidR="005B7817" w:rsidRPr="00F00239" w:rsidRDefault="005B7817" w:rsidP="005B7817">
      <w:pPr>
        <w:jc w:val="both"/>
        <w:rPr>
          <w:rFonts w:ascii="Arial" w:hAnsi="Arial" w:cs="Arial"/>
        </w:rPr>
      </w:pPr>
      <w:r w:rsidRPr="00F00239">
        <w:rPr>
          <w:rFonts w:ascii="Arial" w:hAnsi="Arial" w:cs="Arial"/>
          <w:b/>
        </w:rPr>
        <w:t>12.1.</w:t>
      </w:r>
      <w:r w:rsidRPr="00F00239">
        <w:rPr>
          <w:rFonts w:ascii="Arial" w:hAnsi="Arial" w:cs="Arial"/>
        </w:rPr>
        <w:t>A licitante ficará sujeita, no caso de inexecução total ou parcial do contrato, às seguintes penalidades,  garantido o direito de ampla defesa;</w:t>
      </w:r>
    </w:p>
    <w:p w:rsidR="005B7817" w:rsidRPr="00F00239" w:rsidRDefault="005B7817" w:rsidP="005B7817">
      <w:pPr>
        <w:spacing w:before="120"/>
        <w:jc w:val="both"/>
        <w:rPr>
          <w:rFonts w:ascii="Arial" w:hAnsi="Arial" w:cs="Arial"/>
        </w:rPr>
      </w:pPr>
      <w:r w:rsidRPr="00F00239">
        <w:rPr>
          <w:rFonts w:ascii="Arial" w:hAnsi="Arial" w:cs="Arial"/>
          <w:b/>
          <w:bCs/>
        </w:rPr>
        <w:t>12.1.1</w:t>
      </w:r>
      <w:r w:rsidRPr="00F00239">
        <w:rPr>
          <w:rFonts w:ascii="Arial" w:hAnsi="Arial" w:cs="Arial"/>
        </w:rPr>
        <w:t xml:space="preserve"> – Advertência, por escrito, sempre que ocorrerem pequenas irregularidades, para as quais haja concorrido</w:t>
      </w:r>
    </w:p>
    <w:p w:rsidR="005B7817" w:rsidRPr="00F00239" w:rsidRDefault="005B7817" w:rsidP="005B7817">
      <w:pPr>
        <w:spacing w:before="120"/>
        <w:jc w:val="both"/>
        <w:rPr>
          <w:rFonts w:ascii="Arial" w:hAnsi="Arial" w:cs="Arial"/>
        </w:rPr>
      </w:pPr>
      <w:r w:rsidRPr="00F00239">
        <w:rPr>
          <w:rFonts w:ascii="Arial" w:hAnsi="Arial" w:cs="Arial"/>
          <w:b/>
          <w:bCs/>
        </w:rPr>
        <w:t>12.1.2</w:t>
      </w:r>
      <w:r w:rsidRPr="00F00239">
        <w:rPr>
          <w:rFonts w:ascii="Arial" w:hAnsi="Arial" w:cs="Arial"/>
        </w:rPr>
        <w:t xml:space="preserve"> – multas sobre o valor remanescente do contrato:</w:t>
      </w:r>
    </w:p>
    <w:p w:rsidR="005B7817" w:rsidRPr="00F00239" w:rsidRDefault="005B7817" w:rsidP="005B7817">
      <w:pPr>
        <w:numPr>
          <w:ilvl w:val="0"/>
          <w:numId w:val="2"/>
        </w:numPr>
        <w:spacing w:before="120"/>
        <w:jc w:val="both"/>
        <w:rPr>
          <w:rFonts w:ascii="Arial" w:hAnsi="Arial" w:cs="Arial"/>
        </w:rPr>
      </w:pPr>
      <w:r w:rsidRPr="00F00239">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5B7817" w:rsidRPr="00F00239" w:rsidRDefault="005B7817" w:rsidP="005B7817">
      <w:pPr>
        <w:spacing w:before="120"/>
        <w:jc w:val="both"/>
        <w:rPr>
          <w:rFonts w:ascii="Arial" w:hAnsi="Arial" w:cs="Arial"/>
        </w:rPr>
      </w:pPr>
      <w:r w:rsidRPr="00F00239">
        <w:rPr>
          <w:rFonts w:ascii="Arial" w:hAnsi="Arial" w:cs="Arial"/>
          <w:b/>
          <w:bCs/>
        </w:rPr>
        <w:t>12.1.3</w:t>
      </w:r>
      <w:r w:rsidRPr="00F00239">
        <w:rPr>
          <w:rFonts w:ascii="Arial" w:hAnsi="Arial" w:cs="Arial"/>
        </w:rPr>
        <w:t xml:space="preserve"> – suspensão do direito de contratar com o Município pelo prazo de 01 (um) ano, na hipótese de reiterado descumprimento das obrigações contratuais.</w:t>
      </w:r>
    </w:p>
    <w:p w:rsidR="005B7817" w:rsidRPr="00F00239" w:rsidRDefault="005B7817" w:rsidP="005B7817">
      <w:pPr>
        <w:spacing w:before="120"/>
        <w:jc w:val="both"/>
        <w:rPr>
          <w:rFonts w:ascii="Arial" w:hAnsi="Arial" w:cs="Arial"/>
          <w:b/>
        </w:rPr>
      </w:pPr>
      <w:r w:rsidRPr="00F00239">
        <w:rPr>
          <w:rFonts w:ascii="Arial" w:hAnsi="Arial" w:cs="Arial"/>
          <w:b/>
          <w:bCs/>
        </w:rPr>
        <w:t>12.1.4</w:t>
      </w:r>
      <w:r w:rsidRPr="00F00239">
        <w:rPr>
          <w:rFonts w:ascii="Arial" w:hAnsi="Arial" w:cs="Arial"/>
        </w:rPr>
        <w:t xml:space="preserve"> – Declaração de Inidoneidade para contratar com a Administração Pública.</w:t>
      </w:r>
    </w:p>
    <w:p w:rsidR="005B7817" w:rsidRPr="00F00239" w:rsidRDefault="005B7817" w:rsidP="005B7817">
      <w:pPr>
        <w:spacing w:before="120"/>
        <w:jc w:val="both"/>
        <w:rPr>
          <w:rFonts w:ascii="Arial" w:hAnsi="Arial" w:cs="Arial"/>
        </w:rPr>
      </w:pPr>
      <w:r w:rsidRPr="00F00239">
        <w:rPr>
          <w:rFonts w:ascii="Arial" w:hAnsi="Arial" w:cs="Arial"/>
          <w:b/>
        </w:rPr>
        <w:t xml:space="preserve">12.2. </w:t>
      </w:r>
      <w:r w:rsidRPr="00F00239">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rsidR="005B7817" w:rsidRPr="00F00239" w:rsidRDefault="005B7817" w:rsidP="005B7817">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rsidR="005B7817" w:rsidRPr="00F00239" w:rsidRDefault="005B7817" w:rsidP="005B7817">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rsidR="005B7817" w:rsidRPr="00F00239" w:rsidRDefault="005B7817" w:rsidP="005B7817">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rsidR="005B7817" w:rsidRPr="00F00239" w:rsidRDefault="005B7817" w:rsidP="005B7817">
      <w:pPr>
        <w:spacing w:before="120"/>
        <w:jc w:val="both"/>
        <w:rPr>
          <w:rFonts w:ascii="Arial" w:hAnsi="Arial" w:cs="Arial"/>
        </w:rPr>
      </w:pPr>
      <w:r w:rsidRPr="00F00239">
        <w:rPr>
          <w:rFonts w:ascii="Arial" w:hAnsi="Arial" w:cs="Arial"/>
          <w:b/>
        </w:rPr>
        <w:t>f)</w:t>
      </w:r>
      <w:r w:rsidRPr="00F00239">
        <w:rPr>
          <w:rFonts w:ascii="Arial" w:hAnsi="Arial" w:cs="Arial"/>
        </w:rPr>
        <w:t xml:space="preserve"> cometimento de fraude fiscal;</w:t>
      </w:r>
    </w:p>
    <w:p w:rsidR="005B7817" w:rsidRPr="00F00239" w:rsidRDefault="005B7817" w:rsidP="005B7817">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rsidR="005B7817" w:rsidRPr="00F00239" w:rsidRDefault="005B7817" w:rsidP="005B7817">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rsidR="005B7817" w:rsidRPr="00F00239" w:rsidRDefault="005B7817" w:rsidP="005B7817">
      <w:pPr>
        <w:spacing w:before="120"/>
        <w:jc w:val="both"/>
        <w:rPr>
          <w:rFonts w:ascii="Arial" w:hAnsi="Arial" w:cs="Arial"/>
        </w:rPr>
      </w:pPr>
      <w:r w:rsidRPr="00F00239">
        <w:rPr>
          <w:rFonts w:ascii="Arial" w:hAnsi="Arial" w:cs="Arial"/>
          <w:b/>
        </w:rPr>
        <w:t xml:space="preserve">12.3.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5B7817" w:rsidRPr="00F00239" w:rsidRDefault="005B7817" w:rsidP="005B7817">
      <w:pPr>
        <w:spacing w:before="120"/>
        <w:jc w:val="both"/>
        <w:rPr>
          <w:rFonts w:ascii="Arial" w:hAnsi="Arial" w:cs="Arial"/>
        </w:rPr>
      </w:pPr>
      <w:r w:rsidRPr="00F00239">
        <w:rPr>
          <w:rFonts w:ascii="Arial" w:hAnsi="Arial" w:cs="Arial"/>
          <w:b/>
        </w:rPr>
        <w:t xml:space="preserve">12.4. </w:t>
      </w:r>
      <w:r w:rsidRPr="00F00239">
        <w:rPr>
          <w:rFonts w:ascii="Arial" w:hAnsi="Arial" w:cs="Arial"/>
        </w:rPr>
        <w:t>As penalidades serão registradas no cadastro do contratado, quando for o caso.</w:t>
      </w:r>
    </w:p>
    <w:p w:rsidR="005B7817" w:rsidRPr="00F00239" w:rsidRDefault="005B7817" w:rsidP="005B7817">
      <w:pPr>
        <w:spacing w:before="120"/>
        <w:jc w:val="both"/>
        <w:rPr>
          <w:rFonts w:ascii="Arial" w:hAnsi="Arial" w:cs="Arial"/>
        </w:rPr>
      </w:pPr>
      <w:r w:rsidRPr="00F00239">
        <w:rPr>
          <w:rFonts w:ascii="Arial" w:hAnsi="Arial" w:cs="Arial"/>
          <w:b/>
        </w:rPr>
        <w:t xml:space="preserve">12.5. </w:t>
      </w:r>
      <w:r w:rsidRPr="00F00239">
        <w:rPr>
          <w:rFonts w:ascii="Arial" w:hAnsi="Arial" w:cs="Arial"/>
        </w:rPr>
        <w:t>Nenhum pagamento será efetuado enquanto pendente de liquidação qualquer obrigação financeira que for imposta ao fornecedor em virtude de penalidade ou inadimplência contratual.</w:t>
      </w:r>
    </w:p>
    <w:p w:rsidR="005B7817" w:rsidRPr="00F00239" w:rsidRDefault="005B7817" w:rsidP="00D30984">
      <w:pPr>
        <w:ind w:left="-600"/>
        <w:jc w:val="both"/>
        <w:rPr>
          <w:rFonts w:ascii="Arial" w:hAnsi="Arial" w:cs="Arial"/>
          <w:b/>
        </w:rPr>
      </w:pPr>
      <w:r w:rsidRPr="00F00239">
        <w:rPr>
          <w:rFonts w:ascii="Arial" w:hAnsi="Arial" w:cs="Arial"/>
        </w:rPr>
        <w:tab/>
      </w:r>
    </w:p>
    <w:p w:rsidR="005B7817" w:rsidRPr="00F00239" w:rsidRDefault="005B7817" w:rsidP="005B7817">
      <w:pPr>
        <w:jc w:val="both"/>
        <w:rPr>
          <w:rFonts w:ascii="Arial" w:hAnsi="Arial" w:cs="Arial"/>
          <w:b/>
        </w:rPr>
      </w:pPr>
      <w:r w:rsidRPr="00F00239">
        <w:rPr>
          <w:rFonts w:ascii="Arial" w:hAnsi="Arial" w:cs="Arial"/>
          <w:b/>
        </w:rPr>
        <w:t>13 - DAS DISPOSIÇÕES GERAIS:</w:t>
      </w:r>
    </w:p>
    <w:p w:rsidR="005B7817" w:rsidRPr="00F00239" w:rsidRDefault="005B7817" w:rsidP="005B7817">
      <w:pPr>
        <w:jc w:val="both"/>
        <w:rPr>
          <w:rFonts w:ascii="Arial" w:hAnsi="Arial" w:cs="Arial"/>
          <w:b/>
        </w:rPr>
      </w:pPr>
    </w:p>
    <w:p w:rsidR="00BA6EB0" w:rsidRDefault="005B7817" w:rsidP="00BA6EB0">
      <w:pPr>
        <w:jc w:val="both"/>
        <w:rPr>
          <w:rFonts w:ascii="Arial" w:hAnsi="Arial" w:cs="Arial"/>
        </w:rPr>
      </w:pPr>
      <w:r w:rsidRPr="00F00239">
        <w:rPr>
          <w:rFonts w:ascii="Arial" w:hAnsi="Arial" w:cs="Arial"/>
          <w:b/>
        </w:rPr>
        <w:t xml:space="preserve">13.1. </w:t>
      </w:r>
      <w:r w:rsidR="00BA6EB0">
        <w:rPr>
          <w:rFonts w:ascii="Arial" w:hAnsi="Arial" w:cs="Arial"/>
        </w:rPr>
        <w:t>Qualquer informações ou dúvidas de ordem técnica, bem como aquelas decorrentes de interpretação do Edital, deverão ser solicitadas por escrito e mediante protocolo ao Município de Vanini, setor de licitações, sito na Rua Governador Ildo Meneghetti, nº 297 ou pelo telefone/fax (054) 33401200, no horário de expediente, preferencialmente, com antecedência mínima de 03 (três) dias da data marcada para recebimento dos envelopes.</w:t>
      </w:r>
    </w:p>
    <w:p w:rsidR="005B7817" w:rsidRPr="00F00239" w:rsidRDefault="005B7817" w:rsidP="005B7817">
      <w:pPr>
        <w:spacing w:before="120"/>
        <w:jc w:val="both"/>
        <w:rPr>
          <w:rFonts w:ascii="Arial" w:hAnsi="Arial" w:cs="Arial"/>
        </w:rPr>
      </w:pPr>
      <w:r w:rsidRPr="00F00239">
        <w:rPr>
          <w:rFonts w:ascii="Arial" w:hAnsi="Arial" w:cs="Arial"/>
          <w:b/>
        </w:rPr>
        <w:t xml:space="preserve">13.2. </w:t>
      </w:r>
      <w:r w:rsidRPr="00F00239">
        <w:rPr>
          <w:rFonts w:ascii="Arial" w:hAnsi="Arial" w:cs="Arial"/>
        </w:rPr>
        <w:t>Os questionamentos recebidos e as respectivas respostas com relação ao presente Pregão encontrar-se-ão à disposição de todos os interessados no Município, setor de licitações</w:t>
      </w:r>
    </w:p>
    <w:p w:rsidR="005B7817" w:rsidRPr="00F00239" w:rsidRDefault="005B7817" w:rsidP="005B7817">
      <w:pPr>
        <w:spacing w:before="120"/>
        <w:jc w:val="both"/>
        <w:rPr>
          <w:rFonts w:ascii="Arial" w:hAnsi="Arial" w:cs="Arial"/>
        </w:rPr>
      </w:pPr>
      <w:r w:rsidRPr="00F00239">
        <w:rPr>
          <w:rFonts w:ascii="Arial" w:hAnsi="Arial" w:cs="Arial"/>
          <w:b/>
        </w:rPr>
        <w:t xml:space="preserve">13.3. </w:t>
      </w:r>
      <w:r w:rsidRPr="00F00239">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5B7817" w:rsidRPr="00F00239" w:rsidRDefault="005B7817" w:rsidP="005B7817">
      <w:pPr>
        <w:spacing w:before="120"/>
        <w:jc w:val="both"/>
        <w:rPr>
          <w:rFonts w:ascii="Arial" w:hAnsi="Arial" w:cs="Arial"/>
        </w:rPr>
      </w:pPr>
      <w:r w:rsidRPr="00F00239">
        <w:rPr>
          <w:rFonts w:ascii="Arial" w:hAnsi="Arial" w:cs="Arial"/>
          <w:b/>
        </w:rPr>
        <w:t xml:space="preserve">13.4. </w:t>
      </w:r>
      <w:r w:rsidR="00744B46" w:rsidRPr="00F00239">
        <w:rPr>
          <w:rFonts w:ascii="Arial" w:hAnsi="Arial" w:cs="Arial"/>
        </w:rPr>
        <w:t>Para agilidade</w:t>
      </w:r>
      <w:r w:rsidRPr="00F00239">
        <w:rPr>
          <w:rFonts w:ascii="Arial" w:hAnsi="Arial" w:cs="Arial"/>
        </w:rPr>
        <w:t xml:space="preserve"> dos trabalhos, solicita-se que os licitantes façam constar em sua documentação o endereço e os números de  telefone e e-mail.</w:t>
      </w:r>
    </w:p>
    <w:p w:rsidR="005B7817" w:rsidRPr="00F00239" w:rsidRDefault="005B7817" w:rsidP="005B7817">
      <w:pPr>
        <w:spacing w:before="120"/>
        <w:jc w:val="both"/>
        <w:rPr>
          <w:rFonts w:ascii="Arial" w:hAnsi="Arial" w:cs="Arial"/>
          <w:b/>
        </w:rPr>
      </w:pPr>
      <w:r w:rsidRPr="00F00239">
        <w:rPr>
          <w:rFonts w:ascii="Arial" w:hAnsi="Arial" w:cs="Arial"/>
          <w:b/>
        </w:rPr>
        <w:t xml:space="preserve">13.5. </w:t>
      </w:r>
      <w:r w:rsidRPr="00F00239">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5B7817" w:rsidRPr="00F00239" w:rsidRDefault="005B7817" w:rsidP="005B7817">
      <w:pPr>
        <w:spacing w:before="120"/>
        <w:jc w:val="both"/>
        <w:rPr>
          <w:rFonts w:ascii="Arial" w:hAnsi="Arial" w:cs="Arial"/>
        </w:rPr>
      </w:pPr>
      <w:r w:rsidRPr="00F00239">
        <w:rPr>
          <w:rFonts w:ascii="Arial" w:hAnsi="Arial" w:cs="Arial"/>
          <w:b/>
        </w:rPr>
        <w:t xml:space="preserve">13.6. </w:t>
      </w:r>
      <w:r w:rsidRPr="00F00239">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BA6EB0">
        <w:rPr>
          <w:rFonts w:ascii="Arial" w:hAnsi="Arial" w:cs="Arial"/>
        </w:rPr>
        <w:t>VANINI</w:t>
      </w:r>
      <w:r w:rsidRPr="00F00239">
        <w:rPr>
          <w:rFonts w:ascii="Arial" w:hAnsi="Arial" w:cs="Arial"/>
        </w:rPr>
        <w:t>, dentro do limite permitido pelo artigo 65, § 1º, da Lei nº 8.666/93, sobre o valor inicial  contratado.</w:t>
      </w:r>
    </w:p>
    <w:p w:rsidR="005B7817" w:rsidRPr="00F00239" w:rsidRDefault="005B7817" w:rsidP="005B7817">
      <w:pPr>
        <w:spacing w:before="120"/>
        <w:jc w:val="both"/>
        <w:rPr>
          <w:rFonts w:ascii="Arial" w:hAnsi="Arial" w:cs="Arial"/>
        </w:rPr>
      </w:pPr>
      <w:r w:rsidRPr="00F00239">
        <w:rPr>
          <w:rFonts w:ascii="Arial" w:hAnsi="Arial" w:cs="Arial"/>
          <w:b/>
        </w:rPr>
        <w:t xml:space="preserve">13.7. </w:t>
      </w:r>
      <w:r w:rsidRPr="00F00239">
        <w:rPr>
          <w:rFonts w:ascii="Arial" w:hAnsi="Arial" w:cs="Arial"/>
        </w:rPr>
        <w:t>Após a apresentação da proposta, não caberá desistência, salvo por motivo justo decorrente de fato superveniente e aceito pelo Pregoeiro.</w:t>
      </w:r>
    </w:p>
    <w:p w:rsidR="005B7817" w:rsidRPr="00F00239" w:rsidRDefault="005B7817" w:rsidP="005B7817">
      <w:pPr>
        <w:spacing w:before="120"/>
        <w:jc w:val="both"/>
        <w:rPr>
          <w:rFonts w:ascii="Arial" w:hAnsi="Arial" w:cs="Arial"/>
        </w:rPr>
      </w:pPr>
      <w:r w:rsidRPr="00F00239">
        <w:rPr>
          <w:rFonts w:ascii="Arial" w:hAnsi="Arial" w:cs="Arial"/>
          <w:b/>
        </w:rPr>
        <w:t xml:space="preserve">13.8. </w:t>
      </w:r>
      <w:r w:rsidRPr="00F00239">
        <w:rPr>
          <w:rFonts w:ascii="Arial" w:hAnsi="Arial" w:cs="Arial"/>
        </w:rPr>
        <w:t>A Administração poderá revogar a licitação por interesse público, devendo anulá-la por ilegalidade, em despacho fundamentado, sem a obrigação de indenizar (art. 49 da Lei Federal nº 8666/93).</w:t>
      </w:r>
    </w:p>
    <w:p w:rsidR="005B7817" w:rsidRPr="00F00239" w:rsidRDefault="005B7817" w:rsidP="005B7817">
      <w:pPr>
        <w:spacing w:before="120"/>
        <w:jc w:val="both"/>
        <w:rPr>
          <w:rFonts w:ascii="Arial" w:hAnsi="Arial" w:cs="Arial"/>
        </w:rPr>
      </w:pPr>
      <w:r w:rsidRPr="00F00239">
        <w:rPr>
          <w:rFonts w:ascii="Arial" w:hAnsi="Arial" w:cs="Arial"/>
          <w:b/>
        </w:rPr>
        <w:t>13.9.</w:t>
      </w:r>
      <w:r w:rsidRPr="00F00239">
        <w:rPr>
          <w:rFonts w:ascii="Arial" w:hAnsi="Arial" w:cs="Arial"/>
        </w:rPr>
        <w:t xml:space="preserve"> É vedada a sub-contratação total ou parcial dos serviços, sem a anuência prévia da Prefeitura.</w:t>
      </w:r>
    </w:p>
    <w:p w:rsidR="005B7817" w:rsidRPr="00F00239" w:rsidRDefault="005B7817" w:rsidP="005B7817">
      <w:pPr>
        <w:spacing w:before="120"/>
        <w:jc w:val="both"/>
        <w:rPr>
          <w:rFonts w:ascii="Arial" w:hAnsi="Arial" w:cs="Arial"/>
        </w:rPr>
      </w:pPr>
      <w:r w:rsidRPr="00F00239">
        <w:rPr>
          <w:rFonts w:ascii="Arial" w:hAnsi="Arial" w:cs="Arial"/>
          <w:b/>
        </w:rPr>
        <w:t xml:space="preserve">13.10. </w:t>
      </w:r>
      <w:r w:rsidRPr="00F00239">
        <w:rPr>
          <w:rFonts w:ascii="Arial" w:hAnsi="Arial" w:cs="Arial"/>
        </w:rPr>
        <w:t>São anexos deste Edital:</w:t>
      </w:r>
    </w:p>
    <w:p w:rsidR="005B7817" w:rsidRPr="00F00239" w:rsidRDefault="005B7817" w:rsidP="005B7817">
      <w:pPr>
        <w:spacing w:before="120"/>
        <w:jc w:val="both"/>
        <w:rPr>
          <w:rFonts w:ascii="Arial" w:hAnsi="Arial" w:cs="Arial"/>
        </w:rPr>
      </w:pPr>
      <w:r w:rsidRPr="00F00239">
        <w:rPr>
          <w:rFonts w:ascii="Arial" w:hAnsi="Arial" w:cs="Arial"/>
        </w:rPr>
        <w:t>ANEXO I -  MODELO DE PROPOSTA DE PREÇOS</w:t>
      </w:r>
    </w:p>
    <w:p w:rsidR="005B7817" w:rsidRPr="00F00239" w:rsidRDefault="005B7817" w:rsidP="005B7817">
      <w:pPr>
        <w:spacing w:before="120"/>
        <w:jc w:val="both"/>
        <w:rPr>
          <w:rFonts w:ascii="Arial" w:hAnsi="Arial" w:cs="Arial"/>
        </w:rPr>
      </w:pPr>
      <w:r w:rsidRPr="00F00239">
        <w:rPr>
          <w:rFonts w:ascii="Arial" w:hAnsi="Arial" w:cs="Arial"/>
        </w:rPr>
        <w:t>ANEXO II -  MODELO DE CREDENCIAMENTO</w:t>
      </w:r>
    </w:p>
    <w:p w:rsidR="005B7817" w:rsidRPr="00F00239" w:rsidRDefault="005B7817" w:rsidP="005B7817">
      <w:pPr>
        <w:spacing w:before="120"/>
        <w:jc w:val="both"/>
        <w:rPr>
          <w:rFonts w:ascii="Arial" w:hAnsi="Arial" w:cs="Arial"/>
        </w:rPr>
      </w:pPr>
      <w:r w:rsidRPr="00F00239">
        <w:rPr>
          <w:rFonts w:ascii="Arial" w:hAnsi="Arial" w:cs="Arial"/>
        </w:rPr>
        <w:t>ANEXO III – MODELO DECLARAÇÃO</w:t>
      </w:r>
      <w:r w:rsidR="00925CDE">
        <w:rPr>
          <w:rFonts w:ascii="Arial" w:hAnsi="Arial" w:cs="Arial"/>
        </w:rPr>
        <w:t xml:space="preserve"> – VALIDADE DA PROPOSTA</w:t>
      </w:r>
    </w:p>
    <w:p w:rsidR="005B7817" w:rsidRPr="00F00239" w:rsidRDefault="005B7817" w:rsidP="005B7817">
      <w:pPr>
        <w:spacing w:before="120"/>
        <w:jc w:val="both"/>
        <w:rPr>
          <w:rFonts w:ascii="Arial" w:hAnsi="Arial" w:cs="Arial"/>
        </w:rPr>
      </w:pPr>
      <w:r w:rsidRPr="00F00239">
        <w:rPr>
          <w:rFonts w:ascii="Arial" w:hAnsi="Arial" w:cs="Arial"/>
        </w:rPr>
        <w:t>ANEXO IV – MODELO DECLARAÇÃO (MENORES)</w:t>
      </w:r>
    </w:p>
    <w:p w:rsidR="005B7817" w:rsidRPr="00F00239" w:rsidRDefault="005B7817" w:rsidP="005B7817">
      <w:pPr>
        <w:spacing w:before="120"/>
        <w:jc w:val="both"/>
        <w:rPr>
          <w:rFonts w:ascii="Arial" w:hAnsi="Arial" w:cs="Arial"/>
        </w:rPr>
      </w:pPr>
      <w:r w:rsidRPr="00F00239">
        <w:rPr>
          <w:rFonts w:ascii="Arial" w:hAnsi="Arial" w:cs="Arial"/>
        </w:rPr>
        <w:t>ANEXO V – DECLARAÇÃO DE CUMPRIMENTO DOS REQUISITOS DE HABILITAÇÃO</w:t>
      </w:r>
    </w:p>
    <w:p w:rsidR="005B7817" w:rsidRPr="00F00239" w:rsidRDefault="005B7817" w:rsidP="005B7817">
      <w:pPr>
        <w:spacing w:before="120"/>
        <w:jc w:val="both"/>
        <w:rPr>
          <w:rFonts w:ascii="Arial" w:hAnsi="Arial" w:cs="Arial"/>
        </w:rPr>
      </w:pPr>
      <w:r w:rsidRPr="00F00239">
        <w:rPr>
          <w:rFonts w:ascii="Arial" w:hAnsi="Arial" w:cs="Arial"/>
        </w:rPr>
        <w:t>ANEXO VI – MINUTA DO CONTRATO</w:t>
      </w:r>
    </w:p>
    <w:p w:rsidR="005B7817" w:rsidRDefault="005B7817" w:rsidP="005B7817">
      <w:pPr>
        <w:spacing w:before="120"/>
        <w:jc w:val="both"/>
        <w:rPr>
          <w:rFonts w:ascii="Arial" w:hAnsi="Arial" w:cs="Arial"/>
        </w:rPr>
      </w:pPr>
      <w:r w:rsidRPr="00F00239">
        <w:rPr>
          <w:rFonts w:ascii="Arial" w:hAnsi="Arial" w:cs="Arial"/>
        </w:rPr>
        <w:t>ANEXO VII – MODELO DE DECLARAÇÃO DE IDONEIDADE</w:t>
      </w:r>
    </w:p>
    <w:p w:rsidR="00A742E9" w:rsidRPr="00F00239" w:rsidRDefault="00A742E9"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b/>
        </w:rPr>
        <w:t>13.11.</w:t>
      </w:r>
      <w:r w:rsidRPr="00F00239">
        <w:rPr>
          <w:rFonts w:ascii="Arial" w:hAnsi="Arial" w:cs="Arial"/>
        </w:rPr>
        <w:t xml:space="preserve"> Fica eleito, de comum acordo entre as partes, o Foro da Comarca de </w:t>
      </w:r>
      <w:r w:rsidR="00BA6EB0">
        <w:rPr>
          <w:rFonts w:ascii="Arial" w:hAnsi="Arial" w:cs="Arial"/>
        </w:rPr>
        <w:t>Casca</w:t>
      </w:r>
      <w:r w:rsidR="00A54866">
        <w:rPr>
          <w:rFonts w:ascii="Arial" w:hAnsi="Arial" w:cs="Arial"/>
        </w:rPr>
        <w:t xml:space="preserve"> </w:t>
      </w:r>
      <w:r w:rsidRPr="00F00239">
        <w:rPr>
          <w:rFonts w:ascii="Arial" w:hAnsi="Arial" w:cs="Arial"/>
        </w:rPr>
        <w:t>-</w:t>
      </w:r>
      <w:r w:rsidR="00A54866">
        <w:rPr>
          <w:rFonts w:ascii="Arial" w:hAnsi="Arial" w:cs="Arial"/>
        </w:rPr>
        <w:t xml:space="preserve"> </w:t>
      </w:r>
      <w:r w:rsidRPr="00F00239">
        <w:rPr>
          <w:rFonts w:ascii="Arial" w:hAnsi="Arial" w:cs="Arial"/>
        </w:rPr>
        <w:t>RS, para dirimir quaisquer litígios oriundos da licitação e do contrato decorrente, com expressa renúncia a outro qualquer, por mais privilegiado que seja.</w:t>
      </w:r>
    </w:p>
    <w:p w:rsidR="00607C78" w:rsidRPr="00F00239" w:rsidRDefault="00607C78" w:rsidP="005B7817">
      <w:pPr>
        <w:spacing w:before="120"/>
        <w:jc w:val="both"/>
        <w:rPr>
          <w:rFonts w:ascii="Arial" w:hAnsi="Arial" w:cs="Arial"/>
        </w:rPr>
      </w:pPr>
    </w:p>
    <w:p w:rsidR="005B7817" w:rsidRPr="000831C0" w:rsidRDefault="005B7817" w:rsidP="004B0725">
      <w:pPr>
        <w:jc w:val="center"/>
        <w:rPr>
          <w:rFonts w:ascii="Arial" w:hAnsi="Arial" w:cs="Arial"/>
        </w:rPr>
      </w:pPr>
      <w:r w:rsidRPr="000831C0">
        <w:rPr>
          <w:rFonts w:ascii="Arial" w:hAnsi="Arial" w:cs="Arial"/>
        </w:rPr>
        <w:t xml:space="preserve">GABINETE DO PREFEITO MUNICIPAL DE </w:t>
      </w:r>
      <w:r w:rsidR="00BA6EB0">
        <w:rPr>
          <w:rFonts w:ascii="Arial" w:hAnsi="Arial" w:cs="Arial"/>
        </w:rPr>
        <w:t>VANINI</w:t>
      </w:r>
    </w:p>
    <w:p w:rsidR="005B7817" w:rsidRPr="000831C0" w:rsidRDefault="005B7817" w:rsidP="00AB0C50">
      <w:pPr>
        <w:jc w:val="center"/>
        <w:rPr>
          <w:rFonts w:ascii="Arial" w:hAnsi="Arial" w:cs="Arial"/>
        </w:rPr>
      </w:pPr>
      <w:r w:rsidRPr="000831C0">
        <w:rPr>
          <w:rFonts w:ascii="Arial" w:hAnsi="Arial" w:cs="Arial"/>
        </w:rPr>
        <w:t xml:space="preserve">AOS </w:t>
      </w:r>
      <w:r w:rsidR="00BA6EB0">
        <w:rPr>
          <w:rFonts w:ascii="Arial" w:hAnsi="Arial" w:cs="Arial"/>
        </w:rPr>
        <w:t>08</w:t>
      </w:r>
      <w:r w:rsidRPr="000831C0">
        <w:rPr>
          <w:rFonts w:ascii="Arial" w:hAnsi="Arial" w:cs="Arial"/>
        </w:rPr>
        <w:t xml:space="preserve"> DIAS DO MÊS DE </w:t>
      </w:r>
      <w:r w:rsidR="00BA6EB0">
        <w:rPr>
          <w:rFonts w:ascii="Arial" w:hAnsi="Arial" w:cs="Arial"/>
        </w:rPr>
        <w:t>AGOSTO</w:t>
      </w:r>
      <w:r w:rsidR="00C84029" w:rsidRPr="000831C0">
        <w:rPr>
          <w:rFonts w:ascii="Arial" w:hAnsi="Arial" w:cs="Arial"/>
        </w:rPr>
        <w:t xml:space="preserve"> </w:t>
      </w:r>
      <w:r w:rsidR="00030B94" w:rsidRPr="000831C0">
        <w:rPr>
          <w:rFonts w:ascii="Arial" w:hAnsi="Arial" w:cs="Arial"/>
        </w:rPr>
        <w:t xml:space="preserve">DE </w:t>
      </w:r>
      <w:r w:rsidRPr="000831C0">
        <w:rPr>
          <w:rFonts w:ascii="Arial" w:hAnsi="Arial" w:cs="Arial"/>
        </w:rPr>
        <w:t>20</w:t>
      </w:r>
      <w:r w:rsidR="00C84029" w:rsidRPr="000831C0">
        <w:rPr>
          <w:rFonts w:ascii="Arial" w:hAnsi="Arial" w:cs="Arial"/>
        </w:rPr>
        <w:t>2</w:t>
      </w:r>
      <w:r w:rsidR="000831C0" w:rsidRPr="000831C0">
        <w:rPr>
          <w:rFonts w:ascii="Arial" w:hAnsi="Arial" w:cs="Arial"/>
        </w:rPr>
        <w:t>3</w:t>
      </w:r>
      <w:r w:rsidR="00D30984" w:rsidRPr="000831C0">
        <w:rPr>
          <w:rFonts w:ascii="Arial" w:hAnsi="Arial" w:cs="Arial"/>
        </w:rPr>
        <w:t>.</w:t>
      </w:r>
    </w:p>
    <w:p w:rsidR="00380389" w:rsidRPr="000831C0" w:rsidRDefault="00380389" w:rsidP="005B7817">
      <w:pPr>
        <w:spacing w:before="120"/>
        <w:jc w:val="center"/>
        <w:rPr>
          <w:rFonts w:ascii="Arial" w:hAnsi="Arial" w:cs="Arial"/>
          <w:bCs/>
        </w:rPr>
      </w:pPr>
    </w:p>
    <w:p w:rsidR="00D16C59" w:rsidRPr="000831C0" w:rsidRDefault="00D16C59" w:rsidP="005B7817">
      <w:pPr>
        <w:spacing w:before="120"/>
        <w:jc w:val="center"/>
        <w:rPr>
          <w:rFonts w:ascii="Arial" w:hAnsi="Arial" w:cs="Arial"/>
          <w:bCs/>
        </w:rPr>
      </w:pPr>
    </w:p>
    <w:p w:rsidR="005B7817" w:rsidRPr="000831C0" w:rsidRDefault="00BA6EB0" w:rsidP="005B7817">
      <w:pPr>
        <w:spacing w:before="120"/>
        <w:jc w:val="center"/>
        <w:rPr>
          <w:rFonts w:ascii="Arial" w:hAnsi="Arial" w:cs="Arial"/>
          <w:bCs/>
        </w:rPr>
      </w:pPr>
      <w:r>
        <w:rPr>
          <w:rFonts w:ascii="Arial" w:hAnsi="Arial" w:cs="Arial"/>
          <w:bCs/>
        </w:rPr>
        <w:t>FLAVIO GABRIEL DA SILVA</w:t>
      </w:r>
    </w:p>
    <w:p w:rsidR="005B7817" w:rsidRPr="000831C0" w:rsidRDefault="005B7817" w:rsidP="005B7817">
      <w:pPr>
        <w:spacing w:before="120"/>
        <w:jc w:val="center"/>
        <w:rPr>
          <w:rFonts w:ascii="Arial" w:hAnsi="Arial" w:cs="Arial"/>
          <w:bCs/>
        </w:rPr>
      </w:pPr>
      <w:r w:rsidRPr="000831C0">
        <w:rPr>
          <w:rFonts w:ascii="Arial" w:hAnsi="Arial" w:cs="Arial"/>
          <w:bCs/>
        </w:rPr>
        <w:t>PREFEITO MUNICIPAL</w:t>
      </w:r>
    </w:p>
    <w:p w:rsidR="00381903" w:rsidRPr="000831C0" w:rsidRDefault="00381903" w:rsidP="001A0578">
      <w:pPr>
        <w:spacing w:before="120"/>
        <w:rPr>
          <w:rFonts w:ascii="Arial" w:hAnsi="Arial" w:cs="Arial"/>
        </w:rPr>
      </w:pPr>
    </w:p>
    <w:p w:rsidR="00803AFD" w:rsidRPr="000831C0" w:rsidRDefault="00381903" w:rsidP="001A0578">
      <w:pPr>
        <w:spacing w:before="120"/>
        <w:rPr>
          <w:rFonts w:ascii="Arial" w:hAnsi="Arial" w:cs="Arial"/>
        </w:rPr>
      </w:pPr>
      <w:r w:rsidRPr="000831C0">
        <w:rPr>
          <w:rFonts w:ascii="Arial" w:hAnsi="Arial" w:cs="Arial"/>
        </w:rPr>
        <w:t xml:space="preserve">REGISTRE-SE E PUBLIQUE-SE </w:t>
      </w:r>
    </w:p>
    <w:p w:rsidR="001A0578" w:rsidRPr="000831C0" w:rsidRDefault="00381903" w:rsidP="001A0578">
      <w:pPr>
        <w:spacing w:before="120"/>
        <w:rPr>
          <w:rFonts w:ascii="Arial" w:hAnsi="Arial" w:cs="Arial"/>
          <w:highlight w:val="yellow"/>
        </w:rPr>
      </w:pPr>
      <w:r w:rsidRPr="000831C0">
        <w:rPr>
          <w:rFonts w:ascii="Arial" w:hAnsi="Arial" w:cs="Arial"/>
        </w:rPr>
        <w:t>EM</w:t>
      </w:r>
      <w:r w:rsidR="00803AFD" w:rsidRPr="000831C0">
        <w:rPr>
          <w:rFonts w:ascii="Arial" w:hAnsi="Arial" w:cs="Arial"/>
        </w:rPr>
        <w:t xml:space="preserve">: </w:t>
      </w:r>
      <w:r w:rsidR="00BA6EB0">
        <w:rPr>
          <w:rFonts w:ascii="Arial" w:hAnsi="Arial" w:cs="Arial"/>
        </w:rPr>
        <w:t>08</w:t>
      </w:r>
      <w:r w:rsidRPr="000831C0">
        <w:rPr>
          <w:rFonts w:ascii="Arial" w:hAnsi="Arial" w:cs="Arial"/>
        </w:rPr>
        <w:t>/0</w:t>
      </w:r>
      <w:r w:rsidR="00BA6EB0">
        <w:rPr>
          <w:rFonts w:ascii="Arial" w:hAnsi="Arial" w:cs="Arial"/>
        </w:rPr>
        <w:t>8</w:t>
      </w:r>
      <w:r w:rsidRPr="000831C0">
        <w:rPr>
          <w:rFonts w:ascii="Arial" w:hAnsi="Arial" w:cs="Arial"/>
        </w:rPr>
        <w:t>/20</w:t>
      </w:r>
      <w:r w:rsidR="00C84029" w:rsidRPr="000831C0">
        <w:rPr>
          <w:rFonts w:ascii="Arial" w:hAnsi="Arial" w:cs="Arial"/>
        </w:rPr>
        <w:t>2</w:t>
      </w:r>
      <w:r w:rsidR="000831C0" w:rsidRPr="000831C0">
        <w:rPr>
          <w:rFonts w:ascii="Arial" w:hAnsi="Arial" w:cs="Arial"/>
        </w:rPr>
        <w:t>3</w:t>
      </w:r>
    </w:p>
    <w:p w:rsidR="00381903" w:rsidRPr="000831C0" w:rsidRDefault="00381903" w:rsidP="001A0578">
      <w:pPr>
        <w:spacing w:before="120"/>
        <w:rPr>
          <w:rFonts w:ascii="Arial" w:hAnsi="Arial" w:cs="Arial"/>
          <w:highlight w:val="yellow"/>
        </w:rPr>
      </w:pPr>
    </w:p>
    <w:p w:rsidR="00697928" w:rsidRDefault="00697928" w:rsidP="001A0578">
      <w:pPr>
        <w:spacing w:before="120"/>
        <w:rPr>
          <w:rFonts w:ascii="Arial" w:hAnsi="Arial" w:cs="Arial"/>
          <w:b/>
        </w:rPr>
      </w:pPr>
    </w:p>
    <w:p w:rsidR="00697928" w:rsidRDefault="00697928"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BA6EB0" w:rsidRDefault="00BA6EB0"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E55C2E" w:rsidRDefault="00E55C2E" w:rsidP="001A0578">
      <w:pPr>
        <w:spacing w:before="120"/>
        <w:rPr>
          <w:rFonts w:ascii="Arial" w:hAnsi="Arial" w:cs="Arial"/>
          <w:b/>
        </w:rPr>
      </w:pPr>
    </w:p>
    <w:p w:rsidR="00803AFD" w:rsidRPr="00803AFD" w:rsidRDefault="00926B46" w:rsidP="00803AFD">
      <w:pPr>
        <w:pStyle w:val="Ttulo2"/>
        <w:tabs>
          <w:tab w:val="left" w:pos="708"/>
        </w:tabs>
      </w:pPr>
      <w:r w:rsidRPr="00F00239">
        <w:rPr>
          <w:rFonts w:cs="Arial"/>
          <w:sz w:val="24"/>
        </w:rPr>
        <w:t>ANEXO I – PREGÃO PRES</w:t>
      </w:r>
      <w:r w:rsidR="00E33B8D" w:rsidRPr="00F00239">
        <w:rPr>
          <w:rFonts w:cs="Arial"/>
          <w:sz w:val="24"/>
        </w:rPr>
        <w:t xml:space="preserve">ENCIAL Nº </w:t>
      </w:r>
      <w:r w:rsidR="00BA6EB0">
        <w:rPr>
          <w:rFonts w:cs="Arial"/>
          <w:sz w:val="24"/>
        </w:rPr>
        <w:t>08</w:t>
      </w:r>
      <w:r w:rsidRPr="00F00239">
        <w:rPr>
          <w:rFonts w:cs="Arial"/>
          <w:sz w:val="24"/>
        </w:rPr>
        <w:t>/20</w:t>
      </w:r>
      <w:r w:rsidR="00C84029">
        <w:rPr>
          <w:rFonts w:cs="Arial"/>
          <w:sz w:val="24"/>
        </w:rPr>
        <w:t>2</w:t>
      </w:r>
      <w:r w:rsidR="000831C0">
        <w:rPr>
          <w:rFonts w:cs="Arial"/>
          <w:sz w:val="24"/>
        </w:rPr>
        <w:t>3</w:t>
      </w:r>
    </w:p>
    <w:p w:rsidR="00926B46" w:rsidRDefault="00926B46" w:rsidP="00926B46">
      <w:pPr>
        <w:jc w:val="center"/>
        <w:rPr>
          <w:rFonts w:ascii="Arial" w:hAnsi="Arial" w:cs="Arial"/>
          <w:b/>
        </w:rPr>
      </w:pPr>
      <w:r w:rsidRPr="00F00239">
        <w:rPr>
          <w:rFonts w:ascii="Arial" w:hAnsi="Arial" w:cs="Arial"/>
          <w:b/>
        </w:rPr>
        <w:t xml:space="preserve">REGISTRO DE PREÇOS </w:t>
      </w:r>
    </w:p>
    <w:p w:rsidR="000831C0" w:rsidRPr="00F00239" w:rsidRDefault="000831C0" w:rsidP="00926B46">
      <w:pPr>
        <w:jc w:val="center"/>
        <w:rPr>
          <w:rFonts w:ascii="Arial" w:hAnsi="Arial" w:cs="Arial"/>
          <w:b/>
        </w:rPr>
      </w:pPr>
    </w:p>
    <w:p w:rsidR="001D1066" w:rsidRDefault="001D1066" w:rsidP="001D1066">
      <w:pPr>
        <w:jc w:val="center"/>
        <w:rPr>
          <w:rFonts w:ascii="Arial" w:hAnsi="Arial" w:cs="Arial"/>
          <w:b/>
        </w:rPr>
      </w:pPr>
      <w:r w:rsidRPr="00E947E5">
        <w:rPr>
          <w:rFonts w:ascii="Arial" w:hAnsi="Arial" w:cs="Arial"/>
          <w:b/>
        </w:rPr>
        <w:t>PROPOSTA FINANCEIRA</w:t>
      </w:r>
    </w:p>
    <w:p w:rsidR="001D1066" w:rsidRPr="00E947E5" w:rsidRDefault="001D1066" w:rsidP="001D1066">
      <w:pPr>
        <w:jc w:val="center"/>
        <w:rPr>
          <w:rFonts w:ascii="Arial" w:hAnsi="Arial" w:cs="Arial"/>
          <w:b/>
        </w:rPr>
      </w:pPr>
    </w:p>
    <w:p w:rsidR="001D1066" w:rsidRDefault="001D1066" w:rsidP="001D1066">
      <w:pPr>
        <w:jc w:val="both"/>
        <w:rPr>
          <w:rFonts w:ascii="Arial" w:hAnsi="Arial" w:cs="Arial"/>
        </w:rPr>
      </w:pPr>
      <w:r>
        <w:rPr>
          <w:rFonts w:ascii="Arial" w:hAnsi="Arial" w:cs="Arial"/>
          <w:b/>
        </w:rPr>
        <w:t>Registro de Preços para aquisição de Pneus Novos para uso dos veículos e máquinas do Município</w:t>
      </w:r>
      <w:r>
        <w:rPr>
          <w:rFonts w:ascii="Arial" w:hAnsi="Arial" w:cs="Arial"/>
        </w:rPr>
        <w:t>.</w:t>
      </w:r>
    </w:p>
    <w:p w:rsidR="001D1066" w:rsidRDefault="001D1066" w:rsidP="001D1066">
      <w:pPr>
        <w:jc w:val="both"/>
        <w:rPr>
          <w:rFonts w:ascii="Arial" w:hAnsi="Arial" w:cs="Arial"/>
        </w:rPr>
      </w:pPr>
    </w:p>
    <w:p w:rsidR="001D1066" w:rsidRPr="00F901E3" w:rsidRDefault="001D1066" w:rsidP="001D1066">
      <w:pPr>
        <w:jc w:val="both"/>
        <w:rPr>
          <w:rFonts w:ascii="Arial" w:hAnsi="Arial" w:cs="Arial"/>
        </w:rPr>
      </w:pPr>
      <w:r w:rsidRPr="00F901E3">
        <w:rPr>
          <w:rFonts w:ascii="Arial" w:hAnsi="Arial" w:cs="Arial"/>
        </w:rPr>
        <w:t>Fornecedor:..........................................................................................</w:t>
      </w:r>
    </w:p>
    <w:p w:rsidR="001D1066" w:rsidRPr="00F901E3" w:rsidRDefault="001D1066" w:rsidP="001D1066">
      <w:pPr>
        <w:jc w:val="both"/>
        <w:rPr>
          <w:rFonts w:ascii="Arial" w:hAnsi="Arial" w:cs="Arial"/>
        </w:rPr>
      </w:pPr>
      <w:r w:rsidRPr="00F901E3">
        <w:rPr>
          <w:rFonts w:ascii="Arial" w:hAnsi="Arial" w:cs="Arial"/>
        </w:rPr>
        <w:t>Endereço:..................................................... CEP.................................</w:t>
      </w:r>
    </w:p>
    <w:p w:rsidR="001D1066" w:rsidRPr="00F901E3" w:rsidRDefault="001D1066" w:rsidP="001D1066">
      <w:pPr>
        <w:jc w:val="both"/>
        <w:rPr>
          <w:rFonts w:ascii="Arial" w:hAnsi="Arial" w:cs="Arial"/>
        </w:rPr>
      </w:pPr>
      <w:r w:rsidRPr="00F901E3">
        <w:rPr>
          <w:rFonts w:ascii="Arial" w:hAnsi="Arial" w:cs="Arial"/>
        </w:rPr>
        <w:t>CNPJ............................................................ Município.......................................UF.....................</w:t>
      </w:r>
    </w:p>
    <w:p w:rsidR="001D1066" w:rsidRDefault="001D1066" w:rsidP="001D1066">
      <w:pPr>
        <w:jc w:val="both"/>
        <w:rPr>
          <w:rFonts w:ascii="Arial" w:hAnsi="Arial" w:cs="Arial"/>
        </w:rPr>
      </w:pPr>
      <w:r w:rsidRPr="00F901E3">
        <w:rPr>
          <w:rFonts w:ascii="Arial" w:hAnsi="Arial" w:cs="Arial"/>
        </w:rPr>
        <w:t>Fone...................................................E-mail.......................................................</w:t>
      </w:r>
    </w:p>
    <w:p w:rsidR="001D1066" w:rsidRPr="00F901E3" w:rsidRDefault="001D1066" w:rsidP="001D1066">
      <w:pPr>
        <w:jc w:val="both"/>
        <w:rPr>
          <w:rFonts w:ascii="Arial" w:hAnsi="Arial" w:cs="Arial"/>
        </w:rPr>
      </w:pPr>
    </w:p>
    <w:p w:rsidR="001D1066" w:rsidRDefault="001D1066" w:rsidP="001D1066">
      <w:pPr>
        <w:jc w:val="both"/>
        <w:rPr>
          <w:rFonts w:ascii="Arial" w:hAnsi="Arial" w:cs="Arial"/>
        </w:rPr>
      </w:pPr>
    </w:p>
    <w:tbl>
      <w:tblPr>
        <w:tblW w:w="88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6662"/>
      </w:tblGrid>
      <w:tr w:rsidR="001D1066" w:rsidRPr="00F00239" w:rsidTr="00221825">
        <w:trPr>
          <w:trHeight w:val="300"/>
        </w:trPr>
        <w:tc>
          <w:tcPr>
            <w:tcW w:w="634" w:type="dxa"/>
            <w:shd w:val="clear" w:color="auto" w:fill="auto"/>
            <w:noWrap/>
            <w:vAlign w:val="bottom"/>
          </w:tcPr>
          <w:p w:rsidR="001D1066" w:rsidRPr="00F00239" w:rsidRDefault="001D1066" w:rsidP="00221825">
            <w:pPr>
              <w:jc w:val="center"/>
              <w:rPr>
                <w:rFonts w:ascii="Arial" w:hAnsi="Arial" w:cs="Arial"/>
                <w:b/>
                <w:color w:val="000000"/>
              </w:rPr>
            </w:pPr>
            <w:r w:rsidRPr="00F00239">
              <w:rPr>
                <w:rFonts w:ascii="Arial" w:hAnsi="Arial" w:cs="Arial"/>
                <w:b/>
                <w:color w:val="000000"/>
              </w:rPr>
              <w:t>Item</w:t>
            </w:r>
          </w:p>
        </w:tc>
        <w:tc>
          <w:tcPr>
            <w:tcW w:w="1573" w:type="dxa"/>
            <w:shd w:val="clear" w:color="auto" w:fill="auto"/>
            <w:noWrap/>
            <w:vAlign w:val="bottom"/>
          </w:tcPr>
          <w:p w:rsidR="001D1066" w:rsidRPr="00F00239" w:rsidRDefault="001D1066" w:rsidP="00221825">
            <w:pPr>
              <w:jc w:val="center"/>
              <w:rPr>
                <w:rFonts w:ascii="Arial" w:hAnsi="Arial" w:cs="Arial"/>
                <w:b/>
                <w:color w:val="000000"/>
              </w:rPr>
            </w:pPr>
            <w:r>
              <w:rPr>
                <w:rFonts w:ascii="Arial" w:hAnsi="Arial" w:cs="Arial"/>
                <w:b/>
                <w:color w:val="000000"/>
              </w:rPr>
              <w:t>Quant.</w:t>
            </w:r>
          </w:p>
        </w:tc>
        <w:tc>
          <w:tcPr>
            <w:tcW w:w="6662" w:type="dxa"/>
            <w:shd w:val="clear" w:color="auto" w:fill="auto"/>
            <w:noWrap/>
            <w:vAlign w:val="bottom"/>
          </w:tcPr>
          <w:p w:rsidR="001D1066" w:rsidRPr="00F00239" w:rsidRDefault="001D1066" w:rsidP="00221825">
            <w:pPr>
              <w:jc w:val="center"/>
              <w:rPr>
                <w:rFonts w:ascii="Arial" w:hAnsi="Arial" w:cs="Arial"/>
                <w:b/>
                <w:color w:val="000000"/>
              </w:rPr>
            </w:pPr>
            <w:r w:rsidRPr="00F00239">
              <w:rPr>
                <w:rFonts w:ascii="Arial" w:hAnsi="Arial" w:cs="Arial"/>
                <w:b/>
                <w:color w:val="000000"/>
              </w:rPr>
              <w:t>Objeto</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01</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16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1000/20 RADIAL BORRACHUDO - PROFUNDIDADE MÍNIMA DE SULCO DE 20 MM</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02</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16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1000/20 RADIAL LISO – 16 LONAS, PROFUNDIDADE MÍNIMA DE SULCO DE 16 MM</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03</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16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275/80 R22.5 LISO – 16 LONAS, PROFUNDIDADE MÍNIMA DE SULCO DE 18 MM</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04</w:t>
            </w:r>
          </w:p>
        </w:tc>
        <w:tc>
          <w:tcPr>
            <w:tcW w:w="1573" w:type="dxa"/>
            <w:shd w:val="clear" w:color="auto" w:fill="auto"/>
            <w:noWrap/>
            <w:vAlign w:val="bottom"/>
          </w:tcPr>
          <w:p w:rsidR="00804A67" w:rsidRPr="00A372B3" w:rsidRDefault="003406A7" w:rsidP="006A3BB8">
            <w:pPr>
              <w:jc w:val="center"/>
              <w:rPr>
                <w:rFonts w:ascii="Arial" w:hAnsi="Arial" w:cs="Arial"/>
                <w:b/>
                <w:bCs/>
              </w:rPr>
            </w:pPr>
            <w:r>
              <w:rPr>
                <w:rFonts w:ascii="Arial" w:hAnsi="Arial" w:cs="Arial"/>
                <w:b/>
                <w:bCs/>
              </w:rPr>
              <w:t>16</w:t>
            </w:r>
            <w:r w:rsidR="00804A67" w:rsidRPr="00A372B3">
              <w:rPr>
                <w:rFonts w:ascii="Arial" w:hAnsi="Arial" w:cs="Arial"/>
                <w:b/>
                <w:bCs/>
              </w:rPr>
              <w:t xml:space="preserve">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275/80 R22.5 BORRACHUDO – PROFUNDIDADE MÍNIMA DE SULCO DE 20 MM</w:t>
            </w:r>
          </w:p>
        </w:tc>
      </w:tr>
      <w:tr w:rsidR="00804A67" w:rsidRPr="00F00239" w:rsidTr="00221825">
        <w:trPr>
          <w:trHeight w:val="300"/>
        </w:trPr>
        <w:tc>
          <w:tcPr>
            <w:tcW w:w="634" w:type="dxa"/>
            <w:shd w:val="clear" w:color="auto" w:fill="auto"/>
            <w:noWrap/>
            <w:vAlign w:val="bottom"/>
          </w:tcPr>
          <w:p w:rsidR="00804A67" w:rsidRPr="00F00239" w:rsidRDefault="00804A67" w:rsidP="006A3BB8">
            <w:pPr>
              <w:jc w:val="center"/>
              <w:rPr>
                <w:rFonts w:ascii="Arial" w:hAnsi="Arial" w:cs="Arial"/>
                <w:b/>
                <w:bCs/>
              </w:rPr>
            </w:pPr>
            <w:r>
              <w:rPr>
                <w:rFonts w:ascii="Arial" w:hAnsi="Arial" w:cs="Arial"/>
                <w:b/>
                <w:bCs/>
              </w:rPr>
              <w:t>05</w:t>
            </w:r>
          </w:p>
        </w:tc>
        <w:tc>
          <w:tcPr>
            <w:tcW w:w="1573"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08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19.5/24 – L3 – 12 LONAS</w:t>
            </w:r>
          </w:p>
        </w:tc>
      </w:tr>
      <w:tr w:rsidR="00804A67" w:rsidRPr="00F00239" w:rsidTr="00221825">
        <w:trPr>
          <w:trHeight w:val="300"/>
        </w:trPr>
        <w:tc>
          <w:tcPr>
            <w:tcW w:w="634"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0</w:t>
            </w:r>
            <w:r>
              <w:rPr>
                <w:rFonts w:ascii="Arial" w:hAnsi="Arial" w:cs="Arial"/>
                <w:b/>
                <w:bCs/>
              </w:rPr>
              <w:t>6</w:t>
            </w:r>
          </w:p>
        </w:tc>
        <w:tc>
          <w:tcPr>
            <w:tcW w:w="1573" w:type="dxa"/>
            <w:shd w:val="clear" w:color="auto" w:fill="auto"/>
            <w:noWrap/>
            <w:vAlign w:val="bottom"/>
          </w:tcPr>
          <w:p w:rsidR="00804A67" w:rsidRPr="00E42B13" w:rsidRDefault="00804A67" w:rsidP="006A3BB8">
            <w:pPr>
              <w:jc w:val="center"/>
              <w:rPr>
                <w:rFonts w:ascii="Arial" w:hAnsi="Arial" w:cs="Arial"/>
                <w:b/>
                <w:bCs/>
              </w:rPr>
            </w:pPr>
            <w:r>
              <w:rPr>
                <w:rFonts w:ascii="Arial" w:hAnsi="Arial" w:cs="Arial"/>
                <w:b/>
                <w:bCs/>
              </w:rPr>
              <w:t>06</w:t>
            </w:r>
            <w:r w:rsidRPr="00E42B13">
              <w:rPr>
                <w:rFonts w:ascii="Arial" w:hAnsi="Arial" w:cs="Arial"/>
                <w:b/>
                <w:bCs/>
              </w:rPr>
              <w:t xml:space="preserve">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12.5/80-18 – L3 – 12 LONAS</w:t>
            </w:r>
          </w:p>
        </w:tc>
      </w:tr>
      <w:tr w:rsidR="00804A67" w:rsidRPr="00F00239" w:rsidTr="00221825">
        <w:trPr>
          <w:trHeight w:val="300"/>
        </w:trPr>
        <w:tc>
          <w:tcPr>
            <w:tcW w:w="634"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0</w:t>
            </w:r>
            <w:r>
              <w:rPr>
                <w:rFonts w:ascii="Arial" w:hAnsi="Arial" w:cs="Arial"/>
                <w:b/>
                <w:bCs/>
              </w:rPr>
              <w:t>7</w:t>
            </w:r>
          </w:p>
        </w:tc>
        <w:tc>
          <w:tcPr>
            <w:tcW w:w="1573" w:type="dxa"/>
            <w:shd w:val="clear" w:color="auto" w:fill="auto"/>
            <w:noWrap/>
            <w:vAlign w:val="bottom"/>
          </w:tcPr>
          <w:p w:rsidR="00804A67" w:rsidRPr="00E42B13" w:rsidRDefault="003406A7" w:rsidP="006A3BB8">
            <w:pPr>
              <w:jc w:val="center"/>
              <w:rPr>
                <w:rFonts w:ascii="Arial" w:hAnsi="Arial" w:cs="Arial"/>
                <w:b/>
                <w:bCs/>
              </w:rPr>
            </w:pPr>
            <w:r>
              <w:rPr>
                <w:rFonts w:ascii="Arial" w:hAnsi="Arial" w:cs="Arial"/>
                <w:b/>
                <w:bCs/>
              </w:rPr>
              <w:t>04</w:t>
            </w:r>
            <w:bookmarkStart w:id="0" w:name="_GoBack"/>
            <w:bookmarkEnd w:id="0"/>
            <w:r w:rsidR="00804A67" w:rsidRPr="00E42B13">
              <w:rPr>
                <w:rFonts w:ascii="Arial" w:hAnsi="Arial" w:cs="Arial"/>
                <w:b/>
                <w:bCs/>
              </w:rPr>
              <w:t xml:space="preserve">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17.5/25 – L3 - 16 LONAS</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w:t>
            </w:r>
            <w:r>
              <w:rPr>
                <w:rFonts w:ascii="Arial" w:hAnsi="Arial" w:cs="Arial"/>
                <w:b/>
                <w:bCs/>
              </w:rPr>
              <w:t>8</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20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185/65 R15 88H</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Pr>
                <w:rFonts w:ascii="Arial" w:hAnsi="Arial" w:cs="Arial"/>
                <w:b/>
                <w:bCs/>
              </w:rPr>
              <w:t>09</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24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175/70 R14 88T</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w:t>
            </w:r>
            <w:r>
              <w:rPr>
                <w:rFonts w:ascii="Arial" w:hAnsi="Arial" w:cs="Arial"/>
                <w:b/>
                <w:bCs/>
              </w:rPr>
              <w:t>0</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08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195/65 R15 91V</w:t>
            </w:r>
          </w:p>
        </w:tc>
      </w:tr>
      <w:tr w:rsidR="00804A67" w:rsidRPr="00F00239" w:rsidTr="00221825">
        <w:trPr>
          <w:trHeight w:val="300"/>
        </w:trPr>
        <w:tc>
          <w:tcPr>
            <w:tcW w:w="634"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1</w:t>
            </w:r>
            <w:r>
              <w:rPr>
                <w:rFonts w:ascii="Arial" w:hAnsi="Arial" w:cs="Arial"/>
                <w:b/>
                <w:bCs/>
              </w:rPr>
              <w:t>1</w:t>
            </w:r>
          </w:p>
        </w:tc>
        <w:tc>
          <w:tcPr>
            <w:tcW w:w="1573"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12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195/75 R16</w:t>
            </w:r>
          </w:p>
        </w:tc>
      </w:tr>
      <w:tr w:rsidR="00804A67" w:rsidRPr="00F00239" w:rsidTr="00221825">
        <w:trPr>
          <w:trHeight w:val="300"/>
        </w:trPr>
        <w:tc>
          <w:tcPr>
            <w:tcW w:w="634"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1</w:t>
            </w:r>
            <w:r>
              <w:rPr>
                <w:rFonts w:ascii="Arial" w:hAnsi="Arial" w:cs="Arial"/>
                <w:b/>
                <w:bCs/>
              </w:rPr>
              <w:t>2</w:t>
            </w:r>
          </w:p>
        </w:tc>
        <w:tc>
          <w:tcPr>
            <w:tcW w:w="1573"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04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9-17.5</w:t>
            </w:r>
          </w:p>
        </w:tc>
      </w:tr>
      <w:tr w:rsidR="00804A67" w:rsidRPr="00F00239" w:rsidTr="00221825">
        <w:trPr>
          <w:trHeight w:val="300"/>
        </w:trPr>
        <w:tc>
          <w:tcPr>
            <w:tcW w:w="634"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w:t>
            </w:r>
            <w:r>
              <w:rPr>
                <w:rFonts w:ascii="Arial" w:hAnsi="Arial" w:cs="Arial"/>
                <w:b/>
                <w:bCs/>
              </w:rPr>
              <w:t>3</w:t>
            </w:r>
          </w:p>
        </w:tc>
        <w:tc>
          <w:tcPr>
            <w:tcW w:w="1573" w:type="dxa"/>
            <w:shd w:val="clear" w:color="auto" w:fill="auto"/>
            <w:noWrap/>
            <w:vAlign w:val="bottom"/>
          </w:tcPr>
          <w:p w:rsidR="00804A67" w:rsidRPr="00A372B3" w:rsidRDefault="00804A67" w:rsidP="006A3BB8">
            <w:pPr>
              <w:jc w:val="center"/>
              <w:rPr>
                <w:rFonts w:ascii="Arial" w:hAnsi="Arial" w:cs="Arial"/>
                <w:b/>
                <w:bCs/>
              </w:rPr>
            </w:pPr>
            <w:r w:rsidRPr="00A372B3">
              <w:rPr>
                <w:rFonts w:ascii="Arial" w:hAnsi="Arial" w:cs="Arial"/>
                <w:b/>
                <w:bCs/>
              </w:rPr>
              <w:t>12 Unid</w:t>
            </w:r>
          </w:p>
        </w:tc>
        <w:tc>
          <w:tcPr>
            <w:tcW w:w="6662" w:type="dxa"/>
            <w:shd w:val="clear" w:color="auto" w:fill="auto"/>
            <w:noWrap/>
            <w:vAlign w:val="bottom"/>
          </w:tcPr>
          <w:p w:rsidR="00804A67" w:rsidRPr="00A372B3" w:rsidRDefault="00804A67" w:rsidP="006A3BB8">
            <w:pPr>
              <w:jc w:val="both"/>
              <w:rPr>
                <w:rFonts w:ascii="Arial" w:hAnsi="Arial" w:cs="Arial"/>
                <w:b/>
              </w:rPr>
            </w:pPr>
            <w:r w:rsidRPr="00A372B3">
              <w:rPr>
                <w:rFonts w:ascii="Arial" w:hAnsi="Arial" w:cs="Arial"/>
                <w:b/>
              </w:rPr>
              <w:t>PNEU NOVO 7.50/16, 10 LONAS, BORRACHUDO, AT 59</w:t>
            </w:r>
          </w:p>
        </w:tc>
      </w:tr>
      <w:tr w:rsidR="00804A67" w:rsidRPr="00F00239" w:rsidTr="00221825">
        <w:trPr>
          <w:trHeight w:val="300"/>
        </w:trPr>
        <w:tc>
          <w:tcPr>
            <w:tcW w:w="634" w:type="dxa"/>
            <w:shd w:val="clear" w:color="auto" w:fill="auto"/>
            <w:noWrap/>
            <w:vAlign w:val="bottom"/>
          </w:tcPr>
          <w:p w:rsidR="00804A67" w:rsidRPr="00E42B13" w:rsidRDefault="00804A67" w:rsidP="006A3BB8">
            <w:pPr>
              <w:rPr>
                <w:rFonts w:ascii="Arial" w:hAnsi="Arial" w:cs="Arial"/>
                <w:b/>
                <w:bCs/>
              </w:rPr>
            </w:pPr>
            <w:r>
              <w:rPr>
                <w:rFonts w:ascii="Arial" w:hAnsi="Arial" w:cs="Arial"/>
                <w:b/>
                <w:bCs/>
              </w:rPr>
              <w:t>14</w:t>
            </w:r>
          </w:p>
        </w:tc>
        <w:tc>
          <w:tcPr>
            <w:tcW w:w="1573" w:type="dxa"/>
            <w:shd w:val="clear" w:color="auto" w:fill="auto"/>
            <w:noWrap/>
            <w:vAlign w:val="bottom"/>
          </w:tcPr>
          <w:p w:rsidR="00804A67" w:rsidRPr="00E42B13" w:rsidRDefault="00804A67" w:rsidP="006A3BB8">
            <w:pPr>
              <w:jc w:val="center"/>
              <w:rPr>
                <w:rFonts w:ascii="Arial" w:hAnsi="Arial" w:cs="Arial"/>
                <w:b/>
                <w:bCs/>
              </w:rPr>
            </w:pPr>
            <w:r w:rsidRPr="00E42B13">
              <w:rPr>
                <w:rFonts w:ascii="Arial" w:hAnsi="Arial" w:cs="Arial"/>
                <w:b/>
                <w:bCs/>
              </w:rPr>
              <w:t>12 Unid</w:t>
            </w:r>
          </w:p>
        </w:tc>
        <w:tc>
          <w:tcPr>
            <w:tcW w:w="6662" w:type="dxa"/>
            <w:shd w:val="clear" w:color="auto" w:fill="auto"/>
            <w:noWrap/>
            <w:vAlign w:val="bottom"/>
          </w:tcPr>
          <w:p w:rsidR="00804A67" w:rsidRPr="00E42B13" w:rsidRDefault="00804A67" w:rsidP="006A3BB8">
            <w:pPr>
              <w:jc w:val="both"/>
              <w:rPr>
                <w:rFonts w:ascii="Arial" w:hAnsi="Arial" w:cs="Arial"/>
                <w:b/>
              </w:rPr>
            </w:pPr>
            <w:r w:rsidRPr="00E42B13">
              <w:rPr>
                <w:rFonts w:ascii="Arial" w:hAnsi="Arial" w:cs="Arial"/>
                <w:b/>
              </w:rPr>
              <w:t>PNEU NOVO 215/75 R17.5 126/124 M – 12 LONAS BORRACHUDO</w:t>
            </w:r>
          </w:p>
        </w:tc>
      </w:tr>
    </w:tbl>
    <w:p w:rsidR="00926B46" w:rsidRPr="00F00239" w:rsidRDefault="00926B46" w:rsidP="00926B46">
      <w:pPr>
        <w:jc w:val="both"/>
        <w:rPr>
          <w:rFonts w:ascii="Arial" w:hAnsi="Arial" w:cs="Arial"/>
        </w:rPr>
      </w:pPr>
    </w:p>
    <w:p w:rsidR="00A233B4" w:rsidRPr="00F00239" w:rsidRDefault="00A233B4" w:rsidP="00A233B4">
      <w:pPr>
        <w:overflowPunct w:val="0"/>
        <w:autoSpaceDE w:val="0"/>
        <w:autoSpaceDN w:val="0"/>
        <w:adjustRightInd w:val="0"/>
        <w:ind w:firstLine="720"/>
        <w:jc w:val="both"/>
        <w:rPr>
          <w:rFonts w:ascii="Arial" w:hAnsi="Arial" w:cs="Arial"/>
        </w:rPr>
      </w:pPr>
      <w:r w:rsidRPr="00F00239">
        <w:rPr>
          <w:rFonts w:ascii="Arial" w:hAnsi="Arial" w:cs="Arial"/>
        </w:rPr>
        <w:t>A empresa ................................................................................., situada</w:t>
      </w:r>
      <w:r w:rsidR="00803AFD">
        <w:rPr>
          <w:rFonts w:ascii="Arial" w:hAnsi="Arial" w:cs="Arial"/>
        </w:rPr>
        <w:t xml:space="preserve"> na rua</w:t>
      </w:r>
      <w:r w:rsidRPr="00F00239">
        <w:rPr>
          <w:rFonts w:ascii="Arial" w:hAnsi="Arial" w:cs="Arial"/>
        </w:rPr>
        <w:t xml:space="preserve">................................................................., propõe a entregar o material e ou executar os serviços referentes ao Edital de </w:t>
      </w:r>
      <w:r w:rsidR="00156720" w:rsidRPr="00F00239">
        <w:rPr>
          <w:rFonts w:ascii="Arial" w:hAnsi="Arial" w:cs="Arial"/>
        </w:rPr>
        <w:t>Pregão Pre</w:t>
      </w:r>
      <w:r w:rsidR="00855F17" w:rsidRPr="00F00239">
        <w:rPr>
          <w:rFonts w:ascii="Arial" w:hAnsi="Arial" w:cs="Arial"/>
        </w:rPr>
        <w:t xml:space="preserve">sencial nº </w:t>
      </w:r>
      <w:r w:rsidR="00BA6EB0">
        <w:rPr>
          <w:rFonts w:ascii="Arial" w:hAnsi="Arial" w:cs="Arial"/>
        </w:rPr>
        <w:t>08</w:t>
      </w:r>
      <w:r w:rsidR="00855F17" w:rsidRPr="00F00239">
        <w:rPr>
          <w:rFonts w:ascii="Arial" w:hAnsi="Arial" w:cs="Arial"/>
        </w:rPr>
        <w:t>/20</w:t>
      </w:r>
      <w:r w:rsidR="00C84029">
        <w:rPr>
          <w:rFonts w:ascii="Arial" w:hAnsi="Arial" w:cs="Arial"/>
        </w:rPr>
        <w:t>2</w:t>
      </w:r>
      <w:r w:rsidR="001D1066">
        <w:rPr>
          <w:rFonts w:ascii="Arial" w:hAnsi="Arial" w:cs="Arial"/>
        </w:rPr>
        <w:t>3</w:t>
      </w:r>
      <w:r w:rsidRPr="00F00239">
        <w:rPr>
          <w:rFonts w:ascii="Arial" w:hAnsi="Arial" w:cs="Arial"/>
        </w:rPr>
        <w:t xml:space="preserve">, pelos unitários acima expostos, tendo esta proposta a validade de  60 (Sessenta dias), contados da data de recebimento das Propostas Financeiras. </w:t>
      </w:r>
    </w:p>
    <w:p w:rsidR="00A233B4" w:rsidRPr="00F00239" w:rsidRDefault="00A233B4" w:rsidP="00A233B4">
      <w:pPr>
        <w:overflowPunct w:val="0"/>
        <w:autoSpaceDE w:val="0"/>
        <w:autoSpaceDN w:val="0"/>
        <w:adjustRightInd w:val="0"/>
        <w:rPr>
          <w:rFonts w:ascii="Arial" w:hAnsi="Arial" w:cs="Arial"/>
        </w:rPr>
      </w:pPr>
    </w:p>
    <w:p w:rsidR="001D1066" w:rsidRDefault="001D1066" w:rsidP="00A233B4">
      <w:pPr>
        <w:overflowPunct w:val="0"/>
        <w:autoSpaceDE w:val="0"/>
        <w:autoSpaceDN w:val="0"/>
        <w:adjustRightInd w:val="0"/>
        <w:ind w:firstLine="720"/>
        <w:rPr>
          <w:rFonts w:ascii="Arial" w:hAnsi="Arial" w:cs="Arial"/>
        </w:rPr>
      </w:pPr>
    </w:p>
    <w:p w:rsidR="00855F17" w:rsidRDefault="001D1066" w:rsidP="00A233B4">
      <w:pPr>
        <w:overflowPunct w:val="0"/>
        <w:autoSpaceDE w:val="0"/>
        <w:autoSpaceDN w:val="0"/>
        <w:adjustRightInd w:val="0"/>
        <w:ind w:firstLine="720"/>
        <w:rPr>
          <w:rFonts w:ascii="Arial" w:hAnsi="Arial" w:cs="Arial"/>
        </w:rPr>
      </w:pPr>
      <w:r>
        <w:rPr>
          <w:rFonts w:ascii="Arial" w:hAnsi="Arial" w:cs="Arial"/>
        </w:rPr>
        <w:t>________________________________________</w:t>
      </w:r>
    </w:p>
    <w:p w:rsidR="001D1066" w:rsidRPr="00F00239" w:rsidRDefault="001D1066" w:rsidP="00A233B4">
      <w:pPr>
        <w:overflowPunct w:val="0"/>
        <w:autoSpaceDE w:val="0"/>
        <w:autoSpaceDN w:val="0"/>
        <w:adjustRightInd w:val="0"/>
        <w:ind w:firstLine="720"/>
        <w:rPr>
          <w:rFonts w:ascii="Arial" w:hAnsi="Arial" w:cs="Arial"/>
        </w:rPr>
      </w:pPr>
      <w:r>
        <w:rPr>
          <w:rFonts w:ascii="Arial" w:hAnsi="Arial" w:cs="Arial"/>
        </w:rPr>
        <w:t xml:space="preserve">Local e assinatura </w:t>
      </w:r>
    </w:p>
    <w:p w:rsidR="00591618" w:rsidRDefault="00591618" w:rsidP="00A233B4">
      <w:pPr>
        <w:overflowPunct w:val="0"/>
        <w:autoSpaceDE w:val="0"/>
        <w:autoSpaceDN w:val="0"/>
        <w:adjustRightInd w:val="0"/>
        <w:ind w:firstLine="720"/>
        <w:rPr>
          <w:rFonts w:ascii="Arial" w:hAnsi="Arial" w:cs="Arial"/>
        </w:rPr>
      </w:pPr>
    </w:p>
    <w:p w:rsidR="001D1066" w:rsidRDefault="001D1066" w:rsidP="00A233B4">
      <w:pPr>
        <w:overflowPunct w:val="0"/>
        <w:autoSpaceDE w:val="0"/>
        <w:autoSpaceDN w:val="0"/>
        <w:adjustRightInd w:val="0"/>
        <w:ind w:firstLine="720"/>
        <w:rPr>
          <w:rFonts w:ascii="Arial" w:hAnsi="Arial" w:cs="Arial"/>
        </w:rPr>
      </w:pPr>
    </w:p>
    <w:p w:rsidR="005B7817" w:rsidRDefault="005B7817" w:rsidP="005B7817">
      <w:pPr>
        <w:pStyle w:val="Ttulo2"/>
        <w:tabs>
          <w:tab w:val="left" w:pos="708"/>
        </w:tabs>
        <w:rPr>
          <w:rFonts w:cs="Arial"/>
          <w:sz w:val="24"/>
        </w:rPr>
      </w:pPr>
      <w:r w:rsidRPr="00F00239">
        <w:rPr>
          <w:rFonts w:cs="Arial"/>
          <w:sz w:val="24"/>
        </w:rPr>
        <w:t>ANEX</w:t>
      </w:r>
      <w:r w:rsidR="00120152" w:rsidRPr="00F00239">
        <w:rPr>
          <w:rFonts w:cs="Arial"/>
          <w:sz w:val="24"/>
        </w:rPr>
        <w:t>O</w:t>
      </w:r>
      <w:r w:rsidR="00156720" w:rsidRPr="00F00239">
        <w:rPr>
          <w:rFonts w:cs="Arial"/>
          <w:sz w:val="24"/>
        </w:rPr>
        <w:t xml:space="preserve">  II – PREGÃO PRESE</w:t>
      </w:r>
      <w:r w:rsidR="00855F17" w:rsidRPr="00F00239">
        <w:rPr>
          <w:rFonts w:cs="Arial"/>
          <w:sz w:val="24"/>
        </w:rPr>
        <w:t xml:space="preserve">NCIAL Nº  </w:t>
      </w:r>
      <w:r w:rsidR="00BA6EB0">
        <w:rPr>
          <w:rFonts w:cs="Arial"/>
          <w:sz w:val="24"/>
        </w:rPr>
        <w:t>08</w:t>
      </w:r>
      <w:r w:rsidRPr="00F00239">
        <w:rPr>
          <w:rFonts w:cs="Arial"/>
          <w:sz w:val="24"/>
        </w:rPr>
        <w:t>/20</w:t>
      </w:r>
      <w:r w:rsidR="00C84029">
        <w:rPr>
          <w:rFonts w:cs="Arial"/>
          <w:sz w:val="24"/>
        </w:rPr>
        <w:t>2</w:t>
      </w:r>
      <w:r w:rsidR="001D1066">
        <w:rPr>
          <w:rFonts w:cs="Arial"/>
          <w:sz w:val="24"/>
        </w:rPr>
        <w:t>3</w:t>
      </w:r>
    </w:p>
    <w:p w:rsidR="00803AFD" w:rsidRPr="00803AFD" w:rsidRDefault="00803AFD" w:rsidP="00803AFD"/>
    <w:p w:rsidR="005B7817" w:rsidRPr="00F00239" w:rsidRDefault="005B7817" w:rsidP="005B7817">
      <w:pPr>
        <w:jc w:val="center"/>
        <w:rPr>
          <w:rFonts w:ascii="Arial" w:hAnsi="Arial" w:cs="Arial"/>
          <w:b/>
        </w:rPr>
      </w:pPr>
      <w:r w:rsidRPr="00F00239">
        <w:rPr>
          <w:rFonts w:ascii="Arial" w:hAnsi="Arial" w:cs="Arial"/>
          <w:b/>
        </w:rPr>
        <w:t>REGISTRO DE PREÇOS</w:t>
      </w:r>
    </w:p>
    <w:p w:rsidR="005B7817" w:rsidRPr="00F00239" w:rsidRDefault="005B7817" w:rsidP="005B7817"/>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pStyle w:val="Ttulo3"/>
        <w:rPr>
          <w:rFonts w:cs="Arial"/>
        </w:rPr>
      </w:pPr>
      <w:r w:rsidRPr="00F00239">
        <w:rPr>
          <w:rFonts w:cs="Arial"/>
        </w:rPr>
        <w:t>MODELO DE CREDENCIAMENTO</w:t>
      </w:r>
    </w:p>
    <w:p w:rsidR="005B7817" w:rsidRPr="00F00239" w:rsidRDefault="005B7817" w:rsidP="005B7817">
      <w:pPr>
        <w:spacing w:before="120"/>
        <w:jc w:val="center"/>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BA6EB0">
        <w:rPr>
          <w:rFonts w:ascii="Arial" w:hAnsi="Arial" w:cs="Arial"/>
        </w:rPr>
        <w:t>08</w:t>
      </w:r>
      <w:r w:rsidRPr="00F00239">
        <w:rPr>
          <w:rFonts w:ascii="Arial" w:hAnsi="Arial" w:cs="Arial"/>
        </w:rPr>
        <w:t>/20</w:t>
      </w:r>
      <w:r w:rsidR="00C84029">
        <w:rPr>
          <w:rFonts w:ascii="Arial" w:hAnsi="Arial" w:cs="Arial"/>
        </w:rPr>
        <w:t>2</w:t>
      </w:r>
      <w:r w:rsidR="001D1066">
        <w:rPr>
          <w:rFonts w:ascii="Arial" w:hAnsi="Arial" w:cs="Arial"/>
        </w:rPr>
        <w:t>3</w:t>
      </w:r>
      <w:r w:rsidRPr="00F00239">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rPr>
        <w:tab/>
        <w:t>Local e data.</w:t>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ind w:left="2127"/>
        <w:jc w:val="both"/>
        <w:rPr>
          <w:rFonts w:ascii="Arial" w:hAnsi="Arial" w:cs="Arial"/>
        </w:rPr>
      </w:pPr>
      <w:r w:rsidRPr="00F00239">
        <w:rPr>
          <w:rFonts w:ascii="Arial" w:hAnsi="Arial" w:cs="Arial"/>
        </w:rPr>
        <w:t>______________________________________</w:t>
      </w:r>
    </w:p>
    <w:p w:rsidR="005B7817" w:rsidRPr="00F00239" w:rsidRDefault="005B7817" w:rsidP="005B7817">
      <w:pPr>
        <w:spacing w:before="120"/>
        <w:ind w:left="1418" w:firstLine="709"/>
        <w:jc w:val="both"/>
        <w:rPr>
          <w:rFonts w:ascii="Arial" w:hAnsi="Arial" w:cs="Arial"/>
        </w:rPr>
      </w:pPr>
      <w:r w:rsidRPr="00F00239">
        <w:rPr>
          <w:rFonts w:ascii="Arial" w:hAnsi="Arial" w:cs="Arial"/>
        </w:rPr>
        <w:tab/>
        <w:t>Nome e Assinatura do(s) dirigente(s) da empresa</w:t>
      </w:r>
    </w:p>
    <w:p w:rsidR="005B7817" w:rsidRPr="00F00239" w:rsidRDefault="005B7817" w:rsidP="005B7817">
      <w:pPr>
        <w:spacing w:before="120"/>
        <w:jc w:val="both"/>
        <w:rPr>
          <w:rFonts w:ascii="Arial" w:hAnsi="Arial" w:cs="Arial"/>
        </w:rPr>
      </w:pPr>
    </w:p>
    <w:p w:rsidR="005B7817" w:rsidRPr="00F00239" w:rsidRDefault="005B7817" w:rsidP="005B7817">
      <w:pPr>
        <w:spacing w:before="120"/>
        <w:ind w:left="-600"/>
        <w:jc w:val="both"/>
        <w:rPr>
          <w:rFonts w:ascii="Arial" w:hAnsi="Arial" w:cs="Arial"/>
        </w:rPr>
      </w:pPr>
    </w:p>
    <w:p w:rsidR="005B7817" w:rsidRPr="00F00239" w:rsidRDefault="005B7817" w:rsidP="005B7817">
      <w:pPr>
        <w:spacing w:before="120"/>
        <w:jc w:val="both"/>
        <w:rPr>
          <w:rFonts w:ascii="Arial" w:hAnsi="Arial" w:cs="Arial"/>
        </w:rPr>
      </w:pPr>
      <w:r w:rsidRPr="00F00239">
        <w:rPr>
          <w:rFonts w:ascii="Arial" w:hAnsi="Arial" w:cs="Arial"/>
          <w:b/>
        </w:rPr>
        <w:t>Obs.:</w:t>
      </w:r>
      <w:r w:rsidRPr="00F00239">
        <w:rPr>
          <w:rFonts w:ascii="Arial" w:hAnsi="Arial" w:cs="Arial"/>
        </w:rPr>
        <w:tab/>
      </w:r>
      <w:r w:rsidR="004601EE" w:rsidRPr="00F00239">
        <w:rPr>
          <w:rFonts w:ascii="Arial" w:hAnsi="Arial" w:cs="Arial"/>
        </w:rPr>
        <w:t xml:space="preserve">1. Caso o contrato social ou o </w:t>
      </w:r>
      <w:r w:rsidRPr="00F00239">
        <w:rPr>
          <w:rFonts w:ascii="Arial" w:hAnsi="Arial" w:cs="Arial"/>
        </w:rPr>
        <w:t>estatuto determinem que mais de uma pessoa deva assinar o  credenciamento, a falta de qualquer uma delas invalida o documento para os fins deste procedimento licitatório.</w:t>
      </w:r>
    </w:p>
    <w:p w:rsidR="005B7817" w:rsidRPr="00F00239" w:rsidRDefault="005B7817" w:rsidP="005B7817">
      <w:pPr>
        <w:spacing w:before="120"/>
        <w:jc w:val="both"/>
        <w:rPr>
          <w:rFonts w:ascii="Arial" w:hAnsi="Arial" w:cs="Arial"/>
        </w:rPr>
      </w:pPr>
      <w:r w:rsidRPr="00F00239">
        <w:rPr>
          <w:rFonts w:ascii="Arial" w:hAnsi="Arial" w:cs="Arial"/>
        </w:rPr>
        <w:tab/>
      </w: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Default="005B7817" w:rsidP="005B7817">
      <w:pPr>
        <w:spacing w:before="120"/>
        <w:jc w:val="both"/>
        <w:rPr>
          <w:rFonts w:ascii="Arial" w:hAnsi="Arial" w:cs="Arial"/>
        </w:rPr>
      </w:pPr>
    </w:p>
    <w:p w:rsidR="00E94CB4" w:rsidRPr="00F00239" w:rsidRDefault="00E94CB4" w:rsidP="005B7817">
      <w:pPr>
        <w:spacing w:before="120"/>
        <w:jc w:val="both"/>
        <w:rPr>
          <w:rFonts w:ascii="Arial" w:hAnsi="Arial" w:cs="Arial"/>
        </w:rPr>
      </w:pPr>
    </w:p>
    <w:p w:rsidR="005B7817" w:rsidRPr="00F00239" w:rsidRDefault="005B7817" w:rsidP="005B7817">
      <w:pPr>
        <w:spacing w:before="120"/>
        <w:jc w:val="both"/>
        <w:rPr>
          <w:rFonts w:ascii="Arial" w:hAnsi="Arial" w:cs="Arial"/>
        </w:rPr>
      </w:pPr>
    </w:p>
    <w:p w:rsidR="005B7817" w:rsidRDefault="005B7817" w:rsidP="005B7817">
      <w:pPr>
        <w:spacing w:before="120"/>
        <w:jc w:val="both"/>
        <w:rPr>
          <w:rFonts w:ascii="Arial" w:hAnsi="Arial" w:cs="Arial"/>
        </w:rPr>
      </w:pPr>
    </w:p>
    <w:p w:rsidR="00C84029" w:rsidRPr="00F00239" w:rsidRDefault="00C84029" w:rsidP="005B7817">
      <w:pPr>
        <w:spacing w:before="120"/>
        <w:jc w:val="both"/>
        <w:rPr>
          <w:rFonts w:ascii="Arial" w:hAnsi="Arial" w:cs="Arial"/>
        </w:rPr>
      </w:pPr>
    </w:p>
    <w:p w:rsidR="005B7817" w:rsidRPr="00F00239" w:rsidRDefault="005B7817" w:rsidP="005B7817">
      <w:pPr>
        <w:spacing w:before="120"/>
        <w:jc w:val="center"/>
        <w:rPr>
          <w:rFonts w:ascii="Arial" w:hAnsi="Arial" w:cs="Arial"/>
          <w:b/>
        </w:rPr>
      </w:pPr>
      <w:r w:rsidRPr="00F00239">
        <w:rPr>
          <w:rFonts w:ascii="Arial" w:hAnsi="Arial" w:cs="Arial"/>
          <w:b/>
        </w:rPr>
        <w:t>ANEXO III</w:t>
      </w:r>
    </w:p>
    <w:p w:rsidR="005B7817" w:rsidRPr="00F00239" w:rsidRDefault="005B7817" w:rsidP="005B7817">
      <w:pPr>
        <w:spacing w:before="120"/>
        <w:jc w:val="center"/>
        <w:rPr>
          <w:rFonts w:ascii="Arial" w:hAnsi="Arial" w:cs="Arial"/>
        </w:rPr>
      </w:pPr>
    </w:p>
    <w:p w:rsidR="005B7817" w:rsidRPr="00F00239" w:rsidRDefault="005B7817" w:rsidP="005B7817">
      <w:pPr>
        <w:pStyle w:val="Ttulo3"/>
        <w:rPr>
          <w:rFonts w:cs="Arial"/>
          <w:b w:val="0"/>
          <w:bCs w:val="0"/>
        </w:rPr>
      </w:pPr>
      <w:r w:rsidRPr="00F00239">
        <w:rPr>
          <w:rFonts w:cs="Arial"/>
        </w:rPr>
        <w:t>MODELO DE DECLARAÇÃO</w:t>
      </w:r>
      <w:r w:rsidR="00925CDE">
        <w:rPr>
          <w:rFonts w:cs="Arial"/>
        </w:rPr>
        <w:t xml:space="preserve"> DE VALIDADE DA PROPOSTA</w:t>
      </w: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jc w:val="both"/>
        <w:rPr>
          <w:rFonts w:ascii="Arial" w:hAnsi="Arial" w:cs="Arial"/>
        </w:rPr>
      </w:pPr>
      <w:r w:rsidRPr="00F00239">
        <w:rPr>
          <w:rFonts w:ascii="Arial" w:hAnsi="Arial" w:cs="Arial"/>
        </w:rPr>
        <w:t>_______________________, inscrita no CNPJ sob nº, estabelecida na rua_____ , na cidade de, representada neste ato por seu______ (procurador, sócio, etc), (qualificação), portador do CPF____, residente e domiciliado_______, declara para fins de participação conforme Ed</w:t>
      </w:r>
      <w:r w:rsidR="00DA1905" w:rsidRPr="00F00239">
        <w:rPr>
          <w:rFonts w:ascii="Arial" w:hAnsi="Arial" w:cs="Arial"/>
        </w:rPr>
        <w:t xml:space="preserve">ital de </w:t>
      </w:r>
      <w:r w:rsidR="003E63DC" w:rsidRPr="00F00239">
        <w:rPr>
          <w:rFonts w:ascii="Arial" w:hAnsi="Arial" w:cs="Arial"/>
        </w:rPr>
        <w:t xml:space="preserve">Pregão Presencial nº </w:t>
      </w:r>
      <w:r w:rsidR="00BA6EB0">
        <w:rPr>
          <w:rFonts w:ascii="Arial" w:hAnsi="Arial" w:cs="Arial"/>
        </w:rPr>
        <w:t>08</w:t>
      </w:r>
      <w:r w:rsidRPr="00F00239">
        <w:rPr>
          <w:rFonts w:ascii="Arial" w:hAnsi="Arial" w:cs="Arial"/>
        </w:rPr>
        <w:t>/20</w:t>
      </w:r>
      <w:r w:rsidR="00C84029">
        <w:rPr>
          <w:rFonts w:ascii="Arial" w:hAnsi="Arial" w:cs="Arial"/>
        </w:rPr>
        <w:t>2</w:t>
      </w:r>
      <w:r w:rsidR="001D1066">
        <w:rPr>
          <w:rFonts w:ascii="Arial" w:hAnsi="Arial" w:cs="Arial"/>
        </w:rPr>
        <w:t>3</w:t>
      </w:r>
      <w:r w:rsidRPr="00F00239">
        <w:rPr>
          <w:rFonts w:ascii="Arial" w:hAnsi="Arial" w:cs="Arial"/>
        </w:rPr>
        <w:t xml:space="preserve">, com data de abertura para o dia ______, da Prefeitura Municipal de </w:t>
      </w:r>
      <w:r w:rsidR="00BA6EB0">
        <w:rPr>
          <w:rFonts w:ascii="Arial" w:hAnsi="Arial" w:cs="Arial"/>
        </w:rPr>
        <w:t>VANINI</w:t>
      </w:r>
      <w:r w:rsidRPr="00F00239">
        <w:rPr>
          <w:rFonts w:ascii="Arial" w:hAnsi="Arial" w:cs="Arial"/>
        </w:rPr>
        <w:t>, que a proposta emitida por esta empresa tem a validade de 60 (sessenta) dias, de acordo com o que estabelece o sub-item 5.1.2 do referido Edital.</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A233B4" w:rsidRDefault="00A233B4" w:rsidP="005B7817">
      <w:pPr>
        <w:jc w:val="both"/>
        <w:rPr>
          <w:rFonts w:ascii="Arial" w:hAnsi="Arial" w:cs="Arial"/>
        </w:rPr>
      </w:pPr>
    </w:p>
    <w:p w:rsidR="00E94CB4" w:rsidRDefault="00E94CB4" w:rsidP="005B7817">
      <w:pPr>
        <w:jc w:val="both"/>
        <w:rPr>
          <w:rFonts w:ascii="Arial" w:hAnsi="Arial" w:cs="Arial"/>
        </w:rPr>
      </w:pPr>
    </w:p>
    <w:p w:rsidR="00E94CB4" w:rsidRDefault="00E94CB4" w:rsidP="005B7817">
      <w:pPr>
        <w:jc w:val="both"/>
        <w:rPr>
          <w:rFonts w:ascii="Arial" w:hAnsi="Arial" w:cs="Arial"/>
        </w:rPr>
      </w:pPr>
    </w:p>
    <w:p w:rsidR="00E94CB4" w:rsidRDefault="00E94CB4" w:rsidP="005B7817">
      <w:pPr>
        <w:jc w:val="both"/>
        <w:rPr>
          <w:rFonts w:ascii="Arial" w:hAnsi="Arial" w:cs="Arial"/>
        </w:rPr>
      </w:pPr>
    </w:p>
    <w:p w:rsidR="00E94CB4" w:rsidRPr="00F00239" w:rsidRDefault="00E94CB4" w:rsidP="005B7817">
      <w:pPr>
        <w:jc w:val="both"/>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tbl>
      <w:tblPr>
        <w:tblW w:w="4928" w:type="pct"/>
        <w:jc w:val="center"/>
        <w:tblCellSpacing w:w="15" w:type="dxa"/>
        <w:tblCellMar>
          <w:top w:w="30" w:type="dxa"/>
          <w:left w:w="30" w:type="dxa"/>
          <w:bottom w:w="30" w:type="dxa"/>
          <w:right w:w="30" w:type="dxa"/>
        </w:tblCellMar>
        <w:tblLook w:val="0000" w:firstRow="0" w:lastRow="0" w:firstColumn="0" w:lastColumn="0" w:noHBand="0" w:noVBand="0"/>
      </w:tblPr>
      <w:tblGrid>
        <w:gridCol w:w="9339"/>
      </w:tblGrid>
      <w:tr w:rsidR="005B7817" w:rsidRPr="00F00239" w:rsidTr="0038511A">
        <w:trPr>
          <w:tblCellSpacing w:w="15" w:type="dxa"/>
          <w:jc w:val="center"/>
        </w:trPr>
        <w:tc>
          <w:tcPr>
            <w:tcW w:w="0" w:type="auto"/>
            <w:vAlign w:val="bottom"/>
          </w:tcPr>
          <w:p w:rsidR="005B7817" w:rsidRPr="00F00239" w:rsidRDefault="005B7817" w:rsidP="005B7817">
            <w:pPr>
              <w:pStyle w:val="NormalWeb"/>
              <w:spacing w:after="240" w:afterAutospacing="0"/>
              <w:jc w:val="center"/>
              <w:rPr>
                <w:rFonts w:ascii="Arial" w:hAnsi="Arial" w:cs="Arial"/>
              </w:rPr>
            </w:pPr>
            <w:r w:rsidRPr="00F00239">
              <w:rPr>
                <w:rFonts w:ascii="Arial" w:hAnsi="Arial" w:cs="Arial"/>
                <w:b/>
                <w:bCs/>
              </w:rPr>
              <w:t>ANEXO IV</w:t>
            </w:r>
          </w:p>
          <w:p w:rsidR="005B7817" w:rsidRPr="00F00239" w:rsidRDefault="005B7817" w:rsidP="005B7817">
            <w:pPr>
              <w:pStyle w:val="NormalWeb"/>
              <w:jc w:val="center"/>
              <w:rPr>
                <w:rFonts w:ascii="Arial" w:hAnsi="Arial" w:cs="Arial"/>
              </w:rPr>
            </w:pPr>
            <w:r w:rsidRPr="00F00239">
              <w:rPr>
                <w:rFonts w:ascii="Arial" w:hAnsi="Arial" w:cs="Arial"/>
                <w:b/>
                <w:bCs/>
              </w:rPr>
              <w:t>MODELO "A": EMPREGADOR PESSOA JURÍDICA</w:t>
            </w:r>
            <w:r w:rsidRPr="00F00239">
              <w:rPr>
                <w:rFonts w:ascii="Arial" w:hAnsi="Arial" w:cs="Arial"/>
                <w:b/>
                <w:bCs/>
              </w:rPr>
              <w:br/>
              <w:t>DECLARAÇÃO</w:t>
            </w:r>
          </w:p>
          <w:tbl>
            <w:tblPr>
              <w:tblW w:w="8755" w:type="dxa"/>
              <w:jc w:val="center"/>
              <w:tblCellSpacing w:w="15" w:type="dxa"/>
              <w:tblCellMar>
                <w:top w:w="30" w:type="dxa"/>
                <w:left w:w="30" w:type="dxa"/>
                <w:bottom w:w="30" w:type="dxa"/>
                <w:right w:w="30" w:type="dxa"/>
              </w:tblCellMar>
              <w:tblLook w:val="0000" w:firstRow="0" w:lastRow="0" w:firstColumn="0" w:lastColumn="0" w:noHBand="0" w:noVBand="0"/>
            </w:tblPr>
            <w:tblGrid>
              <w:gridCol w:w="8755"/>
            </w:tblGrid>
            <w:tr w:rsidR="005B7817" w:rsidRPr="00F00239" w:rsidTr="005B7817">
              <w:trPr>
                <w:tblCellSpacing w:w="15" w:type="dxa"/>
                <w:jc w:val="center"/>
              </w:trPr>
              <w:tc>
                <w:tcPr>
                  <w:tcW w:w="4966" w:type="pct"/>
                </w:tcPr>
                <w:p w:rsidR="005B7817" w:rsidRPr="00F00239" w:rsidRDefault="005B7817" w:rsidP="005B7817">
                  <w:pPr>
                    <w:pStyle w:val="NormalWeb"/>
                    <w:rPr>
                      <w:rFonts w:ascii="Arial" w:hAnsi="Arial" w:cs="Arial"/>
                    </w:rPr>
                  </w:pPr>
                  <w:r w:rsidRPr="00F00239">
                    <w:rPr>
                      <w:rFonts w:ascii="Arial" w:hAnsi="Arial" w:cs="Arial"/>
                    </w:rPr>
                    <w:t xml:space="preserve">Ref.: (identificação da licitação) </w:t>
                  </w:r>
                </w:p>
                <w:p w:rsidR="005B7817" w:rsidRPr="00F00239" w:rsidRDefault="005B7817" w:rsidP="00803AFD">
                  <w:pPr>
                    <w:pStyle w:val="NormalWeb"/>
                    <w:jc w:val="both"/>
                    <w:rPr>
                      <w:rFonts w:ascii="Arial" w:hAnsi="Arial" w:cs="Arial"/>
                    </w:rPr>
                  </w:pPr>
                  <w:r w:rsidRPr="00F00239">
                    <w:rPr>
                      <w:rFonts w:ascii="Arial" w:hAnsi="Arial" w:cs="Arial"/>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5B7817" w:rsidRPr="00F00239" w:rsidRDefault="005B7817" w:rsidP="005B7817">
                  <w:pPr>
                    <w:pStyle w:val="NormalWeb"/>
                    <w:rPr>
                      <w:rFonts w:ascii="Arial" w:hAnsi="Arial" w:cs="Arial"/>
                    </w:rPr>
                  </w:pPr>
                  <w:r w:rsidRPr="00F00239">
                    <w:rPr>
                      <w:rFonts w:ascii="Arial" w:hAnsi="Arial" w:cs="Arial"/>
                    </w:rPr>
                    <w:t xml:space="preserve">Ressalva: emprega menor, a partir de quatorze anos, na condição de aprendiz. </w:t>
                  </w:r>
                </w:p>
                <w:p w:rsidR="005B7817" w:rsidRPr="00F00239" w:rsidRDefault="005B7817" w:rsidP="005B7817">
                  <w:pPr>
                    <w:pStyle w:val="NormalWeb"/>
                    <w:rPr>
                      <w:rFonts w:ascii="Arial" w:hAnsi="Arial" w:cs="Arial"/>
                    </w:rPr>
                  </w:pPr>
                  <w:r w:rsidRPr="00F00239">
                    <w:rPr>
                      <w:rFonts w:ascii="Arial" w:hAnsi="Arial" w:cs="Arial"/>
                    </w:rPr>
                    <w:t>............................................</w:t>
                  </w:r>
                  <w:r w:rsidRPr="00F00239">
                    <w:rPr>
                      <w:rFonts w:ascii="Arial" w:hAnsi="Arial" w:cs="Arial"/>
                    </w:rPr>
                    <w:br/>
                    <w:t>(data)</w:t>
                  </w:r>
                  <w:r w:rsidRPr="00F00239">
                    <w:rPr>
                      <w:rFonts w:ascii="Arial" w:hAnsi="Arial" w:cs="Arial"/>
                    </w:rPr>
                    <w:br/>
                    <w:t>............................................................</w:t>
                  </w:r>
                  <w:r w:rsidRPr="00F00239">
                    <w:rPr>
                      <w:rFonts w:ascii="Arial" w:hAnsi="Arial" w:cs="Arial"/>
                    </w:rPr>
                    <w:br/>
                    <w:t>(representante legal)</w:t>
                  </w:r>
                </w:p>
                <w:p w:rsidR="005B7817" w:rsidRPr="00F00239" w:rsidRDefault="005B7817" w:rsidP="005B7817">
                  <w:pPr>
                    <w:pStyle w:val="NormalWeb"/>
                    <w:rPr>
                      <w:rFonts w:ascii="Arial" w:hAnsi="Arial" w:cs="Arial"/>
                    </w:rPr>
                  </w:pPr>
                  <w:r w:rsidRPr="00F00239">
                    <w:rPr>
                      <w:rFonts w:ascii="Arial" w:hAnsi="Arial" w:cs="Arial"/>
                    </w:rPr>
                    <w:t>(Observação: em caso afirmativo, assinalar a ressalva acima)</w:t>
                  </w:r>
                </w:p>
              </w:tc>
            </w:tr>
          </w:tbl>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eastAsia="Arial Unicode MS" w:hAnsi="Arial" w:cs="Arial"/>
              </w:rPr>
            </w:pPr>
          </w:p>
        </w:tc>
      </w:tr>
    </w:tbl>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Default="005B7817" w:rsidP="005B7817">
      <w:pPr>
        <w:rPr>
          <w:rFonts w:ascii="Arial" w:hAnsi="Arial" w:cs="Arial"/>
        </w:rPr>
      </w:pPr>
    </w:p>
    <w:p w:rsidR="00E94CB4" w:rsidRDefault="00E94CB4" w:rsidP="005B7817">
      <w:pPr>
        <w:rPr>
          <w:rFonts w:ascii="Arial" w:hAnsi="Arial" w:cs="Arial"/>
        </w:rPr>
      </w:pPr>
    </w:p>
    <w:p w:rsidR="00E94CB4" w:rsidRPr="00F00239" w:rsidRDefault="00E94CB4" w:rsidP="005B7817">
      <w:pPr>
        <w:rPr>
          <w:rFonts w:ascii="Arial" w:hAnsi="Arial" w:cs="Arial"/>
        </w:rPr>
      </w:pPr>
    </w:p>
    <w:p w:rsidR="005B7817" w:rsidRPr="00F00239" w:rsidRDefault="005B7817" w:rsidP="005B7817">
      <w:pPr>
        <w:rPr>
          <w:rFonts w:ascii="Arial" w:hAnsi="Arial" w:cs="Arial"/>
        </w:rPr>
      </w:pPr>
    </w:p>
    <w:p w:rsidR="005B7817" w:rsidRDefault="005B7817" w:rsidP="005B7817">
      <w:pPr>
        <w:rPr>
          <w:rFonts w:ascii="Arial" w:hAnsi="Arial" w:cs="Arial"/>
        </w:rPr>
      </w:pPr>
    </w:p>
    <w:p w:rsidR="002B65F8" w:rsidRPr="00F00239" w:rsidRDefault="002B65F8" w:rsidP="005B7817">
      <w:pPr>
        <w:rPr>
          <w:rFonts w:ascii="Arial" w:hAnsi="Arial" w:cs="Arial"/>
        </w:rPr>
      </w:pPr>
    </w:p>
    <w:p w:rsidR="00A233B4" w:rsidRPr="00F00239" w:rsidRDefault="00A233B4" w:rsidP="005B7817">
      <w:pPr>
        <w:jc w:val="both"/>
        <w:rPr>
          <w:rFonts w:ascii="Arial" w:hAnsi="Arial" w:cs="Arial"/>
        </w:rPr>
      </w:pPr>
    </w:p>
    <w:p w:rsidR="00A233B4" w:rsidRPr="00F00239" w:rsidRDefault="00A233B4" w:rsidP="005B7817">
      <w:pPr>
        <w:jc w:val="both"/>
        <w:rPr>
          <w:rFonts w:ascii="Arial" w:hAnsi="Arial" w:cs="Arial"/>
        </w:rPr>
      </w:pPr>
    </w:p>
    <w:p w:rsidR="00120152" w:rsidRPr="00F00239" w:rsidRDefault="00120152" w:rsidP="005B7817">
      <w:pPr>
        <w:jc w:val="both"/>
        <w:rPr>
          <w:rFonts w:ascii="Arial" w:hAnsi="Arial" w:cs="Arial"/>
        </w:rPr>
      </w:pPr>
    </w:p>
    <w:p w:rsidR="005B7817" w:rsidRPr="00F00239" w:rsidRDefault="005B7817" w:rsidP="005B7817">
      <w:pPr>
        <w:jc w:val="center"/>
        <w:rPr>
          <w:rFonts w:ascii="Arial" w:hAnsi="Arial" w:cs="Arial"/>
          <w:b/>
        </w:rPr>
      </w:pPr>
      <w:r w:rsidRPr="00F00239">
        <w:rPr>
          <w:rFonts w:ascii="Arial" w:hAnsi="Arial" w:cs="Arial"/>
          <w:b/>
        </w:rPr>
        <w:t>ANEXO V</w:t>
      </w:r>
    </w:p>
    <w:p w:rsidR="005B7817" w:rsidRPr="00F00239" w:rsidRDefault="005B7817" w:rsidP="005B7817">
      <w:pPr>
        <w:jc w:val="center"/>
        <w:rPr>
          <w:rFonts w:ascii="Arial" w:hAnsi="Arial" w:cs="Arial"/>
          <w:b/>
        </w:rPr>
      </w:pPr>
    </w:p>
    <w:p w:rsidR="005B7817" w:rsidRPr="00F00239" w:rsidRDefault="005B7817" w:rsidP="005B7817">
      <w:pPr>
        <w:jc w:val="center"/>
        <w:rPr>
          <w:rFonts w:ascii="Arial" w:hAnsi="Arial" w:cs="Arial"/>
          <w:b/>
        </w:rPr>
      </w:pPr>
      <w:r w:rsidRPr="00F00239">
        <w:rPr>
          <w:rFonts w:ascii="Arial" w:hAnsi="Arial" w:cs="Arial"/>
          <w:b/>
        </w:rPr>
        <w:t>MODELO DE DECLARAÇÃO DE CUMPRIMENTO DOS REQUISITOS DE HABILITAÇÃO</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jc w:val="both"/>
        <w:rPr>
          <w:rFonts w:ascii="Arial" w:hAnsi="Arial" w:cs="Arial"/>
        </w:rPr>
      </w:pPr>
      <w:r w:rsidRPr="00F00239">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BA6EB0">
        <w:rPr>
          <w:rFonts w:ascii="Arial" w:hAnsi="Arial" w:cs="Arial"/>
        </w:rPr>
        <w:t>08</w:t>
      </w:r>
      <w:r w:rsidR="00DA1905" w:rsidRPr="00F00239">
        <w:rPr>
          <w:rFonts w:ascii="Arial" w:hAnsi="Arial" w:cs="Arial"/>
        </w:rPr>
        <w:t>/</w:t>
      </w:r>
      <w:r w:rsidRPr="00F00239">
        <w:rPr>
          <w:rFonts w:ascii="Arial" w:hAnsi="Arial" w:cs="Arial"/>
        </w:rPr>
        <w:t>20</w:t>
      </w:r>
      <w:r w:rsidR="00C84029">
        <w:rPr>
          <w:rFonts w:ascii="Arial" w:hAnsi="Arial" w:cs="Arial"/>
        </w:rPr>
        <w:t>2</w:t>
      </w:r>
      <w:r w:rsidR="001D1066">
        <w:rPr>
          <w:rFonts w:ascii="Arial" w:hAnsi="Arial" w:cs="Arial"/>
        </w:rPr>
        <w:t>3</w:t>
      </w:r>
      <w:r w:rsidRPr="00F00239">
        <w:rPr>
          <w:rFonts w:ascii="Arial" w:hAnsi="Arial" w:cs="Arial"/>
        </w:rPr>
        <w:t>, que cumpre plenamente os requisitos de habilitação previstos no Edital.</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Default="005B7817" w:rsidP="005B7817">
      <w:pPr>
        <w:jc w:val="both"/>
        <w:rPr>
          <w:rFonts w:ascii="Arial" w:hAnsi="Arial" w:cs="Arial"/>
        </w:rPr>
      </w:pPr>
    </w:p>
    <w:p w:rsidR="002B65F8" w:rsidRPr="00F00239" w:rsidRDefault="002B65F8"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Default="005B7817" w:rsidP="005B7817">
      <w:pPr>
        <w:jc w:val="both"/>
        <w:rPr>
          <w:rFonts w:ascii="Arial" w:hAnsi="Arial" w:cs="Arial"/>
        </w:rPr>
      </w:pPr>
    </w:p>
    <w:p w:rsidR="00E94CB4" w:rsidRDefault="00E94CB4" w:rsidP="005B7817">
      <w:pPr>
        <w:jc w:val="both"/>
        <w:rPr>
          <w:rFonts w:ascii="Arial" w:hAnsi="Arial" w:cs="Arial"/>
        </w:rPr>
      </w:pPr>
    </w:p>
    <w:p w:rsidR="00E94CB4" w:rsidRDefault="00E94CB4" w:rsidP="005B7817">
      <w:pPr>
        <w:jc w:val="both"/>
        <w:rPr>
          <w:rFonts w:ascii="Arial" w:hAnsi="Arial" w:cs="Arial"/>
        </w:rPr>
      </w:pPr>
    </w:p>
    <w:p w:rsidR="00E94CB4" w:rsidRPr="00F00239" w:rsidRDefault="00E94CB4"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DA1905" w:rsidRPr="00F00239" w:rsidRDefault="00DA1905" w:rsidP="00DA1905">
      <w:pPr>
        <w:jc w:val="center"/>
        <w:rPr>
          <w:rFonts w:ascii="Arial" w:hAnsi="Arial" w:cs="Arial"/>
          <w:b/>
        </w:rPr>
      </w:pPr>
      <w:r w:rsidRPr="00F00239">
        <w:rPr>
          <w:rFonts w:ascii="Arial" w:hAnsi="Arial" w:cs="Arial"/>
          <w:b/>
        </w:rPr>
        <w:t xml:space="preserve">ANEXO VI </w:t>
      </w:r>
    </w:p>
    <w:p w:rsidR="00DA1905" w:rsidRPr="00F00239" w:rsidRDefault="00DA1905" w:rsidP="00DA1905">
      <w:pPr>
        <w:jc w:val="center"/>
        <w:rPr>
          <w:rFonts w:ascii="Arial" w:hAnsi="Arial" w:cs="Arial"/>
        </w:rPr>
      </w:pPr>
    </w:p>
    <w:p w:rsidR="00030B94" w:rsidRPr="00F00239" w:rsidRDefault="007F36DF" w:rsidP="00DA1905">
      <w:pPr>
        <w:jc w:val="center"/>
        <w:rPr>
          <w:rFonts w:ascii="Arial" w:hAnsi="Arial" w:cs="Arial"/>
          <w:b/>
        </w:rPr>
      </w:pPr>
      <w:r>
        <w:rPr>
          <w:rFonts w:ascii="Arial" w:hAnsi="Arial" w:cs="Arial"/>
          <w:b/>
        </w:rPr>
        <w:t xml:space="preserve">MINUTA DE </w:t>
      </w:r>
      <w:r w:rsidR="00DA1905" w:rsidRPr="00F00239">
        <w:rPr>
          <w:rFonts w:ascii="Arial" w:hAnsi="Arial" w:cs="Arial"/>
          <w:b/>
        </w:rPr>
        <w:t xml:space="preserve">CONTRATO DE FORNECIMENTO DE </w:t>
      </w:r>
      <w:r w:rsidR="004728DA">
        <w:rPr>
          <w:rFonts w:ascii="Arial" w:hAnsi="Arial" w:cs="Arial"/>
          <w:b/>
        </w:rPr>
        <w:t>PNEUS</w:t>
      </w:r>
      <w:r w:rsidR="00DA1905" w:rsidRPr="00F00239">
        <w:rPr>
          <w:rFonts w:ascii="Arial" w:hAnsi="Arial" w:cs="Arial"/>
          <w:b/>
        </w:rPr>
        <w:t xml:space="preserve"> </w:t>
      </w:r>
    </w:p>
    <w:p w:rsidR="00030B94" w:rsidRPr="00F00239" w:rsidRDefault="00030B94" w:rsidP="00DA1905">
      <w:pPr>
        <w:jc w:val="center"/>
        <w:rPr>
          <w:rFonts w:ascii="Arial" w:hAnsi="Arial" w:cs="Arial"/>
          <w:b/>
        </w:rPr>
      </w:pPr>
    </w:p>
    <w:p w:rsidR="00DA1905" w:rsidRPr="00F00239" w:rsidRDefault="001D1066" w:rsidP="00DA1905">
      <w:pPr>
        <w:jc w:val="center"/>
        <w:rPr>
          <w:rFonts w:ascii="Arial" w:hAnsi="Arial" w:cs="Arial"/>
          <w:b/>
        </w:rPr>
      </w:pPr>
      <w:r>
        <w:rPr>
          <w:rFonts w:ascii="Arial" w:hAnsi="Arial" w:cs="Arial"/>
          <w:b/>
        </w:rPr>
        <w:t xml:space="preserve">PREGÃO PRESENCIAL Nº </w:t>
      </w:r>
      <w:r w:rsidR="00BA6EB0">
        <w:rPr>
          <w:rFonts w:ascii="Arial" w:hAnsi="Arial" w:cs="Arial"/>
          <w:b/>
        </w:rPr>
        <w:t>08</w:t>
      </w:r>
      <w:r w:rsidR="00061A5C" w:rsidRPr="00F00239">
        <w:rPr>
          <w:rFonts w:ascii="Arial" w:hAnsi="Arial" w:cs="Arial"/>
          <w:b/>
        </w:rPr>
        <w:t>/20</w:t>
      </w:r>
      <w:r w:rsidR="00586699">
        <w:rPr>
          <w:rFonts w:ascii="Arial" w:hAnsi="Arial" w:cs="Arial"/>
          <w:b/>
        </w:rPr>
        <w:t>2</w:t>
      </w:r>
      <w:r>
        <w:rPr>
          <w:rFonts w:ascii="Arial" w:hAnsi="Arial" w:cs="Arial"/>
          <w:b/>
        </w:rPr>
        <w:t>3</w:t>
      </w:r>
    </w:p>
    <w:p w:rsidR="004728DA" w:rsidRDefault="004728DA" w:rsidP="004728DA">
      <w:pPr>
        <w:jc w:val="center"/>
        <w:rPr>
          <w:rFonts w:ascii="Arial" w:hAnsi="Arial" w:cs="Arial"/>
          <w:b/>
        </w:rPr>
      </w:pPr>
      <w:r w:rsidRPr="00F00239">
        <w:rPr>
          <w:rFonts w:ascii="Arial" w:hAnsi="Arial" w:cs="Arial"/>
          <w:b/>
        </w:rPr>
        <w:t>REGISTRO DE PREÇOS</w:t>
      </w:r>
    </w:p>
    <w:p w:rsidR="00DA1905" w:rsidRPr="00F00239" w:rsidRDefault="00DA1905" w:rsidP="00DA1905">
      <w:pPr>
        <w:jc w:val="center"/>
        <w:rPr>
          <w:rFonts w:ascii="Arial" w:hAnsi="Arial" w:cs="Arial"/>
        </w:rPr>
      </w:pPr>
    </w:p>
    <w:p w:rsidR="00DA1905" w:rsidRPr="00F00239" w:rsidRDefault="00DA1905" w:rsidP="00DA1905">
      <w:pPr>
        <w:jc w:val="both"/>
        <w:rPr>
          <w:rFonts w:ascii="Arial" w:hAnsi="Arial" w:cs="Arial"/>
        </w:rPr>
      </w:pPr>
    </w:p>
    <w:p w:rsidR="00DA1905" w:rsidRPr="00F00239" w:rsidRDefault="00BA6EB0" w:rsidP="00DA1905">
      <w:pPr>
        <w:autoSpaceDE w:val="0"/>
        <w:autoSpaceDN w:val="0"/>
        <w:adjustRightInd w:val="0"/>
        <w:jc w:val="both"/>
        <w:rPr>
          <w:rFonts w:ascii="Arial" w:hAnsi="Arial" w:cs="Arial"/>
          <w:bCs/>
          <w:color w:val="000000"/>
        </w:rPr>
      </w:pPr>
      <w:r>
        <w:rPr>
          <w:rFonts w:ascii="Arial" w:eastAsia="Calibri" w:hAnsi="Arial" w:cs="Arial"/>
          <w:b/>
        </w:rPr>
        <w:t>O MUNICÍPIO DE VANINI – RS</w:t>
      </w:r>
      <w:r>
        <w:rPr>
          <w:rFonts w:ascii="Arial" w:eastAsia="Calibri" w:hAnsi="Arial" w:cs="Arial"/>
        </w:rPr>
        <w:t xml:space="preserve">, pessoa jurídica de direito público interno, </w:t>
      </w:r>
      <w:r>
        <w:rPr>
          <w:rFonts w:ascii="Arial" w:hAnsi="Arial" w:cs="Arial"/>
        </w:rPr>
        <w:t xml:space="preserve">CNPJ n.º 92.406.453/0001-30, doravante denominado de </w:t>
      </w:r>
      <w:r>
        <w:rPr>
          <w:rFonts w:ascii="Arial" w:hAnsi="Arial" w:cs="Arial"/>
          <w:b/>
        </w:rPr>
        <w:t>MUNICÍPIO</w:t>
      </w:r>
      <w:r>
        <w:rPr>
          <w:rFonts w:ascii="Arial" w:hAnsi="Arial" w:cs="Arial"/>
        </w:rPr>
        <w:t xml:space="preserve">, neste ato representado pelo Prefeito Municipal, Sr. </w:t>
      </w:r>
      <w:r>
        <w:rPr>
          <w:rFonts w:ascii="Arial" w:hAnsi="Arial" w:cs="Arial"/>
          <w:b/>
        </w:rPr>
        <w:t>Flavio Gabriel da Silva</w:t>
      </w:r>
      <w:r>
        <w:rPr>
          <w:rFonts w:ascii="Arial" w:eastAsia="Calibri" w:hAnsi="Arial" w:cs="Arial"/>
        </w:rPr>
        <w:t xml:space="preserve">, doravante denominado </w:t>
      </w:r>
      <w:r>
        <w:rPr>
          <w:rFonts w:ascii="Arial" w:eastAsia="Calibri" w:hAnsi="Arial" w:cs="Arial"/>
          <w:b/>
        </w:rPr>
        <w:t>MUNICÍPIO</w:t>
      </w:r>
      <w:r w:rsidR="00DA1905" w:rsidRPr="00F00239">
        <w:rPr>
          <w:rFonts w:ascii="Arial" w:hAnsi="Arial" w:cs="Arial"/>
          <w:bCs/>
          <w:color w:val="000000"/>
        </w:rPr>
        <w:t>, e, de outro lado, a empresa</w:t>
      </w:r>
      <w:r w:rsidR="00A5300B" w:rsidRPr="00F00239">
        <w:rPr>
          <w:rFonts w:ascii="Arial" w:hAnsi="Arial" w:cs="Arial"/>
          <w:bCs/>
          <w:color w:val="000000"/>
        </w:rPr>
        <w:t xml:space="preserve"> (Qualificação e endereço completos)</w:t>
      </w:r>
      <w:r w:rsidR="00DA1905" w:rsidRPr="00F00239">
        <w:rPr>
          <w:rFonts w:ascii="Arial" w:hAnsi="Arial" w:cs="Arial"/>
          <w:bCs/>
          <w:color w:val="000000"/>
        </w:rPr>
        <w:t xml:space="preserve"> ...................................................................,  doravante denominada simplesmente de CONTRATADA, têm entre si o presente termo contratual, mediante as seguintes cláusulas e condições: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rPr>
        <w:t>Pelo presente contrato administrativo de fornecimento de materiais e serviços através de registro de preços, as partes ajustam suas relações, nos termos da Lei Federal 8666/93 e sob as seguintes cláusulas e condições: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CLÁUSULA PRIMEIRA</w:t>
      </w:r>
      <w:r w:rsidRPr="00F00239">
        <w:rPr>
          <w:rFonts w:ascii="Arial" w:hAnsi="Arial" w:cs="Arial"/>
        </w:rPr>
        <w:t>:</w:t>
      </w:r>
      <w:r w:rsidRPr="00F00239">
        <w:rPr>
          <w:rFonts w:ascii="Arial" w:hAnsi="Arial" w:cs="Arial"/>
        </w:rPr>
        <w:tab/>
        <w:t xml:space="preserve">A CONTRATADA, pelo presente instrumento, obriga-se a entregar ao CONTRATANTE .........................................................., de forma parcelada, tudo conforme Proposta Financeira Vencedora do Certame Licitatório de </w:t>
      </w:r>
      <w:r w:rsidR="00061A5C" w:rsidRPr="00F00239">
        <w:rPr>
          <w:rFonts w:ascii="Arial" w:hAnsi="Arial" w:cs="Arial"/>
        </w:rPr>
        <w:t xml:space="preserve">Pregão Presencial nº </w:t>
      </w:r>
      <w:r w:rsidR="00BA6EB0">
        <w:rPr>
          <w:rFonts w:ascii="Arial" w:hAnsi="Arial" w:cs="Arial"/>
        </w:rPr>
        <w:t>08</w:t>
      </w:r>
      <w:r w:rsidR="00061A5C" w:rsidRPr="00F00239">
        <w:rPr>
          <w:rFonts w:ascii="Arial" w:hAnsi="Arial" w:cs="Arial"/>
        </w:rPr>
        <w:t>/20</w:t>
      </w:r>
      <w:r w:rsidR="00586699">
        <w:rPr>
          <w:rFonts w:ascii="Arial" w:hAnsi="Arial" w:cs="Arial"/>
        </w:rPr>
        <w:t>2</w:t>
      </w:r>
      <w:r w:rsidR="001D1066">
        <w:rPr>
          <w:rFonts w:ascii="Arial" w:hAnsi="Arial" w:cs="Arial"/>
        </w:rPr>
        <w:t>3</w:t>
      </w:r>
      <w:r w:rsidRPr="00F00239">
        <w:rPr>
          <w:rFonts w:ascii="Arial" w:hAnsi="Arial" w:cs="Arial"/>
        </w:rPr>
        <w:t xml:space="preserve"> realizado para registro de preços do Município de </w:t>
      </w:r>
      <w:r w:rsidR="002F06D1">
        <w:rPr>
          <w:rFonts w:ascii="Arial" w:hAnsi="Arial" w:cs="Arial"/>
        </w:rPr>
        <w:t>Vanini</w:t>
      </w:r>
      <w:r w:rsidR="00A54866">
        <w:rPr>
          <w:rFonts w:ascii="Arial" w:hAnsi="Arial" w:cs="Arial"/>
        </w:rPr>
        <w:t xml:space="preserve"> - </w:t>
      </w:r>
      <w:r w:rsidRPr="00F00239">
        <w:rPr>
          <w:rFonts w:ascii="Arial" w:hAnsi="Arial" w:cs="Arial"/>
        </w:rPr>
        <w:t>RS.</w:t>
      </w:r>
    </w:p>
    <w:p w:rsidR="00DA1905" w:rsidRPr="00F00239" w:rsidRDefault="00DA1905" w:rsidP="00DA1905">
      <w:pPr>
        <w:jc w:val="both"/>
        <w:rPr>
          <w:rFonts w:ascii="Arial" w:hAnsi="Arial" w:cs="Arial"/>
        </w:rPr>
      </w:pPr>
    </w:p>
    <w:p w:rsidR="00DA1905" w:rsidRPr="00F00239" w:rsidRDefault="00DA1905" w:rsidP="00DA1905">
      <w:pPr>
        <w:pStyle w:val="Recuodecorpodetexto"/>
        <w:ind w:left="0"/>
        <w:jc w:val="both"/>
        <w:rPr>
          <w:rFonts w:ascii="Arial" w:hAnsi="Arial" w:cs="Arial"/>
        </w:rPr>
      </w:pPr>
      <w:r w:rsidRPr="00F00239">
        <w:rPr>
          <w:rFonts w:ascii="Arial" w:hAnsi="Arial" w:cs="Arial"/>
          <w:b/>
        </w:rPr>
        <w:t>CLÁUSULA SEGUNDA</w:t>
      </w:r>
      <w:r w:rsidRPr="00F00239">
        <w:rPr>
          <w:rFonts w:ascii="Arial" w:hAnsi="Arial" w:cs="Arial"/>
        </w:rPr>
        <w:t xml:space="preserve">: </w:t>
      </w:r>
      <w:r w:rsidRPr="00F00239">
        <w:rPr>
          <w:rFonts w:ascii="Arial" w:hAnsi="Arial" w:cs="Arial"/>
        </w:rPr>
        <w:tab/>
        <w:t xml:space="preserve">O CONTRATANTE pagará à CONTRATADA, o valor de R$ ............ (...................) para fornecimento/prestação do serviço item ...................conforme ata de registro de preços vencedora da Licitação por </w:t>
      </w:r>
      <w:r w:rsidR="00061A5C" w:rsidRPr="00F00239">
        <w:rPr>
          <w:rFonts w:ascii="Arial" w:hAnsi="Arial" w:cs="Arial"/>
        </w:rPr>
        <w:t xml:space="preserve">Pregão Presencial nº </w:t>
      </w:r>
      <w:r w:rsidR="00BA6EB0">
        <w:rPr>
          <w:rFonts w:ascii="Arial" w:hAnsi="Arial" w:cs="Arial"/>
        </w:rPr>
        <w:t>08</w:t>
      </w:r>
      <w:r w:rsidRPr="00F00239">
        <w:rPr>
          <w:rFonts w:ascii="Arial" w:hAnsi="Arial" w:cs="Arial"/>
        </w:rPr>
        <w:t>/20</w:t>
      </w:r>
      <w:r w:rsidR="00586699">
        <w:rPr>
          <w:rFonts w:ascii="Arial" w:hAnsi="Arial" w:cs="Arial"/>
        </w:rPr>
        <w:t>2</w:t>
      </w:r>
      <w:r w:rsidR="001D1066">
        <w:rPr>
          <w:rFonts w:ascii="Arial" w:hAnsi="Arial" w:cs="Arial"/>
        </w:rPr>
        <w:t>3</w:t>
      </w:r>
      <w:r w:rsidRPr="00F00239">
        <w:rPr>
          <w:rFonts w:ascii="Arial" w:hAnsi="Arial" w:cs="Arial"/>
        </w:rPr>
        <w:t xml:space="preserve">.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rsidR="00DA1905" w:rsidRPr="00F00239" w:rsidRDefault="00DA1905" w:rsidP="00DA1905">
      <w:pPr>
        <w:jc w:val="both"/>
        <w:rPr>
          <w:rFonts w:ascii="Arial" w:hAnsi="Arial" w:cs="Arial"/>
        </w:rPr>
      </w:pPr>
    </w:p>
    <w:p w:rsidR="00DA1905" w:rsidRPr="00F00239" w:rsidRDefault="00DA1905" w:rsidP="00DA1905">
      <w:pPr>
        <w:pStyle w:val="Corpodetexto"/>
        <w:spacing w:before="0" w:line="240" w:lineRule="auto"/>
        <w:rPr>
          <w:rFonts w:cs="Arial"/>
          <w:sz w:val="24"/>
        </w:rPr>
      </w:pPr>
      <w:r w:rsidRPr="00F00239">
        <w:rPr>
          <w:rFonts w:cs="Arial"/>
          <w:b/>
          <w:sz w:val="24"/>
        </w:rPr>
        <w:t>PARÁGRAFO ÚNICO</w:t>
      </w:r>
      <w:r w:rsidRPr="00F00239">
        <w:rPr>
          <w:rFonts w:cs="Arial"/>
          <w:sz w:val="24"/>
        </w:rPr>
        <w:t>: Para</w:t>
      </w:r>
      <w:r w:rsidR="009C155F">
        <w:rPr>
          <w:rFonts w:cs="Arial"/>
          <w:sz w:val="24"/>
        </w:rPr>
        <w:t xml:space="preserve"> </w:t>
      </w:r>
      <w:r w:rsidRPr="00F00239">
        <w:rPr>
          <w:rFonts w:cs="Arial"/>
          <w:sz w:val="24"/>
        </w:rPr>
        <w:t>ocorrer o reequilíbrio econômico financeiro do contrato, deverá haver comprovação cabal da ocorrência do fato, conforme prevê o art. 65, inciso II, letra “d” da Lei 8.666/93.</w:t>
      </w:r>
    </w:p>
    <w:p w:rsidR="00DA1905" w:rsidRPr="00F00239" w:rsidRDefault="00DA1905" w:rsidP="00DA1905">
      <w:pPr>
        <w:jc w:val="both"/>
        <w:rPr>
          <w:rFonts w:ascii="Arial" w:hAnsi="Arial" w:cs="Arial"/>
        </w:rPr>
      </w:pPr>
    </w:p>
    <w:p w:rsidR="00DA1905" w:rsidRPr="00F00239" w:rsidRDefault="00DA1905" w:rsidP="00DA1905">
      <w:pPr>
        <w:autoSpaceDE w:val="0"/>
        <w:autoSpaceDN w:val="0"/>
        <w:adjustRightInd w:val="0"/>
        <w:jc w:val="both"/>
        <w:rPr>
          <w:rFonts w:ascii="Arial" w:hAnsi="Arial" w:cs="Arial"/>
          <w:b/>
        </w:rPr>
      </w:pPr>
      <w:r w:rsidRPr="00F00239">
        <w:rPr>
          <w:rFonts w:ascii="Arial" w:hAnsi="Arial" w:cs="Arial"/>
          <w:b/>
        </w:rPr>
        <w:t xml:space="preserve">CLÁUSULA TERCEIRA: </w:t>
      </w:r>
      <w:r w:rsidRPr="00F00239">
        <w:rPr>
          <w:rFonts w:ascii="Arial" w:hAnsi="Arial" w:cs="Arial"/>
          <w:color w:val="000000"/>
        </w:rPr>
        <w:t>O prazo de validade do registro de preços será de 01 (um) ano, contado a partir da data de homologação do processo, podendo ocorrer</w:t>
      </w:r>
      <w:r w:rsidRPr="00F00239">
        <w:rPr>
          <w:rFonts w:ascii="Arial" w:hAnsi="Arial" w:cs="Arial"/>
        </w:rPr>
        <w:t xml:space="preserve"> a prorrogação, nos termos do art. 57, § 4º, da Lei nº 8.666, de 1993, quando a proposta continuar se mostrando mais vantajosa, satisfeitos os demais requisitos da legislação.</w:t>
      </w:r>
    </w:p>
    <w:p w:rsidR="00DA1905" w:rsidRPr="00F00239" w:rsidRDefault="00DA1905" w:rsidP="00DA1905">
      <w:pPr>
        <w:pStyle w:val="NormalWeb"/>
        <w:jc w:val="both"/>
        <w:rPr>
          <w:rFonts w:ascii="Arial" w:hAnsi="Arial" w:cs="Arial"/>
          <w:color w:val="000000"/>
        </w:rPr>
      </w:pPr>
      <w:r w:rsidRPr="00F00239">
        <w:rPr>
          <w:rFonts w:ascii="Arial" w:hAnsi="Arial" w:cs="Arial"/>
          <w:b/>
          <w:color w:val="000000"/>
        </w:rPr>
        <w:t>I -</w:t>
      </w:r>
      <w:r w:rsidRPr="00F00239">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 xml:space="preserve">II -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rsidR="00DA1905" w:rsidRPr="00F00239" w:rsidRDefault="00DA1905" w:rsidP="00DA1905">
      <w:pPr>
        <w:tabs>
          <w:tab w:val="left" w:pos="1395"/>
        </w:tabs>
        <w:autoSpaceDE w:val="0"/>
        <w:autoSpaceDN w:val="0"/>
        <w:adjustRightInd w:val="0"/>
        <w:jc w:val="both"/>
        <w:rPr>
          <w:rFonts w:ascii="Arial" w:hAnsi="Arial" w:cs="Arial"/>
        </w:rPr>
      </w:pPr>
      <w:r w:rsidRPr="00F00239">
        <w:rPr>
          <w:rFonts w:ascii="Arial" w:hAnsi="Arial" w:cs="Arial"/>
        </w:rPr>
        <w:tab/>
      </w: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 xml:space="preserve">III - </w:t>
      </w:r>
      <w:r w:rsidRPr="00F00239">
        <w:rPr>
          <w:rFonts w:ascii="Arial" w:hAnsi="Arial" w:cs="Arial"/>
        </w:rPr>
        <w:t xml:space="preserve">Após efetuada sua solicitação, os objetos licitados deverão ser entregues no prazo máximo de </w:t>
      </w:r>
      <w:r w:rsidR="00682DAE">
        <w:rPr>
          <w:rFonts w:ascii="Arial" w:hAnsi="Arial" w:cs="Arial"/>
        </w:rPr>
        <w:t>05</w:t>
      </w:r>
      <w:r w:rsidRPr="00F00239">
        <w:rPr>
          <w:rFonts w:ascii="Arial" w:hAnsi="Arial" w:cs="Arial"/>
        </w:rPr>
        <w:t xml:space="preserve"> (</w:t>
      </w:r>
      <w:r w:rsidR="00682DAE">
        <w:rPr>
          <w:rFonts w:ascii="Arial" w:hAnsi="Arial" w:cs="Arial"/>
        </w:rPr>
        <w:t>cinco</w:t>
      </w:r>
      <w:r w:rsidRPr="00F00239">
        <w:rPr>
          <w:rFonts w:ascii="Arial" w:hAnsi="Arial" w:cs="Arial"/>
        </w:rPr>
        <w:t>) dias</w:t>
      </w:r>
      <w:r w:rsidRPr="00F00239">
        <w:rPr>
          <w:rFonts w:ascii="Arial" w:hAnsi="Arial" w:cs="Arial"/>
          <w:b/>
          <w:bCs/>
        </w:rPr>
        <w:t xml:space="preserve">, </w:t>
      </w:r>
      <w:r w:rsidRPr="00F00239">
        <w:rPr>
          <w:rFonts w:ascii="Arial" w:hAnsi="Arial" w:cs="Arial"/>
        </w:rPr>
        <w:t>em horário de expediente, nas condições estipuladas no presente Edital.</w:t>
      </w:r>
    </w:p>
    <w:p w:rsidR="00DA1905" w:rsidRPr="00F00239" w:rsidRDefault="00DA1905" w:rsidP="00DA1905">
      <w:pPr>
        <w:autoSpaceDE w:val="0"/>
        <w:autoSpaceDN w:val="0"/>
        <w:adjustRightInd w:val="0"/>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IV -</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rsidR="00DA1905" w:rsidRPr="00F00239" w:rsidRDefault="00DA1905" w:rsidP="00DA1905">
      <w:pPr>
        <w:autoSpaceDE w:val="0"/>
        <w:autoSpaceDN w:val="0"/>
        <w:adjustRightInd w:val="0"/>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rPr>
        <w:t>V - Os objetos que forem recusados deverão ser substituídos no prazo máximo de 03 (três) dias úteis, contados da data de notificação apresentada à fornecedora, sem qualquer ônus para o Município.</w:t>
      </w:r>
    </w:p>
    <w:p w:rsidR="00DA1905" w:rsidRPr="00F00239" w:rsidRDefault="00DA1905" w:rsidP="00DA1905">
      <w:pPr>
        <w:autoSpaceDE w:val="0"/>
        <w:autoSpaceDN w:val="0"/>
        <w:adjustRightInd w:val="0"/>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VI -</w:t>
      </w:r>
      <w:r w:rsidRPr="00F00239">
        <w:rPr>
          <w:rFonts w:ascii="Arial" w:hAnsi="Arial" w:cs="Arial"/>
        </w:rPr>
        <w:t xml:space="preserve"> Se a substituição dos objetos/materiais cotados não for realizada no prazo estipulado, a empresa estará sujeita às sanções previstas no presente contrato.</w:t>
      </w:r>
    </w:p>
    <w:p w:rsidR="00DA1905" w:rsidRPr="00F00239" w:rsidRDefault="00DA1905" w:rsidP="00DA1905">
      <w:pPr>
        <w:autoSpaceDE w:val="0"/>
        <w:autoSpaceDN w:val="0"/>
        <w:adjustRightInd w:val="0"/>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VII -</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rsidR="00DA1905" w:rsidRPr="00F00239" w:rsidRDefault="00DA1905" w:rsidP="00DA1905">
      <w:pPr>
        <w:autoSpaceDE w:val="0"/>
        <w:autoSpaceDN w:val="0"/>
        <w:adjustRightInd w:val="0"/>
        <w:jc w:val="both"/>
        <w:rPr>
          <w:rFonts w:ascii="Arial" w:hAnsi="Arial" w:cs="Arial"/>
        </w:rPr>
      </w:pPr>
    </w:p>
    <w:p w:rsidR="00DA1905" w:rsidRPr="00F00239" w:rsidRDefault="00DA1905" w:rsidP="00DA1905">
      <w:pPr>
        <w:autoSpaceDE w:val="0"/>
        <w:autoSpaceDN w:val="0"/>
        <w:adjustRightInd w:val="0"/>
        <w:jc w:val="both"/>
        <w:rPr>
          <w:rFonts w:ascii="Arial" w:hAnsi="Arial" w:cs="Arial"/>
        </w:rPr>
      </w:pPr>
      <w:r w:rsidRPr="00F00239">
        <w:rPr>
          <w:rFonts w:ascii="Arial" w:hAnsi="Arial" w:cs="Arial"/>
          <w:b/>
        </w:rPr>
        <w:t>CLÁUSULA QUARTA:</w:t>
      </w:r>
      <w:r w:rsidRPr="00F00239">
        <w:rPr>
          <w:rFonts w:ascii="Arial" w:hAnsi="Arial" w:cs="Arial"/>
        </w:rPr>
        <w:t xml:space="preserve">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CLÁUSULA QUINTA</w:t>
      </w:r>
      <w:r w:rsidRPr="00F00239">
        <w:rPr>
          <w:rFonts w:ascii="Arial" w:hAnsi="Arial" w:cs="Arial"/>
        </w:rPr>
        <w:t>: Fica a CONTRATADA responsável pelo fornecimento de produto e prestação dos serviços de boa qualidade devendo suportar os danos que possam ocorrem pelo desatendimento desta cláusula, além das penalidades cabíveis.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CLÁUSULA SEXTA</w:t>
      </w:r>
      <w:r w:rsidRPr="00F00239">
        <w:rPr>
          <w:rFonts w:ascii="Arial" w:hAnsi="Arial" w:cs="Arial"/>
        </w:rPr>
        <w:t>: A CONTRATADA sujeita-se às seguintes penalidades no caso de inexecução total ou parcial do contrato, às seguintes penalidades,  garantido o direito de ampla defesa;</w:t>
      </w:r>
    </w:p>
    <w:p w:rsidR="00DA1905" w:rsidRPr="00F00239" w:rsidRDefault="00DA1905" w:rsidP="00DA1905">
      <w:pPr>
        <w:spacing w:before="120"/>
        <w:jc w:val="both"/>
        <w:rPr>
          <w:rFonts w:ascii="Arial" w:hAnsi="Arial" w:cs="Arial"/>
        </w:rPr>
      </w:pPr>
      <w:r w:rsidRPr="00F00239">
        <w:rPr>
          <w:rFonts w:ascii="Arial" w:hAnsi="Arial" w:cs="Arial"/>
          <w:b/>
          <w:bCs/>
        </w:rPr>
        <w:t>I</w:t>
      </w:r>
      <w:r w:rsidRPr="00F00239">
        <w:rPr>
          <w:rFonts w:ascii="Arial" w:hAnsi="Arial" w:cs="Arial"/>
        </w:rPr>
        <w:t xml:space="preserve"> – Advertência, por escrito, sempre que ocorrerem pequenas irregularidades, para as quais haja concorrido</w:t>
      </w:r>
    </w:p>
    <w:p w:rsidR="00DA1905" w:rsidRPr="00F00239" w:rsidRDefault="00DA1905" w:rsidP="00DA1905">
      <w:pPr>
        <w:spacing w:before="120"/>
        <w:jc w:val="both"/>
        <w:rPr>
          <w:rFonts w:ascii="Arial" w:hAnsi="Arial" w:cs="Arial"/>
        </w:rPr>
      </w:pPr>
      <w:r w:rsidRPr="00F00239">
        <w:rPr>
          <w:rFonts w:ascii="Arial" w:hAnsi="Arial" w:cs="Arial"/>
          <w:b/>
          <w:bCs/>
        </w:rPr>
        <w:t>II</w:t>
      </w:r>
      <w:r w:rsidRPr="00F00239">
        <w:rPr>
          <w:rFonts w:ascii="Arial" w:hAnsi="Arial" w:cs="Arial"/>
        </w:rPr>
        <w:t xml:space="preserve"> – multas sobre o valor remanescente do contrato:</w:t>
      </w:r>
    </w:p>
    <w:p w:rsidR="00DA1905" w:rsidRPr="00F00239" w:rsidRDefault="00DA1905" w:rsidP="00DA1905">
      <w:pPr>
        <w:numPr>
          <w:ilvl w:val="0"/>
          <w:numId w:val="2"/>
        </w:numPr>
        <w:spacing w:before="120"/>
        <w:jc w:val="both"/>
        <w:rPr>
          <w:rFonts w:ascii="Arial" w:hAnsi="Arial" w:cs="Arial"/>
        </w:rPr>
      </w:pPr>
      <w:r w:rsidRPr="00F00239">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DA1905" w:rsidRPr="00F00239" w:rsidRDefault="00DA1905" w:rsidP="00DA1905">
      <w:pPr>
        <w:spacing w:before="120"/>
        <w:jc w:val="both"/>
        <w:rPr>
          <w:rFonts w:ascii="Arial" w:hAnsi="Arial" w:cs="Arial"/>
        </w:rPr>
      </w:pPr>
      <w:r w:rsidRPr="00F00239">
        <w:rPr>
          <w:rFonts w:ascii="Arial" w:hAnsi="Arial" w:cs="Arial"/>
          <w:b/>
          <w:bCs/>
        </w:rPr>
        <w:t>III</w:t>
      </w:r>
      <w:r w:rsidRPr="00F00239">
        <w:rPr>
          <w:rFonts w:ascii="Arial" w:hAnsi="Arial" w:cs="Arial"/>
        </w:rPr>
        <w:t xml:space="preserve"> – suspensão do direito de contratar com o Município pelo prazo de 01 (um) ano, na hipótese de reiterado descumprimento das obrigações contratuais.</w:t>
      </w:r>
    </w:p>
    <w:p w:rsidR="00DA1905" w:rsidRPr="00F00239" w:rsidRDefault="00DA1905" w:rsidP="00DA1905">
      <w:pPr>
        <w:spacing w:before="120"/>
        <w:jc w:val="both"/>
        <w:rPr>
          <w:rFonts w:ascii="Arial" w:hAnsi="Arial" w:cs="Arial"/>
          <w:b/>
        </w:rPr>
      </w:pPr>
      <w:r w:rsidRPr="00F00239">
        <w:rPr>
          <w:rFonts w:ascii="Arial" w:hAnsi="Arial" w:cs="Arial"/>
          <w:b/>
          <w:bCs/>
        </w:rPr>
        <w:t>IV</w:t>
      </w:r>
      <w:r w:rsidRPr="00F00239">
        <w:rPr>
          <w:rFonts w:ascii="Arial" w:hAnsi="Arial" w:cs="Arial"/>
        </w:rPr>
        <w:t xml:space="preserve"> – Declaração de Inidoneidade para contratar com a Administração Pública.</w:t>
      </w:r>
    </w:p>
    <w:p w:rsidR="00DA1905" w:rsidRPr="00F00239" w:rsidRDefault="00DA1905" w:rsidP="00DA1905">
      <w:pPr>
        <w:spacing w:before="120"/>
        <w:jc w:val="both"/>
        <w:rPr>
          <w:rFonts w:ascii="Arial" w:hAnsi="Arial" w:cs="Arial"/>
        </w:rPr>
      </w:pPr>
      <w:r w:rsidRPr="00F00239">
        <w:rPr>
          <w:rFonts w:ascii="Arial" w:hAnsi="Arial" w:cs="Arial"/>
          <w:b/>
        </w:rPr>
        <w:t xml:space="preserve">V - </w:t>
      </w:r>
      <w:r w:rsidRPr="00F00239">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DA1905" w:rsidRPr="00F00239" w:rsidRDefault="00DA1905" w:rsidP="00DA1905">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rsidR="00DA1905" w:rsidRPr="00F00239" w:rsidRDefault="00DA1905" w:rsidP="00DA1905">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rsidR="00DA1905" w:rsidRPr="00F00239" w:rsidRDefault="00DA1905" w:rsidP="00DA1905">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rsidR="00DA1905" w:rsidRPr="00F00239" w:rsidRDefault="00DA1905" w:rsidP="00DA1905">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rsidR="00DA1905" w:rsidRPr="00F00239" w:rsidRDefault="00DA1905" w:rsidP="00DA1905">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rsidR="00DA1905" w:rsidRPr="00F00239" w:rsidRDefault="00DA1905" w:rsidP="00DA1905">
      <w:pPr>
        <w:spacing w:before="120"/>
        <w:jc w:val="both"/>
        <w:rPr>
          <w:rFonts w:ascii="Arial" w:hAnsi="Arial" w:cs="Arial"/>
        </w:rPr>
      </w:pPr>
      <w:r w:rsidRPr="00F00239">
        <w:rPr>
          <w:rFonts w:ascii="Arial" w:hAnsi="Arial" w:cs="Arial"/>
          <w:b/>
        </w:rPr>
        <w:t>f)</w:t>
      </w:r>
      <w:r w:rsidRPr="00F00239">
        <w:rPr>
          <w:rFonts w:ascii="Arial" w:hAnsi="Arial" w:cs="Arial"/>
        </w:rPr>
        <w:t xml:space="preserve"> cometimento de fraude fiscal;</w:t>
      </w:r>
    </w:p>
    <w:p w:rsidR="00DA1905" w:rsidRPr="00F00239" w:rsidRDefault="00DA1905" w:rsidP="00DA1905">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rsidR="00DA1905" w:rsidRPr="00F00239" w:rsidRDefault="00DA1905" w:rsidP="00DA1905">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rsidR="00DA1905" w:rsidRPr="00F00239" w:rsidRDefault="00DA1905" w:rsidP="00DA1905">
      <w:pPr>
        <w:spacing w:before="120"/>
        <w:jc w:val="both"/>
        <w:rPr>
          <w:rFonts w:ascii="Arial" w:hAnsi="Arial" w:cs="Arial"/>
        </w:rPr>
      </w:pPr>
      <w:r w:rsidRPr="00F00239">
        <w:rPr>
          <w:rFonts w:ascii="Arial" w:hAnsi="Arial" w:cs="Arial"/>
          <w:b/>
        </w:rPr>
        <w:t xml:space="preserve">VI -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1905" w:rsidRPr="00F00239" w:rsidRDefault="00DA1905" w:rsidP="00DA1905">
      <w:pPr>
        <w:spacing w:before="120"/>
        <w:jc w:val="both"/>
        <w:rPr>
          <w:rFonts w:ascii="Arial" w:hAnsi="Arial" w:cs="Arial"/>
        </w:rPr>
      </w:pPr>
      <w:r w:rsidRPr="00F00239">
        <w:rPr>
          <w:rFonts w:ascii="Arial" w:hAnsi="Arial" w:cs="Arial"/>
          <w:b/>
        </w:rPr>
        <w:t xml:space="preserve">VII - </w:t>
      </w:r>
      <w:r w:rsidRPr="00F00239">
        <w:rPr>
          <w:rFonts w:ascii="Arial" w:hAnsi="Arial" w:cs="Arial"/>
        </w:rPr>
        <w:t>As penalidades serão registradas no cadastro do contratado, quando for o caso.</w:t>
      </w:r>
    </w:p>
    <w:p w:rsidR="00DA1905" w:rsidRPr="00F00239" w:rsidRDefault="00DA1905" w:rsidP="00DA1905">
      <w:pPr>
        <w:jc w:val="both"/>
        <w:rPr>
          <w:rFonts w:ascii="Arial" w:hAnsi="Arial" w:cs="Arial"/>
        </w:rPr>
      </w:pPr>
      <w:r w:rsidRPr="00F00239">
        <w:rPr>
          <w:rFonts w:ascii="Arial" w:hAnsi="Arial" w:cs="Arial"/>
          <w:b/>
        </w:rPr>
        <w:t xml:space="preserve">VIII - </w:t>
      </w:r>
      <w:r w:rsidRPr="00F00239">
        <w:rPr>
          <w:rFonts w:ascii="Arial" w:hAnsi="Arial" w:cs="Arial"/>
        </w:rPr>
        <w:t>Nenhum pagamento será efetuado enquanto pendente de liquidação qualquer obrigação financeira que for imposta ao fornecedor em virtude de penalidade ou inadimplência contratual.</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CLÁUSULA SÉTIMA</w:t>
      </w:r>
      <w:r w:rsidRPr="00F00239">
        <w:rPr>
          <w:rFonts w:ascii="Arial" w:hAnsi="Arial" w:cs="Arial"/>
        </w:rPr>
        <w:t>: Este contrato poderá ser rescindido de acordo com o art. 77 e seguintes da Lei Federal nº 8.666/93.</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b/>
        </w:rPr>
        <w:t>CLÁUSULA OITAVA</w:t>
      </w:r>
      <w:r w:rsidRPr="00F00239">
        <w:rPr>
          <w:rFonts w:ascii="Arial" w:hAnsi="Arial" w:cs="Arial"/>
        </w:rPr>
        <w:t>: Os casos omissos ao presente contrato serão regidos pela Lei 8666/93, suas alterações posteriores e demais legislação em vigor.</w:t>
      </w:r>
    </w:p>
    <w:p w:rsidR="00061A5C" w:rsidRPr="00F00239" w:rsidRDefault="00061A5C" w:rsidP="00DA1905">
      <w:pPr>
        <w:jc w:val="both"/>
        <w:rPr>
          <w:rFonts w:ascii="Arial" w:hAnsi="Arial" w:cs="Arial"/>
        </w:rPr>
      </w:pPr>
    </w:p>
    <w:p w:rsidR="00DA1905" w:rsidRDefault="00DA1905" w:rsidP="00DA1905">
      <w:pPr>
        <w:jc w:val="both"/>
        <w:rPr>
          <w:rFonts w:ascii="Arial" w:hAnsi="Arial" w:cs="Arial"/>
        </w:rPr>
      </w:pPr>
      <w:r w:rsidRPr="00F00239">
        <w:rPr>
          <w:rFonts w:ascii="Arial" w:hAnsi="Arial" w:cs="Arial"/>
          <w:b/>
        </w:rPr>
        <w:t>CLÁUSULA NONA</w:t>
      </w:r>
      <w:r w:rsidRPr="00F00239">
        <w:rPr>
          <w:rFonts w:ascii="Arial" w:hAnsi="Arial" w:cs="Arial"/>
        </w:rPr>
        <w:t>: As despesas decorrentes do presente contrato, correrão por conta da dotação orçamentária própria do orçamento em vigor.</w:t>
      </w:r>
    </w:p>
    <w:p w:rsidR="00BC2D2C" w:rsidRDefault="00BC2D2C" w:rsidP="00DA1905">
      <w:pPr>
        <w:jc w:val="both"/>
        <w:rPr>
          <w:rFonts w:ascii="Arial" w:hAnsi="Arial" w:cs="Arial"/>
        </w:rPr>
      </w:pPr>
    </w:p>
    <w:p w:rsidR="00DA1905" w:rsidRPr="00F00239" w:rsidRDefault="00682DAE" w:rsidP="00DA1905">
      <w:pPr>
        <w:jc w:val="both"/>
        <w:rPr>
          <w:rFonts w:ascii="Arial" w:hAnsi="Arial" w:cs="Arial"/>
        </w:rPr>
      </w:pPr>
      <w:r w:rsidRPr="00682DAE">
        <w:rPr>
          <w:rFonts w:ascii="Arial" w:hAnsi="Arial" w:cs="Arial"/>
          <w:b/>
        </w:rPr>
        <w:t xml:space="preserve">CLAUSULA DÉCIMA: </w:t>
      </w:r>
      <w:r w:rsidR="00DA1905" w:rsidRPr="00F00239">
        <w:rPr>
          <w:rFonts w:ascii="Arial" w:hAnsi="Arial" w:cs="Arial"/>
        </w:rPr>
        <w:t xml:space="preserve">Fica eleito o foro da Comarca de </w:t>
      </w:r>
      <w:r w:rsidR="00BA6EB0">
        <w:rPr>
          <w:rFonts w:ascii="Arial" w:hAnsi="Arial" w:cs="Arial"/>
        </w:rPr>
        <w:t>Casca</w:t>
      </w:r>
      <w:r w:rsidR="00BC2D2C">
        <w:rPr>
          <w:rFonts w:ascii="Arial" w:hAnsi="Arial" w:cs="Arial"/>
        </w:rPr>
        <w:t xml:space="preserve"> - </w:t>
      </w:r>
      <w:r w:rsidR="00DA1905" w:rsidRPr="00F00239">
        <w:rPr>
          <w:rFonts w:ascii="Arial" w:hAnsi="Arial" w:cs="Arial"/>
        </w:rPr>
        <w:t xml:space="preserve">RS para dirimir dúvidas ou questões oriundas do presente contrato. </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rPr>
        <w:tab/>
        <w:t>E por estarem assim, justos e contratados, assim assinam o presente instrumento para que surta seus jurídicos e legais efeitos, na presença de duas testemunhas.</w:t>
      </w:r>
    </w:p>
    <w:p w:rsidR="00DA1905" w:rsidRPr="00F00239" w:rsidRDefault="00DA1905" w:rsidP="00DA1905">
      <w:pPr>
        <w:jc w:val="both"/>
        <w:rPr>
          <w:rFonts w:ascii="Arial" w:hAnsi="Arial" w:cs="Arial"/>
        </w:rPr>
      </w:pPr>
    </w:p>
    <w:p w:rsidR="00DA1905" w:rsidRPr="00F00239" w:rsidRDefault="00DA1905" w:rsidP="00DA1905">
      <w:pPr>
        <w:jc w:val="both"/>
        <w:rPr>
          <w:rFonts w:ascii="Arial" w:hAnsi="Arial" w:cs="Arial"/>
        </w:rPr>
      </w:pPr>
      <w:r w:rsidRPr="00F00239">
        <w:rPr>
          <w:rFonts w:ascii="Arial" w:hAnsi="Arial" w:cs="Arial"/>
        </w:rPr>
        <w:tab/>
      </w:r>
      <w:r w:rsidR="00BA6EB0">
        <w:rPr>
          <w:rFonts w:ascii="Arial" w:hAnsi="Arial" w:cs="Arial"/>
        </w:rPr>
        <w:t>Vanini</w:t>
      </w:r>
      <w:r w:rsidRPr="00F00239">
        <w:rPr>
          <w:rFonts w:ascii="Arial" w:hAnsi="Arial" w:cs="Arial"/>
        </w:rPr>
        <w:t xml:space="preserve"> (RS), ..... de .................. de </w:t>
      </w:r>
      <w:r w:rsidR="00A5300B" w:rsidRPr="00F00239">
        <w:rPr>
          <w:rFonts w:ascii="Arial" w:hAnsi="Arial" w:cs="Arial"/>
        </w:rPr>
        <w:t>20</w:t>
      </w:r>
      <w:r w:rsidR="00586699">
        <w:rPr>
          <w:rFonts w:ascii="Arial" w:hAnsi="Arial" w:cs="Arial"/>
        </w:rPr>
        <w:t>2</w:t>
      </w:r>
      <w:r w:rsidR="001D1066">
        <w:rPr>
          <w:rFonts w:ascii="Arial" w:hAnsi="Arial" w:cs="Arial"/>
        </w:rPr>
        <w:t>3</w:t>
      </w:r>
      <w:r w:rsidRPr="00F00239">
        <w:rPr>
          <w:rFonts w:ascii="Arial" w:hAnsi="Arial" w:cs="Arial"/>
        </w:rPr>
        <w:t>.</w:t>
      </w:r>
    </w:p>
    <w:p w:rsidR="00DA1905" w:rsidRPr="00F00239" w:rsidRDefault="00DA1905" w:rsidP="00DA1905">
      <w:pPr>
        <w:jc w:val="both"/>
        <w:rPr>
          <w:rFonts w:ascii="Arial" w:hAnsi="Arial" w:cs="Arial"/>
        </w:rPr>
      </w:pPr>
    </w:p>
    <w:p w:rsidR="00D16C59" w:rsidRDefault="00D16C59" w:rsidP="005B7817"/>
    <w:p w:rsidR="00E94CB4" w:rsidRDefault="00E94CB4" w:rsidP="005B7817"/>
    <w:p w:rsidR="00E94CB4" w:rsidRDefault="00E94CB4" w:rsidP="005B7817"/>
    <w:p w:rsidR="00D16C59" w:rsidRDefault="00D16C59" w:rsidP="005B7817"/>
    <w:p w:rsidR="00D16C59" w:rsidRDefault="00D16C59" w:rsidP="005B7817"/>
    <w:p w:rsidR="00D16C59" w:rsidRDefault="00D16C59" w:rsidP="005B7817"/>
    <w:p w:rsidR="005B7817" w:rsidRPr="00F00239" w:rsidRDefault="005B7817" w:rsidP="005B7817">
      <w:pPr>
        <w:jc w:val="center"/>
        <w:rPr>
          <w:rFonts w:ascii="Arial" w:hAnsi="Arial" w:cs="Arial"/>
          <w:b/>
        </w:rPr>
      </w:pPr>
      <w:r w:rsidRPr="00F00239">
        <w:rPr>
          <w:rFonts w:ascii="Arial" w:hAnsi="Arial" w:cs="Arial"/>
          <w:b/>
        </w:rPr>
        <w:t>ANEXO VII</w:t>
      </w:r>
    </w:p>
    <w:p w:rsidR="005B7817" w:rsidRPr="00F00239" w:rsidRDefault="005B7817" w:rsidP="005B7817">
      <w:pPr>
        <w:jc w:val="center"/>
        <w:rPr>
          <w:rFonts w:ascii="Arial" w:hAnsi="Arial" w:cs="Arial"/>
          <w:b/>
        </w:rPr>
      </w:pPr>
    </w:p>
    <w:p w:rsidR="005B7817" w:rsidRPr="00F00239" w:rsidRDefault="005B7817" w:rsidP="005B7817">
      <w:pPr>
        <w:jc w:val="center"/>
        <w:rPr>
          <w:rFonts w:ascii="Arial" w:hAnsi="Arial" w:cs="Arial"/>
          <w:b/>
        </w:rPr>
      </w:pPr>
      <w:r w:rsidRPr="00F00239">
        <w:rPr>
          <w:rFonts w:ascii="Arial" w:hAnsi="Arial" w:cs="Arial"/>
          <w:b/>
        </w:rPr>
        <w:t>MODELO DE DECLARAÇÃO DE IDONEIDADE</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rPr>
          <w:rFonts w:ascii="Arial" w:hAnsi="Arial" w:cs="Arial"/>
        </w:rPr>
      </w:pPr>
    </w:p>
    <w:p w:rsidR="005B7817" w:rsidRPr="00F00239" w:rsidRDefault="005B7817" w:rsidP="005B7817">
      <w:pPr>
        <w:rPr>
          <w:rFonts w:ascii="Arial" w:hAnsi="Arial" w:cs="Arial"/>
        </w:rPr>
      </w:pPr>
    </w:p>
    <w:p w:rsidR="005B7817" w:rsidRPr="00F00239" w:rsidRDefault="005B7817" w:rsidP="005B7817">
      <w:pPr>
        <w:autoSpaceDE w:val="0"/>
        <w:autoSpaceDN w:val="0"/>
        <w:adjustRightInd w:val="0"/>
        <w:jc w:val="both"/>
        <w:rPr>
          <w:rFonts w:ascii="Arial" w:hAnsi="Arial" w:cs="Arial"/>
        </w:rPr>
      </w:pPr>
      <w:r w:rsidRPr="00F00239">
        <w:rPr>
          <w:rFonts w:ascii="Arial" w:hAnsi="Arial" w:cs="Arial"/>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w:t>
      </w:r>
      <w:r w:rsidR="00120152" w:rsidRPr="00F00239">
        <w:rPr>
          <w:rFonts w:ascii="Arial" w:hAnsi="Arial" w:cs="Arial"/>
        </w:rPr>
        <w:t>d</w:t>
      </w:r>
      <w:r w:rsidR="00061A5C" w:rsidRPr="00F00239">
        <w:rPr>
          <w:rFonts w:ascii="Arial" w:hAnsi="Arial" w:cs="Arial"/>
        </w:rPr>
        <w:t xml:space="preserve">ital de Pregão Presencial nº </w:t>
      </w:r>
      <w:r w:rsidR="00BA6EB0">
        <w:rPr>
          <w:rFonts w:ascii="Arial" w:hAnsi="Arial" w:cs="Arial"/>
        </w:rPr>
        <w:t>08</w:t>
      </w:r>
      <w:r w:rsidR="00DA1905" w:rsidRPr="00F00239">
        <w:rPr>
          <w:rFonts w:ascii="Arial" w:hAnsi="Arial" w:cs="Arial"/>
        </w:rPr>
        <w:t>/20</w:t>
      </w:r>
      <w:r w:rsidR="00586699">
        <w:rPr>
          <w:rFonts w:ascii="Arial" w:hAnsi="Arial" w:cs="Arial"/>
        </w:rPr>
        <w:t>2</w:t>
      </w:r>
      <w:r w:rsidR="001D1066">
        <w:rPr>
          <w:rFonts w:ascii="Arial" w:hAnsi="Arial" w:cs="Arial"/>
        </w:rPr>
        <w:t>3</w:t>
      </w:r>
      <w:r w:rsidRPr="00F00239">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rsidR="005B7817" w:rsidRPr="00F00239" w:rsidRDefault="005B7817" w:rsidP="005B7817">
      <w:pPr>
        <w:jc w:val="both"/>
        <w:rPr>
          <w:rFonts w:ascii="Arial" w:hAnsi="Arial" w:cs="Arial"/>
        </w:rPr>
      </w:pPr>
    </w:p>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p w:rsidR="005B7817" w:rsidRPr="00F00239" w:rsidRDefault="005B7817" w:rsidP="005B7817"/>
    <w:sectPr w:rsidR="005B7817" w:rsidRPr="00F00239" w:rsidSect="00E94CB4">
      <w:headerReference w:type="even" r:id="rId9"/>
      <w:headerReference w:type="default" r:id="rId10"/>
      <w:pgSz w:w="11907" w:h="16840" w:code="9"/>
      <w:pgMar w:top="2268" w:right="992"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B3" w:rsidRDefault="00A372B3">
      <w:r>
        <w:separator/>
      </w:r>
    </w:p>
  </w:endnote>
  <w:endnote w:type="continuationSeparator" w:id="0">
    <w:p w:rsidR="00A372B3" w:rsidRDefault="00A3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B3" w:rsidRDefault="00A372B3">
      <w:r>
        <w:separator/>
      </w:r>
    </w:p>
  </w:footnote>
  <w:footnote w:type="continuationSeparator" w:id="0">
    <w:p w:rsidR="00A372B3" w:rsidRDefault="00A37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B3" w:rsidRDefault="00A372B3" w:rsidP="005B78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72B3" w:rsidRDefault="00A372B3" w:rsidP="005B781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B3" w:rsidRDefault="00A372B3" w:rsidP="005B781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708"/>
    <w:multiLevelType w:val="hybridMultilevel"/>
    <w:tmpl w:val="04325ECE"/>
    <w:lvl w:ilvl="0" w:tplc="775A4A46">
      <w:start w:val="1"/>
      <w:numFmt w:val="decimal"/>
      <w:lvlText w:val="%1."/>
      <w:lvlJc w:val="left"/>
      <w:pPr>
        <w:tabs>
          <w:tab w:val="num" w:pos="720"/>
        </w:tabs>
        <w:ind w:left="720" w:hanging="360"/>
      </w:pPr>
    </w:lvl>
    <w:lvl w:ilvl="1" w:tplc="CF1CF82C">
      <w:numFmt w:val="none"/>
      <w:lvlText w:val=""/>
      <w:lvlJc w:val="left"/>
      <w:pPr>
        <w:tabs>
          <w:tab w:val="num" w:pos="360"/>
        </w:tabs>
      </w:pPr>
    </w:lvl>
    <w:lvl w:ilvl="2" w:tplc="379A55D4">
      <w:numFmt w:val="none"/>
      <w:lvlText w:val=""/>
      <w:lvlJc w:val="left"/>
      <w:pPr>
        <w:tabs>
          <w:tab w:val="num" w:pos="360"/>
        </w:tabs>
      </w:pPr>
    </w:lvl>
    <w:lvl w:ilvl="3" w:tplc="2E9A188C">
      <w:numFmt w:val="none"/>
      <w:lvlText w:val=""/>
      <w:lvlJc w:val="left"/>
      <w:pPr>
        <w:tabs>
          <w:tab w:val="num" w:pos="360"/>
        </w:tabs>
      </w:pPr>
    </w:lvl>
    <w:lvl w:ilvl="4" w:tplc="192627AC">
      <w:numFmt w:val="none"/>
      <w:lvlText w:val=""/>
      <w:lvlJc w:val="left"/>
      <w:pPr>
        <w:tabs>
          <w:tab w:val="num" w:pos="360"/>
        </w:tabs>
      </w:pPr>
    </w:lvl>
    <w:lvl w:ilvl="5" w:tplc="7AF2236A">
      <w:numFmt w:val="none"/>
      <w:lvlText w:val=""/>
      <w:lvlJc w:val="left"/>
      <w:pPr>
        <w:tabs>
          <w:tab w:val="num" w:pos="360"/>
        </w:tabs>
      </w:pPr>
    </w:lvl>
    <w:lvl w:ilvl="6" w:tplc="EE6C4B58">
      <w:numFmt w:val="none"/>
      <w:lvlText w:val=""/>
      <w:lvlJc w:val="left"/>
      <w:pPr>
        <w:tabs>
          <w:tab w:val="num" w:pos="360"/>
        </w:tabs>
      </w:pPr>
    </w:lvl>
    <w:lvl w:ilvl="7" w:tplc="D65E5002">
      <w:numFmt w:val="none"/>
      <w:lvlText w:val=""/>
      <w:lvlJc w:val="left"/>
      <w:pPr>
        <w:tabs>
          <w:tab w:val="num" w:pos="360"/>
        </w:tabs>
      </w:pPr>
    </w:lvl>
    <w:lvl w:ilvl="8" w:tplc="BA306812">
      <w:numFmt w:val="none"/>
      <w:lvlText w:val=""/>
      <w:lvlJc w:val="left"/>
      <w:pPr>
        <w:tabs>
          <w:tab w:val="num" w:pos="360"/>
        </w:tabs>
      </w:pPr>
    </w:lvl>
  </w:abstractNum>
  <w:abstractNum w:abstractNumId="1">
    <w:nsid w:val="1BD45A80"/>
    <w:multiLevelType w:val="hybridMultilevel"/>
    <w:tmpl w:val="99107AFC"/>
    <w:lvl w:ilvl="0" w:tplc="868880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4866703"/>
    <w:multiLevelType w:val="multilevel"/>
    <w:tmpl w:val="3B62981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C0772DD"/>
    <w:multiLevelType w:val="hybridMultilevel"/>
    <w:tmpl w:val="CE7E5354"/>
    <w:lvl w:ilvl="0" w:tplc="4DEA635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17"/>
    <w:rsid w:val="00003F35"/>
    <w:rsid w:val="000056D9"/>
    <w:rsid w:val="00030B94"/>
    <w:rsid w:val="00034388"/>
    <w:rsid w:val="00035D59"/>
    <w:rsid w:val="00041B28"/>
    <w:rsid w:val="00056CC0"/>
    <w:rsid w:val="00061A5C"/>
    <w:rsid w:val="000667FF"/>
    <w:rsid w:val="000831C0"/>
    <w:rsid w:val="000872D7"/>
    <w:rsid w:val="000A3012"/>
    <w:rsid w:val="000B72D7"/>
    <w:rsid w:val="000D7C27"/>
    <w:rsid w:val="00120152"/>
    <w:rsid w:val="00124026"/>
    <w:rsid w:val="00135C41"/>
    <w:rsid w:val="00141171"/>
    <w:rsid w:val="00156720"/>
    <w:rsid w:val="00160599"/>
    <w:rsid w:val="0016707C"/>
    <w:rsid w:val="00177B4E"/>
    <w:rsid w:val="00182618"/>
    <w:rsid w:val="00183EC7"/>
    <w:rsid w:val="00184AED"/>
    <w:rsid w:val="0019765A"/>
    <w:rsid w:val="001A0578"/>
    <w:rsid w:val="001A0C41"/>
    <w:rsid w:val="001A6F77"/>
    <w:rsid w:val="001C28D6"/>
    <w:rsid w:val="001D1066"/>
    <w:rsid w:val="00221825"/>
    <w:rsid w:val="002719F6"/>
    <w:rsid w:val="00276FCD"/>
    <w:rsid w:val="00290731"/>
    <w:rsid w:val="002B65F8"/>
    <w:rsid w:val="002C792F"/>
    <w:rsid w:val="002D2B0C"/>
    <w:rsid w:val="002D3117"/>
    <w:rsid w:val="002D714A"/>
    <w:rsid w:val="002E3F26"/>
    <w:rsid w:val="002F06D1"/>
    <w:rsid w:val="002F5CE2"/>
    <w:rsid w:val="002F7380"/>
    <w:rsid w:val="002F7A3C"/>
    <w:rsid w:val="003302D6"/>
    <w:rsid w:val="003406A7"/>
    <w:rsid w:val="00380389"/>
    <w:rsid w:val="00381903"/>
    <w:rsid w:val="00382056"/>
    <w:rsid w:val="0038511A"/>
    <w:rsid w:val="00385D57"/>
    <w:rsid w:val="003A5AA9"/>
    <w:rsid w:val="003E435C"/>
    <w:rsid w:val="003E4368"/>
    <w:rsid w:val="003E63DC"/>
    <w:rsid w:val="003F43E1"/>
    <w:rsid w:val="00401B9E"/>
    <w:rsid w:val="00407CE1"/>
    <w:rsid w:val="00422CC2"/>
    <w:rsid w:val="00425584"/>
    <w:rsid w:val="00427C90"/>
    <w:rsid w:val="00444CA5"/>
    <w:rsid w:val="0045451E"/>
    <w:rsid w:val="004601EE"/>
    <w:rsid w:val="004728DA"/>
    <w:rsid w:val="004750A2"/>
    <w:rsid w:val="004A3A2B"/>
    <w:rsid w:val="004B0725"/>
    <w:rsid w:val="004C4AFA"/>
    <w:rsid w:val="004C5049"/>
    <w:rsid w:val="004D081F"/>
    <w:rsid w:val="004D5B23"/>
    <w:rsid w:val="00503945"/>
    <w:rsid w:val="00562F85"/>
    <w:rsid w:val="00565E5F"/>
    <w:rsid w:val="00586699"/>
    <w:rsid w:val="00591618"/>
    <w:rsid w:val="00592511"/>
    <w:rsid w:val="0059580D"/>
    <w:rsid w:val="005B1A70"/>
    <w:rsid w:val="005B461B"/>
    <w:rsid w:val="005B7817"/>
    <w:rsid w:val="005C0BF1"/>
    <w:rsid w:val="005D1946"/>
    <w:rsid w:val="005E43D9"/>
    <w:rsid w:val="005F48DA"/>
    <w:rsid w:val="005F63A8"/>
    <w:rsid w:val="00600E77"/>
    <w:rsid w:val="00607C78"/>
    <w:rsid w:val="00622263"/>
    <w:rsid w:val="00623ED5"/>
    <w:rsid w:val="00662667"/>
    <w:rsid w:val="006662D2"/>
    <w:rsid w:val="006711D6"/>
    <w:rsid w:val="00682B78"/>
    <w:rsid w:val="00682DAE"/>
    <w:rsid w:val="00697928"/>
    <w:rsid w:val="006A5AC0"/>
    <w:rsid w:val="006A7604"/>
    <w:rsid w:val="006B1435"/>
    <w:rsid w:val="006D645E"/>
    <w:rsid w:val="006F690D"/>
    <w:rsid w:val="00707D86"/>
    <w:rsid w:val="00710125"/>
    <w:rsid w:val="00713D18"/>
    <w:rsid w:val="00716A13"/>
    <w:rsid w:val="0072017D"/>
    <w:rsid w:val="00744B46"/>
    <w:rsid w:val="00745EEA"/>
    <w:rsid w:val="00746CF8"/>
    <w:rsid w:val="00776A88"/>
    <w:rsid w:val="00792CC7"/>
    <w:rsid w:val="007A2BD3"/>
    <w:rsid w:val="007D1A34"/>
    <w:rsid w:val="007E597C"/>
    <w:rsid w:val="007F36DF"/>
    <w:rsid w:val="00803AFD"/>
    <w:rsid w:val="00804A67"/>
    <w:rsid w:val="0081523B"/>
    <w:rsid w:val="00840FFE"/>
    <w:rsid w:val="00855F17"/>
    <w:rsid w:val="00862206"/>
    <w:rsid w:val="00873B38"/>
    <w:rsid w:val="00896EDB"/>
    <w:rsid w:val="008A7DC1"/>
    <w:rsid w:val="008B0201"/>
    <w:rsid w:val="008D5078"/>
    <w:rsid w:val="008F1946"/>
    <w:rsid w:val="008F6BFA"/>
    <w:rsid w:val="009038F4"/>
    <w:rsid w:val="00907381"/>
    <w:rsid w:val="00907720"/>
    <w:rsid w:val="009106BA"/>
    <w:rsid w:val="00921536"/>
    <w:rsid w:val="00925CDE"/>
    <w:rsid w:val="00926B46"/>
    <w:rsid w:val="009522F8"/>
    <w:rsid w:val="00955E36"/>
    <w:rsid w:val="00977953"/>
    <w:rsid w:val="009A3A7F"/>
    <w:rsid w:val="009B1963"/>
    <w:rsid w:val="009B7E99"/>
    <w:rsid w:val="009C155F"/>
    <w:rsid w:val="009C2291"/>
    <w:rsid w:val="009C7310"/>
    <w:rsid w:val="00A0362D"/>
    <w:rsid w:val="00A10EA8"/>
    <w:rsid w:val="00A1651D"/>
    <w:rsid w:val="00A233B4"/>
    <w:rsid w:val="00A372B3"/>
    <w:rsid w:val="00A5300B"/>
    <w:rsid w:val="00A5450C"/>
    <w:rsid w:val="00A54755"/>
    <w:rsid w:val="00A54866"/>
    <w:rsid w:val="00A731CF"/>
    <w:rsid w:val="00A742E9"/>
    <w:rsid w:val="00A7550A"/>
    <w:rsid w:val="00A95BAF"/>
    <w:rsid w:val="00A9766C"/>
    <w:rsid w:val="00AA36E9"/>
    <w:rsid w:val="00AB0C50"/>
    <w:rsid w:val="00AE29AA"/>
    <w:rsid w:val="00AE5552"/>
    <w:rsid w:val="00AE6DC9"/>
    <w:rsid w:val="00B145CD"/>
    <w:rsid w:val="00B170F6"/>
    <w:rsid w:val="00B32223"/>
    <w:rsid w:val="00B344ED"/>
    <w:rsid w:val="00B50EA4"/>
    <w:rsid w:val="00B670B1"/>
    <w:rsid w:val="00B741DB"/>
    <w:rsid w:val="00B84B5B"/>
    <w:rsid w:val="00BA6EB0"/>
    <w:rsid w:val="00BB31E3"/>
    <w:rsid w:val="00BB4621"/>
    <w:rsid w:val="00BB7442"/>
    <w:rsid w:val="00BC2110"/>
    <w:rsid w:val="00BC2D2C"/>
    <w:rsid w:val="00BC33A7"/>
    <w:rsid w:val="00BE17BE"/>
    <w:rsid w:val="00BE39F8"/>
    <w:rsid w:val="00BF0E69"/>
    <w:rsid w:val="00C02259"/>
    <w:rsid w:val="00C1569E"/>
    <w:rsid w:val="00C31BAA"/>
    <w:rsid w:val="00C522EF"/>
    <w:rsid w:val="00C555B9"/>
    <w:rsid w:val="00C84029"/>
    <w:rsid w:val="00C92061"/>
    <w:rsid w:val="00CA2BE5"/>
    <w:rsid w:val="00CA51B1"/>
    <w:rsid w:val="00CB2755"/>
    <w:rsid w:val="00CB285B"/>
    <w:rsid w:val="00CC76E3"/>
    <w:rsid w:val="00CD1233"/>
    <w:rsid w:val="00CD33FA"/>
    <w:rsid w:val="00CE4EAF"/>
    <w:rsid w:val="00CE7968"/>
    <w:rsid w:val="00D06F22"/>
    <w:rsid w:val="00D11493"/>
    <w:rsid w:val="00D1315B"/>
    <w:rsid w:val="00D16C59"/>
    <w:rsid w:val="00D2076B"/>
    <w:rsid w:val="00D22896"/>
    <w:rsid w:val="00D30984"/>
    <w:rsid w:val="00D31B29"/>
    <w:rsid w:val="00D374C7"/>
    <w:rsid w:val="00D41AB4"/>
    <w:rsid w:val="00D44E82"/>
    <w:rsid w:val="00DA1905"/>
    <w:rsid w:val="00DC3199"/>
    <w:rsid w:val="00DD3B04"/>
    <w:rsid w:val="00DD4785"/>
    <w:rsid w:val="00DE4CAF"/>
    <w:rsid w:val="00DF04B6"/>
    <w:rsid w:val="00E15E46"/>
    <w:rsid w:val="00E16645"/>
    <w:rsid w:val="00E33B8D"/>
    <w:rsid w:val="00E37E5D"/>
    <w:rsid w:val="00E42B13"/>
    <w:rsid w:val="00E55C2E"/>
    <w:rsid w:val="00E60ABB"/>
    <w:rsid w:val="00E74FD0"/>
    <w:rsid w:val="00E855CD"/>
    <w:rsid w:val="00E94CB4"/>
    <w:rsid w:val="00ED37A7"/>
    <w:rsid w:val="00ED6946"/>
    <w:rsid w:val="00EE3959"/>
    <w:rsid w:val="00EE5B41"/>
    <w:rsid w:val="00F00239"/>
    <w:rsid w:val="00F01053"/>
    <w:rsid w:val="00F0639F"/>
    <w:rsid w:val="00F119FC"/>
    <w:rsid w:val="00F27F85"/>
    <w:rsid w:val="00F55CC4"/>
    <w:rsid w:val="00F60807"/>
    <w:rsid w:val="00F660EC"/>
    <w:rsid w:val="00F669A5"/>
    <w:rsid w:val="00F67D16"/>
    <w:rsid w:val="00F81CAE"/>
    <w:rsid w:val="00F93DE3"/>
    <w:rsid w:val="00FA07EF"/>
    <w:rsid w:val="00FB02AA"/>
    <w:rsid w:val="00FB0CB8"/>
    <w:rsid w:val="00FB290B"/>
    <w:rsid w:val="00FC214D"/>
    <w:rsid w:val="00FC4BCE"/>
    <w:rsid w:val="00FF0A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7"/>
    <w:rPr>
      <w:sz w:val="24"/>
      <w:szCs w:val="24"/>
    </w:rPr>
  </w:style>
  <w:style w:type="paragraph" w:styleId="Ttulo2">
    <w:name w:val="heading 2"/>
    <w:basedOn w:val="Normal"/>
    <w:next w:val="Normal"/>
    <w:qFormat/>
    <w:rsid w:val="005B7817"/>
    <w:pPr>
      <w:keepNext/>
      <w:tabs>
        <w:tab w:val="left" w:pos="2835"/>
      </w:tabs>
      <w:spacing w:before="120"/>
      <w:jc w:val="center"/>
      <w:outlineLvl w:val="1"/>
    </w:pPr>
    <w:rPr>
      <w:rFonts w:ascii="Arial" w:hAnsi="Arial"/>
      <w:b/>
      <w:sz w:val="28"/>
    </w:rPr>
  </w:style>
  <w:style w:type="paragraph" w:styleId="Ttulo3">
    <w:name w:val="heading 3"/>
    <w:basedOn w:val="Normal"/>
    <w:next w:val="Normal"/>
    <w:qFormat/>
    <w:rsid w:val="005B7817"/>
    <w:pPr>
      <w:keepNext/>
      <w:spacing w:before="120"/>
      <w:jc w:val="center"/>
      <w:outlineLvl w:val="2"/>
    </w:pPr>
    <w:rPr>
      <w:rFonts w:ascii="Arial" w:hAnsi="Arial"/>
      <w:b/>
      <w:bCs/>
    </w:rPr>
  </w:style>
  <w:style w:type="paragraph" w:styleId="Ttulo4">
    <w:name w:val="heading 4"/>
    <w:basedOn w:val="Normal"/>
    <w:next w:val="Normal"/>
    <w:qFormat/>
    <w:rsid w:val="005B7817"/>
    <w:pPr>
      <w:keepNext/>
      <w:spacing w:before="120"/>
      <w:ind w:firstLine="709"/>
      <w:jc w:val="both"/>
      <w:outlineLvl w:val="3"/>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B7817"/>
    <w:pPr>
      <w:tabs>
        <w:tab w:val="left" w:pos="2835"/>
      </w:tabs>
      <w:spacing w:before="120"/>
      <w:jc w:val="center"/>
    </w:pPr>
    <w:rPr>
      <w:rFonts w:ascii="Arial" w:hAnsi="Arial"/>
      <w:b/>
      <w:sz w:val="28"/>
    </w:rPr>
  </w:style>
  <w:style w:type="paragraph" w:styleId="Corpodetexto">
    <w:name w:val="Body Text"/>
    <w:basedOn w:val="Normal"/>
    <w:rsid w:val="005B7817"/>
    <w:pPr>
      <w:tabs>
        <w:tab w:val="left" w:pos="2835"/>
      </w:tabs>
      <w:spacing w:before="120" w:line="360" w:lineRule="auto"/>
      <w:jc w:val="both"/>
    </w:pPr>
    <w:rPr>
      <w:rFonts w:ascii="Arial" w:hAnsi="Arial"/>
      <w:sz w:val="22"/>
    </w:rPr>
  </w:style>
  <w:style w:type="paragraph" w:styleId="NormalWeb">
    <w:name w:val="Normal (Web)"/>
    <w:basedOn w:val="Normal"/>
    <w:rsid w:val="005B7817"/>
    <w:pPr>
      <w:spacing w:before="100" w:beforeAutospacing="1" w:after="100" w:afterAutospacing="1"/>
    </w:pPr>
    <w:rPr>
      <w:rFonts w:ascii="Arial Unicode MS" w:eastAsia="Arial Unicode MS" w:hAnsi="Arial Unicode MS"/>
    </w:rPr>
  </w:style>
  <w:style w:type="paragraph" w:styleId="Cabealho">
    <w:name w:val="header"/>
    <w:basedOn w:val="Normal"/>
    <w:rsid w:val="005B7817"/>
    <w:pPr>
      <w:tabs>
        <w:tab w:val="center" w:pos="4252"/>
        <w:tab w:val="right" w:pos="8504"/>
      </w:tabs>
    </w:pPr>
  </w:style>
  <w:style w:type="character" w:styleId="Nmerodepgina">
    <w:name w:val="page number"/>
    <w:basedOn w:val="Fontepargpadro"/>
    <w:rsid w:val="005B7817"/>
  </w:style>
  <w:style w:type="paragraph" w:styleId="Recuodecorpodetexto">
    <w:name w:val="Body Text Indent"/>
    <w:basedOn w:val="Normal"/>
    <w:rsid w:val="005B7817"/>
    <w:pPr>
      <w:spacing w:after="120"/>
      <w:ind w:left="283"/>
    </w:pPr>
  </w:style>
  <w:style w:type="paragraph" w:styleId="Rodap">
    <w:name w:val="footer"/>
    <w:basedOn w:val="Normal"/>
    <w:rsid w:val="005B7817"/>
    <w:pPr>
      <w:tabs>
        <w:tab w:val="center" w:pos="4252"/>
        <w:tab w:val="right" w:pos="8504"/>
      </w:tabs>
    </w:pPr>
  </w:style>
  <w:style w:type="character" w:customStyle="1" w:styleId="TtuloChar">
    <w:name w:val="Título Char"/>
    <w:link w:val="Ttulo"/>
    <w:rsid w:val="001C28D6"/>
    <w:rPr>
      <w:rFonts w:ascii="Arial" w:hAnsi="Arial"/>
      <w:b/>
      <w:sz w:val="28"/>
      <w:szCs w:val="24"/>
    </w:rPr>
  </w:style>
  <w:style w:type="paragraph" w:styleId="Textodebalo">
    <w:name w:val="Balloon Text"/>
    <w:basedOn w:val="Normal"/>
    <w:link w:val="TextodebaloChar"/>
    <w:semiHidden/>
    <w:unhideWhenUsed/>
    <w:rsid w:val="00907381"/>
    <w:rPr>
      <w:rFonts w:ascii="Segoe UI" w:hAnsi="Segoe UI" w:cs="Segoe UI"/>
      <w:sz w:val="18"/>
      <w:szCs w:val="18"/>
    </w:rPr>
  </w:style>
  <w:style w:type="character" w:customStyle="1" w:styleId="TextodebaloChar">
    <w:name w:val="Texto de balão Char"/>
    <w:basedOn w:val="Fontepargpadro"/>
    <w:link w:val="Textodebalo"/>
    <w:semiHidden/>
    <w:rsid w:val="00907381"/>
    <w:rPr>
      <w:rFonts w:ascii="Segoe UI" w:hAnsi="Segoe UI" w:cs="Segoe UI"/>
      <w:sz w:val="18"/>
      <w:szCs w:val="18"/>
    </w:rPr>
  </w:style>
  <w:style w:type="paragraph" w:styleId="PargrafodaLista">
    <w:name w:val="List Paragraph"/>
    <w:basedOn w:val="Normal"/>
    <w:uiPriority w:val="34"/>
    <w:qFormat/>
    <w:rsid w:val="001A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7"/>
    <w:rPr>
      <w:sz w:val="24"/>
      <w:szCs w:val="24"/>
    </w:rPr>
  </w:style>
  <w:style w:type="paragraph" w:styleId="Ttulo2">
    <w:name w:val="heading 2"/>
    <w:basedOn w:val="Normal"/>
    <w:next w:val="Normal"/>
    <w:qFormat/>
    <w:rsid w:val="005B7817"/>
    <w:pPr>
      <w:keepNext/>
      <w:tabs>
        <w:tab w:val="left" w:pos="2835"/>
      </w:tabs>
      <w:spacing w:before="120"/>
      <w:jc w:val="center"/>
      <w:outlineLvl w:val="1"/>
    </w:pPr>
    <w:rPr>
      <w:rFonts w:ascii="Arial" w:hAnsi="Arial"/>
      <w:b/>
      <w:sz w:val="28"/>
    </w:rPr>
  </w:style>
  <w:style w:type="paragraph" w:styleId="Ttulo3">
    <w:name w:val="heading 3"/>
    <w:basedOn w:val="Normal"/>
    <w:next w:val="Normal"/>
    <w:qFormat/>
    <w:rsid w:val="005B7817"/>
    <w:pPr>
      <w:keepNext/>
      <w:spacing w:before="120"/>
      <w:jc w:val="center"/>
      <w:outlineLvl w:val="2"/>
    </w:pPr>
    <w:rPr>
      <w:rFonts w:ascii="Arial" w:hAnsi="Arial"/>
      <w:b/>
      <w:bCs/>
    </w:rPr>
  </w:style>
  <w:style w:type="paragraph" w:styleId="Ttulo4">
    <w:name w:val="heading 4"/>
    <w:basedOn w:val="Normal"/>
    <w:next w:val="Normal"/>
    <w:qFormat/>
    <w:rsid w:val="005B7817"/>
    <w:pPr>
      <w:keepNext/>
      <w:spacing w:before="120"/>
      <w:ind w:firstLine="709"/>
      <w:jc w:val="both"/>
      <w:outlineLvl w:val="3"/>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B7817"/>
    <w:pPr>
      <w:tabs>
        <w:tab w:val="left" w:pos="2835"/>
      </w:tabs>
      <w:spacing w:before="120"/>
      <w:jc w:val="center"/>
    </w:pPr>
    <w:rPr>
      <w:rFonts w:ascii="Arial" w:hAnsi="Arial"/>
      <w:b/>
      <w:sz w:val="28"/>
    </w:rPr>
  </w:style>
  <w:style w:type="paragraph" w:styleId="Corpodetexto">
    <w:name w:val="Body Text"/>
    <w:basedOn w:val="Normal"/>
    <w:rsid w:val="005B7817"/>
    <w:pPr>
      <w:tabs>
        <w:tab w:val="left" w:pos="2835"/>
      </w:tabs>
      <w:spacing w:before="120" w:line="360" w:lineRule="auto"/>
      <w:jc w:val="both"/>
    </w:pPr>
    <w:rPr>
      <w:rFonts w:ascii="Arial" w:hAnsi="Arial"/>
      <w:sz w:val="22"/>
    </w:rPr>
  </w:style>
  <w:style w:type="paragraph" w:styleId="NormalWeb">
    <w:name w:val="Normal (Web)"/>
    <w:basedOn w:val="Normal"/>
    <w:rsid w:val="005B7817"/>
    <w:pPr>
      <w:spacing w:before="100" w:beforeAutospacing="1" w:after="100" w:afterAutospacing="1"/>
    </w:pPr>
    <w:rPr>
      <w:rFonts w:ascii="Arial Unicode MS" w:eastAsia="Arial Unicode MS" w:hAnsi="Arial Unicode MS"/>
    </w:rPr>
  </w:style>
  <w:style w:type="paragraph" w:styleId="Cabealho">
    <w:name w:val="header"/>
    <w:basedOn w:val="Normal"/>
    <w:rsid w:val="005B7817"/>
    <w:pPr>
      <w:tabs>
        <w:tab w:val="center" w:pos="4252"/>
        <w:tab w:val="right" w:pos="8504"/>
      </w:tabs>
    </w:pPr>
  </w:style>
  <w:style w:type="character" w:styleId="Nmerodepgina">
    <w:name w:val="page number"/>
    <w:basedOn w:val="Fontepargpadro"/>
    <w:rsid w:val="005B7817"/>
  </w:style>
  <w:style w:type="paragraph" w:styleId="Recuodecorpodetexto">
    <w:name w:val="Body Text Indent"/>
    <w:basedOn w:val="Normal"/>
    <w:rsid w:val="005B7817"/>
    <w:pPr>
      <w:spacing w:after="120"/>
      <w:ind w:left="283"/>
    </w:pPr>
  </w:style>
  <w:style w:type="paragraph" w:styleId="Rodap">
    <w:name w:val="footer"/>
    <w:basedOn w:val="Normal"/>
    <w:rsid w:val="005B7817"/>
    <w:pPr>
      <w:tabs>
        <w:tab w:val="center" w:pos="4252"/>
        <w:tab w:val="right" w:pos="8504"/>
      </w:tabs>
    </w:pPr>
  </w:style>
  <w:style w:type="character" w:customStyle="1" w:styleId="TtuloChar">
    <w:name w:val="Título Char"/>
    <w:link w:val="Ttulo"/>
    <w:rsid w:val="001C28D6"/>
    <w:rPr>
      <w:rFonts w:ascii="Arial" w:hAnsi="Arial"/>
      <w:b/>
      <w:sz w:val="28"/>
      <w:szCs w:val="24"/>
    </w:rPr>
  </w:style>
  <w:style w:type="paragraph" w:styleId="Textodebalo">
    <w:name w:val="Balloon Text"/>
    <w:basedOn w:val="Normal"/>
    <w:link w:val="TextodebaloChar"/>
    <w:semiHidden/>
    <w:unhideWhenUsed/>
    <w:rsid w:val="00907381"/>
    <w:rPr>
      <w:rFonts w:ascii="Segoe UI" w:hAnsi="Segoe UI" w:cs="Segoe UI"/>
      <w:sz w:val="18"/>
      <w:szCs w:val="18"/>
    </w:rPr>
  </w:style>
  <w:style w:type="character" w:customStyle="1" w:styleId="TextodebaloChar">
    <w:name w:val="Texto de balão Char"/>
    <w:basedOn w:val="Fontepargpadro"/>
    <w:link w:val="Textodebalo"/>
    <w:semiHidden/>
    <w:rsid w:val="00907381"/>
    <w:rPr>
      <w:rFonts w:ascii="Segoe UI" w:hAnsi="Segoe UI" w:cs="Segoe UI"/>
      <w:sz w:val="18"/>
      <w:szCs w:val="18"/>
    </w:rPr>
  </w:style>
  <w:style w:type="paragraph" w:styleId="PargrafodaLista">
    <w:name w:val="List Paragraph"/>
    <w:basedOn w:val="Normal"/>
    <w:uiPriority w:val="34"/>
    <w:qFormat/>
    <w:rsid w:val="001A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559">
      <w:bodyDiv w:val="1"/>
      <w:marLeft w:val="0"/>
      <w:marRight w:val="0"/>
      <w:marTop w:val="0"/>
      <w:marBottom w:val="0"/>
      <w:divBdr>
        <w:top w:val="none" w:sz="0" w:space="0" w:color="auto"/>
        <w:left w:val="none" w:sz="0" w:space="0" w:color="auto"/>
        <w:bottom w:val="none" w:sz="0" w:space="0" w:color="auto"/>
        <w:right w:val="none" w:sz="0" w:space="0" w:color="auto"/>
      </w:divBdr>
    </w:div>
    <w:div w:id="151720571">
      <w:bodyDiv w:val="1"/>
      <w:marLeft w:val="0"/>
      <w:marRight w:val="0"/>
      <w:marTop w:val="0"/>
      <w:marBottom w:val="0"/>
      <w:divBdr>
        <w:top w:val="none" w:sz="0" w:space="0" w:color="auto"/>
        <w:left w:val="none" w:sz="0" w:space="0" w:color="auto"/>
        <w:bottom w:val="none" w:sz="0" w:space="0" w:color="auto"/>
        <w:right w:val="none" w:sz="0" w:space="0" w:color="auto"/>
      </w:divBdr>
    </w:div>
    <w:div w:id="202257286">
      <w:bodyDiv w:val="1"/>
      <w:marLeft w:val="0"/>
      <w:marRight w:val="0"/>
      <w:marTop w:val="0"/>
      <w:marBottom w:val="0"/>
      <w:divBdr>
        <w:top w:val="none" w:sz="0" w:space="0" w:color="auto"/>
        <w:left w:val="none" w:sz="0" w:space="0" w:color="auto"/>
        <w:bottom w:val="none" w:sz="0" w:space="0" w:color="auto"/>
        <w:right w:val="none" w:sz="0" w:space="0" w:color="auto"/>
      </w:divBdr>
    </w:div>
    <w:div w:id="361323603">
      <w:bodyDiv w:val="1"/>
      <w:marLeft w:val="0"/>
      <w:marRight w:val="0"/>
      <w:marTop w:val="0"/>
      <w:marBottom w:val="0"/>
      <w:divBdr>
        <w:top w:val="none" w:sz="0" w:space="0" w:color="auto"/>
        <w:left w:val="none" w:sz="0" w:space="0" w:color="auto"/>
        <w:bottom w:val="none" w:sz="0" w:space="0" w:color="auto"/>
        <w:right w:val="none" w:sz="0" w:space="0" w:color="auto"/>
      </w:divBdr>
    </w:div>
    <w:div w:id="703755513">
      <w:bodyDiv w:val="1"/>
      <w:marLeft w:val="0"/>
      <w:marRight w:val="0"/>
      <w:marTop w:val="0"/>
      <w:marBottom w:val="0"/>
      <w:divBdr>
        <w:top w:val="none" w:sz="0" w:space="0" w:color="auto"/>
        <w:left w:val="none" w:sz="0" w:space="0" w:color="auto"/>
        <w:bottom w:val="none" w:sz="0" w:space="0" w:color="auto"/>
        <w:right w:val="none" w:sz="0" w:space="0" w:color="auto"/>
      </w:divBdr>
    </w:div>
    <w:div w:id="744837904">
      <w:bodyDiv w:val="1"/>
      <w:marLeft w:val="0"/>
      <w:marRight w:val="0"/>
      <w:marTop w:val="0"/>
      <w:marBottom w:val="0"/>
      <w:divBdr>
        <w:top w:val="none" w:sz="0" w:space="0" w:color="auto"/>
        <w:left w:val="none" w:sz="0" w:space="0" w:color="auto"/>
        <w:bottom w:val="none" w:sz="0" w:space="0" w:color="auto"/>
        <w:right w:val="none" w:sz="0" w:space="0" w:color="auto"/>
      </w:divBdr>
    </w:div>
    <w:div w:id="827553849">
      <w:bodyDiv w:val="1"/>
      <w:marLeft w:val="0"/>
      <w:marRight w:val="0"/>
      <w:marTop w:val="0"/>
      <w:marBottom w:val="0"/>
      <w:divBdr>
        <w:top w:val="none" w:sz="0" w:space="0" w:color="auto"/>
        <w:left w:val="none" w:sz="0" w:space="0" w:color="auto"/>
        <w:bottom w:val="none" w:sz="0" w:space="0" w:color="auto"/>
        <w:right w:val="none" w:sz="0" w:space="0" w:color="auto"/>
      </w:divBdr>
    </w:div>
    <w:div w:id="1202593077">
      <w:bodyDiv w:val="1"/>
      <w:marLeft w:val="0"/>
      <w:marRight w:val="0"/>
      <w:marTop w:val="0"/>
      <w:marBottom w:val="0"/>
      <w:divBdr>
        <w:top w:val="none" w:sz="0" w:space="0" w:color="auto"/>
        <w:left w:val="none" w:sz="0" w:space="0" w:color="auto"/>
        <w:bottom w:val="none" w:sz="0" w:space="0" w:color="auto"/>
        <w:right w:val="none" w:sz="0" w:space="0" w:color="auto"/>
      </w:divBdr>
    </w:div>
    <w:div w:id="1213811851">
      <w:bodyDiv w:val="1"/>
      <w:marLeft w:val="0"/>
      <w:marRight w:val="0"/>
      <w:marTop w:val="0"/>
      <w:marBottom w:val="0"/>
      <w:divBdr>
        <w:top w:val="none" w:sz="0" w:space="0" w:color="auto"/>
        <w:left w:val="none" w:sz="0" w:space="0" w:color="auto"/>
        <w:bottom w:val="none" w:sz="0" w:space="0" w:color="auto"/>
        <w:right w:val="none" w:sz="0" w:space="0" w:color="auto"/>
      </w:divBdr>
    </w:div>
    <w:div w:id="1219779807">
      <w:bodyDiv w:val="1"/>
      <w:marLeft w:val="0"/>
      <w:marRight w:val="0"/>
      <w:marTop w:val="0"/>
      <w:marBottom w:val="0"/>
      <w:divBdr>
        <w:top w:val="none" w:sz="0" w:space="0" w:color="auto"/>
        <w:left w:val="none" w:sz="0" w:space="0" w:color="auto"/>
        <w:bottom w:val="none" w:sz="0" w:space="0" w:color="auto"/>
        <w:right w:val="none" w:sz="0" w:space="0" w:color="auto"/>
      </w:divBdr>
    </w:div>
    <w:div w:id="1221673688">
      <w:bodyDiv w:val="1"/>
      <w:marLeft w:val="0"/>
      <w:marRight w:val="0"/>
      <w:marTop w:val="0"/>
      <w:marBottom w:val="0"/>
      <w:divBdr>
        <w:top w:val="none" w:sz="0" w:space="0" w:color="auto"/>
        <w:left w:val="none" w:sz="0" w:space="0" w:color="auto"/>
        <w:bottom w:val="none" w:sz="0" w:space="0" w:color="auto"/>
        <w:right w:val="none" w:sz="0" w:space="0" w:color="auto"/>
      </w:divBdr>
    </w:div>
    <w:div w:id="1306741716">
      <w:bodyDiv w:val="1"/>
      <w:marLeft w:val="0"/>
      <w:marRight w:val="0"/>
      <w:marTop w:val="0"/>
      <w:marBottom w:val="0"/>
      <w:divBdr>
        <w:top w:val="none" w:sz="0" w:space="0" w:color="auto"/>
        <w:left w:val="none" w:sz="0" w:space="0" w:color="auto"/>
        <w:bottom w:val="none" w:sz="0" w:space="0" w:color="auto"/>
        <w:right w:val="none" w:sz="0" w:space="0" w:color="auto"/>
      </w:divBdr>
    </w:div>
    <w:div w:id="1344014549">
      <w:bodyDiv w:val="1"/>
      <w:marLeft w:val="0"/>
      <w:marRight w:val="0"/>
      <w:marTop w:val="0"/>
      <w:marBottom w:val="0"/>
      <w:divBdr>
        <w:top w:val="none" w:sz="0" w:space="0" w:color="auto"/>
        <w:left w:val="none" w:sz="0" w:space="0" w:color="auto"/>
        <w:bottom w:val="none" w:sz="0" w:space="0" w:color="auto"/>
        <w:right w:val="none" w:sz="0" w:space="0" w:color="auto"/>
      </w:divBdr>
    </w:div>
    <w:div w:id="1461462085">
      <w:bodyDiv w:val="1"/>
      <w:marLeft w:val="0"/>
      <w:marRight w:val="0"/>
      <w:marTop w:val="0"/>
      <w:marBottom w:val="0"/>
      <w:divBdr>
        <w:top w:val="none" w:sz="0" w:space="0" w:color="auto"/>
        <w:left w:val="none" w:sz="0" w:space="0" w:color="auto"/>
        <w:bottom w:val="none" w:sz="0" w:space="0" w:color="auto"/>
        <w:right w:val="none" w:sz="0" w:space="0" w:color="auto"/>
      </w:divBdr>
    </w:div>
    <w:div w:id="1474253746">
      <w:bodyDiv w:val="1"/>
      <w:marLeft w:val="0"/>
      <w:marRight w:val="0"/>
      <w:marTop w:val="0"/>
      <w:marBottom w:val="0"/>
      <w:divBdr>
        <w:top w:val="none" w:sz="0" w:space="0" w:color="auto"/>
        <w:left w:val="none" w:sz="0" w:space="0" w:color="auto"/>
        <w:bottom w:val="none" w:sz="0" w:space="0" w:color="auto"/>
        <w:right w:val="none" w:sz="0" w:space="0" w:color="auto"/>
      </w:divBdr>
    </w:div>
    <w:div w:id="1980450809">
      <w:bodyDiv w:val="1"/>
      <w:marLeft w:val="0"/>
      <w:marRight w:val="0"/>
      <w:marTop w:val="0"/>
      <w:marBottom w:val="0"/>
      <w:divBdr>
        <w:top w:val="none" w:sz="0" w:space="0" w:color="auto"/>
        <w:left w:val="none" w:sz="0" w:space="0" w:color="auto"/>
        <w:bottom w:val="none" w:sz="0" w:space="0" w:color="auto"/>
        <w:right w:val="none" w:sz="0" w:space="0" w:color="auto"/>
      </w:divBdr>
    </w:div>
    <w:div w:id="2035031601">
      <w:bodyDiv w:val="1"/>
      <w:marLeft w:val="0"/>
      <w:marRight w:val="0"/>
      <w:marTop w:val="0"/>
      <w:marBottom w:val="0"/>
      <w:divBdr>
        <w:top w:val="none" w:sz="0" w:space="0" w:color="auto"/>
        <w:left w:val="none" w:sz="0" w:space="0" w:color="auto"/>
        <w:bottom w:val="none" w:sz="0" w:space="0" w:color="auto"/>
        <w:right w:val="none" w:sz="0" w:space="0" w:color="auto"/>
      </w:divBdr>
    </w:div>
    <w:div w:id="2086606975">
      <w:bodyDiv w:val="1"/>
      <w:marLeft w:val="0"/>
      <w:marRight w:val="0"/>
      <w:marTop w:val="0"/>
      <w:marBottom w:val="0"/>
      <w:divBdr>
        <w:top w:val="none" w:sz="0" w:space="0" w:color="auto"/>
        <w:left w:val="none" w:sz="0" w:space="0" w:color="auto"/>
        <w:bottom w:val="none" w:sz="0" w:space="0" w:color="auto"/>
        <w:right w:val="none" w:sz="0" w:space="0" w:color="auto"/>
      </w:divBdr>
    </w:div>
    <w:div w:id="2099014089">
      <w:bodyDiv w:val="1"/>
      <w:marLeft w:val="0"/>
      <w:marRight w:val="0"/>
      <w:marTop w:val="0"/>
      <w:marBottom w:val="0"/>
      <w:divBdr>
        <w:top w:val="none" w:sz="0" w:space="0" w:color="auto"/>
        <w:left w:val="none" w:sz="0" w:space="0" w:color="auto"/>
        <w:bottom w:val="none" w:sz="0" w:space="0" w:color="auto"/>
        <w:right w:val="none" w:sz="0" w:space="0" w:color="auto"/>
      </w:divBdr>
    </w:div>
    <w:div w:id="21417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6C93-BE10-4F3A-A162-E1AD93D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6520</Words>
  <Characters>37856</Characters>
  <Application>Microsoft Office Word</Application>
  <DocSecurity>0</DocSecurity>
  <Lines>315</Lines>
  <Paragraphs>88</Paragraphs>
  <ScaleCrop>false</ScaleCrop>
  <HeadingPairs>
    <vt:vector size="2" baseType="variant">
      <vt:variant>
        <vt:lpstr>Título</vt:lpstr>
      </vt:variant>
      <vt:variant>
        <vt:i4>1</vt:i4>
      </vt:variant>
    </vt:vector>
  </HeadingPairs>
  <TitlesOfParts>
    <vt:vector size="1" baseType="lpstr">
      <vt:lpstr>EDITAL DE PREGÃO PRESENCIAL Nº 012/2013</vt:lpstr>
    </vt:vector>
  </TitlesOfParts>
  <Company>Kille®Soft</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012/2013</dc:title>
  <dc:creator>PM CAMARGO</dc:creator>
  <cp:lastModifiedBy>User</cp:lastModifiedBy>
  <cp:revision>17</cp:revision>
  <cp:lastPrinted>2023-06-15T16:30:00Z</cp:lastPrinted>
  <dcterms:created xsi:type="dcterms:W3CDTF">2023-06-22T16:45:00Z</dcterms:created>
  <dcterms:modified xsi:type="dcterms:W3CDTF">2023-08-10T17:38:00Z</dcterms:modified>
</cp:coreProperties>
</file>