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19BAD" w14:textId="1BFE8A47" w:rsidR="005B7817" w:rsidRPr="00F00239" w:rsidRDefault="005B7817" w:rsidP="005B7817">
      <w:pPr>
        <w:pStyle w:val="Ttulo"/>
        <w:tabs>
          <w:tab w:val="left" w:pos="708"/>
        </w:tabs>
        <w:rPr>
          <w:rFonts w:cs="Arial"/>
          <w:sz w:val="24"/>
        </w:rPr>
      </w:pPr>
      <w:r w:rsidRPr="00F00239">
        <w:rPr>
          <w:rFonts w:cs="Arial"/>
          <w:sz w:val="24"/>
        </w:rPr>
        <w:t xml:space="preserve">EDITAL DE PREGÃO PRESENCIAL </w:t>
      </w:r>
      <w:r w:rsidR="005B461B" w:rsidRPr="00F00239">
        <w:rPr>
          <w:rFonts w:cs="Arial"/>
          <w:sz w:val="24"/>
        </w:rPr>
        <w:t>Nº 0</w:t>
      </w:r>
      <w:r w:rsidR="00154684">
        <w:rPr>
          <w:rFonts w:cs="Arial"/>
          <w:sz w:val="24"/>
        </w:rPr>
        <w:t>2</w:t>
      </w:r>
      <w:r w:rsidR="005B461B" w:rsidRPr="00F00239">
        <w:rPr>
          <w:rFonts w:cs="Arial"/>
          <w:sz w:val="24"/>
        </w:rPr>
        <w:t>/20</w:t>
      </w:r>
      <w:r w:rsidR="00291F44">
        <w:rPr>
          <w:rFonts w:cs="Arial"/>
          <w:sz w:val="24"/>
        </w:rPr>
        <w:t>2</w:t>
      </w:r>
      <w:r w:rsidR="00154684">
        <w:rPr>
          <w:rFonts w:cs="Arial"/>
          <w:sz w:val="24"/>
        </w:rPr>
        <w:t>2</w:t>
      </w:r>
    </w:p>
    <w:p w14:paraId="4EFE1B15" w14:textId="77777777" w:rsidR="00862206" w:rsidRDefault="00862206" w:rsidP="005B7817">
      <w:pPr>
        <w:pStyle w:val="Ttulo"/>
        <w:tabs>
          <w:tab w:val="left" w:pos="708"/>
        </w:tabs>
        <w:rPr>
          <w:rFonts w:cs="Arial"/>
          <w:sz w:val="24"/>
        </w:rPr>
      </w:pPr>
    </w:p>
    <w:p w14:paraId="0561C960" w14:textId="77777777" w:rsidR="0078235A" w:rsidRDefault="0078235A" w:rsidP="005B7817">
      <w:pPr>
        <w:pStyle w:val="Ttulo"/>
        <w:tabs>
          <w:tab w:val="left" w:pos="708"/>
        </w:tabs>
        <w:rPr>
          <w:rFonts w:cs="Arial"/>
          <w:sz w:val="24"/>
        </w:rPr>
      </w:pPr>
    </w:p>
    <w:p w14:paraId="5DE22087" w14:textId="332F4899" w:rsidR="005B7817" w:rsidRPr="00F00239" w:rsidRDefault="005B461B" w:rsidP="005B7817">
      <w:pPr>
        <w:pStyle w:val="Corpodetexto"/>
        <w:tabs>
          <w:tab w:val="left" w:pos="708"/>
        </w:tabs>
        <w:spacing w:line="240" w:lineRule="auto"/>
        <w:rPr>
          <w:rFonts w:cs="Arial"/>
          <w:b/>
          <w:bCs/>
          <w:sz w:val="24"/>
        </w:rPr>
      </w:pPr>
      <w:r w:rsidRPr="00F00239">
        <w:rPr>
          <w:rFonts w:cs="Arial"/>
          <w:b/>
          <w:bCs/>
          <w:sz w:val="24"/>
        </w:rPr>
        <w:t xml:space="preserve">Abertura: </w:t>
      </w:r>
      <w:r w:rsidR="00154684">
        <w:rPr>
          <w:rFonts w:cs="Arial"/>
          <w:b/>
          <w:bCs/>
          <w:sz w:val="24"/>
        </w:rPr>
        <w:t>03 de março de 2022</w:t>
      </w:r>
      <w:r w:rsidR="00291F44">
        <w:rPr>
          <w:rFonts w:cs="Arial"/>
          <w:b/>
          <w:bCs/>
          <w:sz w:val="24"/>
        </w:rPr>
        <w:t>.</w:t>
      </w:r>
    </w:p>
    <w:p w14:paraId="4706B628" w14:textId="3EFE2E63" w:rsidR="005B7817" w:rsidRPr="00F00239" w:rsidRDefault="005B461B" w:rsidP="005B7817">
      <w:pPr>
        <w:spacing w:before="120"/>
        <w:jc w:val="both"/>
        <w:rPr>
          <w:rFonts w:ascii="Arial" w:hAnsi="Arial" w:cs="Arial"/>
          <w:b/>
          <w:bCs/>
        </w:rPr>
      </w:pPr>
      <w:r w:rsidRPr="00F00239">
        <w:rPr>
          <w:rFonts w:ascii="Arial" w:hAnsi="Arial" w:cs="Arial"/>
          <w:b/>
          <w:bCs/>
        </w:rPr>
        <w:t xml:space="preserve">Horário: </w:t>
      </w:r>
      <w:r w:rsidR="0078235A">
        <w:rPr>
          <w:rFonts w:ascii="Arial" w:hAnsi="Arial" w:cs="Arial"/>
          <w:b/>
          <w:bCs/>
        </w:rPr>
        <w:t>0</w:t>
      </w:r>
      <w:r w:rsidR="00291F44">
        <w:rPr>
          <w:rFonts w:ascii="Arial" w:hAnsi="Arial" w:cs="Arial"/>
          <w:b/>
          <w:bCs/>
        </w:rPr>
        <w:t>9</w:t>
      </w:r>
      <w:r w:rsidR="00B170F6" w:rsidRPr="00F00239">
        <w:rPr>
          <w:rFonts w:ascii="Arial" w:hAnsi="Arial" w:cs="Arial"/>
          <w:b/>
          <w:bCs/>
        </w:rPr>
        <w:t>:0</w:t>
      </w:r>
      <w:r w:rsidR="005B7817" w:rsidRPr="00F00239">
        <w:rPr>
          <w:rFonts w:ascii="Arial" w:hAnsi="Arial" w:cs="Arial"/>
          <w:b/>
          <w:bCs/>
        </w:rPr>
        <w:t xml:space="preserve">0 horas </w:t>
      </w:r>
    </w:p>
    <w:p w14:paraId="6786F193" w14:textId="293AB496" w:rsidR="005B7817" w:rsidRPr="00F00239" w:rsidRDefault="005B7817" w:rsidP="005B7817">
      <w:pPr>
        <w:spacing w:before="120"/>
        <w:jc w:val="both"/>
        <w:rPr>
          <w:rFonts w:ascii="Arial" w:hAnsi="Arial" w:cs="Arial"/>
          <w:b/>
          <w:bCs/>
        </w:rPr>
      </w:pPr>
      <w:r w:rsidRPr="00F00239">
        <w:rPr>
          <w:rFonts w:ascii="Arial" w:hAnsi="Arial" w:cs="Arial"/>
          <w:b/>
          <w:bCs/>
        </w:rPr>
        <w:t>Local: Secretaria Municipal de Administração</w:t>
      </w:r>
    </w:p>
    <w:p w14:paraId="3EEE7476" w14:textId="0187523C" w:rsidR="005B7817" w:rsidRPr="00F00239" w:rsidRDefault="005B7817" w:rsidP="005B7817">
      <w:pPr>
        <w:spacing w:before="120"/>
        <w:jc w:val="both"/>
        <w:rPr>
          <w:rFonts w:ascii="Arial" w:hAnsi="Arial" w:cs="Arial"/>
        </w:rPr>
      </w:pPr>
      <w:r w:rsidRPr="00F00239">
        <w:rPr>
          <w:rFonts w:ascii="Arial" w:hAnsi="Arial" w:cs="Arial"/>
          <w:b/>
          <w:bCs/>
        </w:rPr>
        <w:t>Tipo:</w:t>
      </w:r>
      <w:r w:rsidR="00291F44">
        <w:rPr>
          <w:rFonts w:ascii="Arial" w:hAnsi="Arial" w:cs="Arial"/>
          <w:b/>
          <w:bCs/>
        </w:rPr>
        <w:t xml:space="preserve"> </w:t>
      </w:r>
      <w:r w:rsidRPr="00F00239">
        <w:rPr>
          <w:rFonts w:ascii="Arial" w:hAnsi="Arial" w:cs="Arial"/>
          <w:b/>
          <w:bCs/>
        </w:rPr>
        <w:t>MENOR PREÇO POR ITEM</w:t>
      </w:r>
    </w:p>
    <w:p w14:paraId="5CF6A776" w14:textId="77777777" w:rsidR="005B7817" w:rsidRPr="00F00239" w:rsidRDefault="005B7817" w:rsidP="005B7817">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rPr>
      </w:pPr>
    </w:p>
    <w:p w14:paraId="7D83367A" w14:textId="345D4384" w:rsidR="00424CA6" w:rsidRPr="00DA327D" w:rsidRDefault="005B7817" w:rsidP="00424CA6">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rPr>
      </w:pPr>
      <w:r w:rsidRPr="00F00239">
        <w:rPr>
          <w:rFonts w:ascii="Arial" w:hAnsi="Arial" w:cs="Arial"/>
          <w:b/>
        </w:rPr>
        <w:t xml:space="preserve">Objeto: </w:t>
      </w:r>
      <w:r w:rsidR="00424CA6">
        <w:rPr>
          <w:rFonts w:ascii="Arial" w:hAnsi="Arial" w:cs="Arial"/>
          <w:b/>
        </w:rPr>
        <w:t xml:space="preserve">AQUISIÇÃO DE </w:t>
      </w:r>
      <w:r w:rsidR="00291F44">
        <w:rPr>
          <w:rFonts w:ascii="Arial" w:hAnsi="Arial" w:cs="Arial"/>
          <w:b/>
        </w:rPr>
        <w:t>CALCARIO DOLOMITICO</w:t>
      </w:r>
    </w:p>
    <w:p w14:paraId="2DCDD3A4" w14:textId="77777777" w:rsidR="0078235A" w:rsidRPr="00F00239" w:rsidRDefault="0078235A" w:rsidP="005B7817">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b/>
          <w:color w:val="FF0000"/>
        </w:rPr>
      </w:pPr>
    </w:p>
    <w:p w14:paraId="4C3D1504" w14:textId="77777777" w:rsidR="005B7817" w:rsidRPr="00F00239" w:rsidRDefault="005B7817" w:rsidP="005B781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b/>
        </w:rPr>
      </w:pPr>
    </w:p>
    <w:p w14:paraId="4598DA37" w14:textId="77777777" w:rsidR="00891E06" w:rsidRPr="0054517C" w:rsidRDefault="005B7817" w:rsidP="00891E06">
      <w:pPr>
        <w:spacing w:before="120" w:line="276" w:lineRule="auto"/>
        <w:jc w:val="both"/>
        <w:rPr>
          <w:rFonts w:ascii="Arial" w:hAnsi="Arial" w:cs="Arial"/>
        </w:rPr>
      </w:pPr>
      <w:r w:rsidRPr="00F00239">
        <w:rPr>
          <w:rFonts w:ascii="Arial" w:hAnsi="Arial" w:cs="Arial"/>
        </w:rPr>
        <w:tab/>
      </w:r>
      <w:r w:rsidRPr="00F00239">
        <w:rPr>
          <w:rFonts w:ascii="Arial" w:hAnsi="Arial" w:cs="Arial"/>
        </w:rPr>
        <w:tab/>
      </w:r>
      <w:r w:rsidR="00891E06" w:rsidRPr="0054517C">
        <w:rPr>
          <w:rFonts w:ascii="Arial" w:eastAsia="Calibri" w:hAnsi="Arial" w:cs="Arial"/>
        </w:rPr>
        <w:t>O</w:t>
      </w:r>
      <w:r w:rsidR="00891E06" w:rsidRPr="0054517C">
        <w:rPr>
          <w:rFonts w:ascii="Arial" w:eastAsia="Calibri" w:hAnsi="Arial" w:cs="Arial"/>
          <w:b/>
          <w:bCs/>
          <w:u w:val="single"/>
        </w:rPr>
        <w:t xml:space="preserve"> PREFEITO MUNICIPAL DE </w:t>
      </w:r>
      <w:r w:rsidR="00891E06">
        <w:rPr>
          <w:rFonts w:ascii="Arial" w:eastAsia="Calibri" w:hAnsi="Arial" w:cs="Arial"/>
          <w:b/>
          <w:bCs/>
          <w:u w:val="single"/>
        </w:rPr>
        <w:t xml:space="preserve">VANINI </w:t>
      </w:r>
      <w:r w:rsidR="00891E06" w:rsidRPr="0054517C">
        <w:rPr>
          <w:rFonts w:ascii="Arial" w:eastAsia="Calibri" w:hAnsi="Arial" w:cs="Arial"/>
          <w:b/>
          <w:bCs/>
          <w:u w:val="single"/>
        </w:rPr>
        <w:t>-</w:t>
      </w:r>
      <w:r w:rsidR="00891E06">
        <w:rPr>
          <w:rFonts w:ascii="Arial" w:eastAsia="Calibri" w:hAnsi="Arial" w:cs="Arial"/>
          <w:b/>
          <w:bCs/>
          <w:u w:val="single"/>
        </w:rPr>
        <w:t xml:space="preserve"> </w:t>
      </w:r>
      <w:r w:rsidR="00891E06" w:rsidRPr="0054517C">
        <w:rPr>
          <w:rFonts w:ascii="Arial" w:eastAsia="Calibri" w:hAnsi="Arial" w:cs="Arial"/>
          <w:b/>
          <w:bCs/>
          <w:u w:val="single"/>
        </w:rPr>
        <w:t>RS,</w:t>
      </w:r>
      <w:r w:rsidR="00891E06" w:rsidRPr="0054517C">
        <w:rPr>
          <w:rFonts w:ascii="Arial" w:eastAsia="Calibri" w:hAnsi="Arial" w:cs="Arial"/>
        </w:rPr>
        <w:t xml:space="preserve"> no uso de suas atribuições, torna público, para conhecimento dos interessados, que, na Prefeitura Municipal de </w:t>
      </w:r>
      <w:r w:rsidR="00891E06">
        <w:rPr>
          <w:rFonts w:ascii="Arial" w:eastAsia="Calibri" w:hAnsi="Arial" w:cs="Arial"/>
        </w:rPr>
        <w:t>Vanini</w:t>
      </w:r>
      <w:r w:rsidR="00891E06" w:rsidRPr="0054517C">
        <w:rPr>
          <w:rFonts w:ascii="Arial" w:eastAsia="Calibri" w:hAnsi="Arial" w:cs="Arial"/>
        </w:rPr>
        <w:t xml:space="preserve">-RS, encontra-se aberta licitação na modalidade de PREGÃO presencial, nos termos da Lei n.º 10.520 de 17-07-2002, e do decreto municipal nº </w:t>
      </w:r>
      <w:r w:rsidR="00891E06">
        <w:rPr>
          <w:rFonts w:ascii="Arial" w:eastAsia="Calibri" w:hAnsi="Arial" w:cs="Arial"/>
        </w:rPr>
        <w:t>010/2011</w:t>
      </w:r>
      <w:r w:rsidR="00891E06" w:rsidRPr="0054517C">
        <w:rPr>
          <w:rFonts w:ascii="Arial" w:eastAsia="Calibri" w:hAnsi="Arial" w:cs="Arial"/>
        </w:rPr>
        <w:t xml:space="preserve">, com aplicação subsidiária da Lei Federal nº 8.666/93 e suas alterações posteriores, encerrando-se o prazo para recebimento dos envelopes  da PROPOSTA DE PREÇO e dos DOCUMENTOS DE HABILITAÇÃO no dia e até a hora acima mencionados, no seguinte local: </w:t>
      </w:r>
      <w:r w:rsidR="00891E06">
        <w:rPr>
          <w:rFonts w:ascii="Arial" w:eastAsia="Calibri" w:hAnsi="Arial" w:cs="Arial"/>
        </w:rPr>
        <w:t xml:space="preserve">Rua Governador Ildo Meneghetti, nº 297, centro, </w:t>
      </w:r>
      <w:r w:rsidR="00891E06" w:rsidRPr="0054517C">
        <w:rPr>
          <w:rFonts w:ascii="Arial" w:eastAsia="Calibri" w:hAnsi="Arial" w:cs="Arial"/>
        </w:rPr>
        <w:t xml:space="preserve">na cidade de </w:t>
      </w:r>
      <w:r w:rsidR="00891E06">
        <w:rPr>
          <w:rFonts w:ascii="Arial" w:eastAsia="Calibri" w:hAnsi="Arial" w:cs="Arial"/>
        </w:rPr>
        <w:t>VANINI</w:t>
      </w:r>
      <w:r w:rsidR="00891E06" w:rsidRPr="0054517C">
        <w:rPr>
          <w:rFonts w:ascii="Arial" w:eastAsia="Calibri" w:hAnsi="Arial" w:cs="Arial"/>
        </w:rPr>
        <w:t>-RS.</w:t>
      </w:r>
    </w:p>
    <w:p w14:paraId="0EE4E304" w14:textId="77777777" w:rsidR="00F00239" w:rsidRPr="00F00239" w:rsidRDefault="00F00239" w:rsidP="005B7817">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14:paraId="1BD28764" w14:textId="64B82820" w:rsidR="00B84B5B" w:rsidRPr="00F00239" w:rsidRDefault="005B7817" w:rsidP="009A5D7A">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sidRPr="00F00239">
        <w:rPr>
          <w:rFonts w:ascii="Arial" w:hAnsi="Arial" w:cs="Arial"/>
          <w:b/>
        </w:rPr>
        <w:t>1</w:t>
      </w:r>
      <w:r w:rsidR="00291F44">
        <w:rPr>
          <w:rFonts w:ascii="Arial" w:hAnsi="Arial" w:cs="Arial"/>
          <w:b/>
        </w:rPr>
        <w:t xml:space="preserve"> </w:t>
      </w:r>
      <w:r w:rsidRPr="00F00239">
        <w:rPr>
          <w:rFonts w:ascii="Arial" w:hAnsi="Arial" w:cs="Arial"/>
          <w:b/>
        </w:rPr>
        <w:t>– DO OBJETO</w:t>
      </w:r>
      <w:r w:rsidR="00E20E0E">
        <w:rPr>
          <w:rFonts w:ascii="Arial" w:hAnsi="Arial" w:cs="Arial"/>
          <w:b/>
        </w:rPr>
        <w:t xml:space="preserve"> - </w:t>
      </w:r>
      <w:r w:rsidR="00424CA6">
        <w:rPr>
          <w:rFonts w:ascii="Arial" w:hAnsi="Arial" w:cs="Arial"/>
          <w:b/>
        </w:rPr>
        <w:t xml:space="preserve">AQUISIÇÃO DE </w:t>
      </w:r>
      <w:r w:rsidR="00881D5C">
        <w:rPr>
          <w:rFonts w:ascii="Arial" w:hAnsi="Arial" w:cs="Arial"/>
          <w:b/>
        </w:rPr>
        <w:t xml:space="preserve">CALCARIO DOLOMITICO PARA DISTRIBUIÇÃO AOS </w:t>
      </w:r>
      <w:r w:rsidR="00354AA6">
        <w:rPr>
          <w:rFonts w:ascii="Arial" w:hAnsi="Arial" w:cs="Arial"/>
          <w:b/>
        </w:rPr>
        <w:t>AGRICULTORES FAMILIARES</w:t>
      </w:r>
      <w:r w:rsidR="00424CA6">
        <w:rPr>
          <w:rFonts w:ascii="Arial" w:hAnsi="Arial" w:cs="Arial"/>
          <w:b/>
        </w:rPr>
        <w:t xml:space="preserve">, </w:t>
      </w:r>
      <w:r w:rsidRPr="00F00239">
        <w:rPr>
          <w:rFonts w:ascii="Arial" w:hAnsi="Arial" w:cs="Arial"/>
        </w:rPr>
        <w:t>conforme segue:</w:t>
      </w:r>
    </w:p>
    <w:p w14:paraId="76A0D7DF" w14:textId="77777777" w:rsidR="00745EEA" w:rsidRPr="00F00239" w:rsidRDefault="00745EEA" w:rsidP="005B7817">
      <w:pPr>
        <w:jc w:val="both"/>
        <w:rPr>
          <w:rFonts w:ascii="Arial" w:hAnsi="Arial" w:cs="Arial"/>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4"/>
        <w:gridCol w:w="1573"/>
        <w:gridCol w:w="7022"/>
      </w:tblGrid>
      <w:tr w:rsidR="00607C78" w:rsidRPr="00F00239" w14:paraId="1DC8F1D5" w14:textId="77777777" w:rsidTr="00881D5C">
        <w:trPr>
          <w:trHeight w:val="300"/>
        </w:trPr>
        <w:tc>
          <w:tcPr>
            <w:tcW w:w="634" w:type="dxa"/>
            <w:shd w:val="clear" w:color="auto" w:fill="auto"/>
            <w:noWrap/>
            <w:vAlign w:val="bottom"/>
          </w:tcPr>
          <w:p w14:paraId="13869055" w14:textId="77777777" w:rsidR="00607C78" w:rsidRPr="00F00239" w:rsidRDefault="00607C78" w:rsidP="00926B46">
            <w:pPr>
              <w:jc w:val="center"/>
              <w:rPr>
                <w:rFonts w:ascii="Arial" w:hAnsi="Arial" w:cs="Arial"/>
                <w:b/>
                <w:color w:val="000000"/>
              </w:rPr>
            </w:pPr>
            <w:r w:rsidRPr="00F00239">
              <w:rPr>
                <w:rFonts w:ascii="Arial" w:hAnsi="Arial" w:cs="Arial"/>
                <w:b/>
                <w:color w:val="000000"/>
              </w:rPr>
              <w:t>Item</w:t>
            </w:r>
          </w:p>
        </w:tc>
        <w:tc>
          <w:tcPr>
            <w:tcW w:w="1573" w:type="dxa"/>
            <w:shd w:val="clear" w:color="auto" w:fill="auto"/>
            <w:noWrap/>
            <w:vAlign w:val="bottom"/>
          </w:tcPr>
          <w:p w14:paraId="2C5BCC58" w14:textId="046E328D" w:rsidR="00607C78" w:rsidRPr="00F00239" w:rsidRDefault="008C05C2" w:rsidP="00926B46">
            <w:pPr>
              <w:jc w:val="center"/>
              <w:rPr>
                <w:rFonts w:ascii="Arial" w:hAnsi="Arial" w:cs="Arial"/>
                <w:b/>
                <w:color w:val="000000"/>
              </w:rPr>
            </w:pPr>
            <w:r>
              <w:rPr>
                <w:rFonts w:ascii="Arial" w:hAnsi="Arial" w:cs="Arial"/>
                <w:b/>
                <w:color w:val="000000"/>
              </w:rPr>
              <w:t>Quant</w:t>
            </w:r>
            <w:r w:rsidR="00881D5C">
              <w:rPr>
                <w:rFonts w:ascii="Arial" w:hAnsi="Arial" w:cs="Arial"/>
                <w:b/>
                <w:color w:val="000000"/>
              </w:rPr>
              <w:t>.</w:t>
            </w:r>
          </w:p>
        </w:tc>
        <w:tc>
          <w:tcPr>
            <w:tcW w:w="7022" w:type="dxa"/>
            <w:shd w:val="clear" w:color="auto" w:fill="auto"/>
            <w:noWrap/>
            <w:vAlign w:val="bottom"/>
          </w:tcPr>
          <w:p w14:paraId="58BB200A" w14:textId="77777777" w:rsidR="00607C78" w:rsidRPr="00F00239" w:rsidRDefault="00607C78" w:rsidP="00926B46">
            <w:pPr>
              <w:jc w:val="center"/>
              <w:rPr>
                <w:rFonts w:ascii="Arial" w:hAnsi="Arial" w:cs="Arial"/>
                <w:b/>
                <w:color w:val="000000"/>
              </w:rPr>
            </w:pPr>
            <w:r w:rsidRPr="00F00239">
              <w:rPr>
                <w:rFonts w:ascii="Arial" w:hAnsi="Arial" w:cs="Arial"/>
                <w:b/>
                <w:color w:val="000000"/>
              </w:rPr>
              <w:t>Objeto</w:t>
            </w:r>
          </w:p>
        </w:tc>
      </w:tr>
      <w:tr w:rsidR="00607C78" w:rsidRPr="00F00239" w14:paraId="6D51D9D8" w14:textId="77777777" w:rsidTr="00881D5C">
        <w:trPr>
          <w:trHeight w:val="300"/>
        </w:trPr>
        <w:tc>
          <w:tcPr>
            <w:tcW w:w="634" w:type="dxa"/>
            <w:shd w:val="clear" w:color="auto" w:fill="auto"/>
            <w:noWrap/>
            <w:vAlign w:val="bottom"/>
          </w:tcPr>
          <w:p w14:paraId="40F235D2" w14:textId="77777777" w:rsidR="00607C78" w:rsidRPr="00881D5C" w:rsidRDefault="00607C78" w:rsidP="00881D5C">
            <w:pPr>
              <w:jc w:val="center"/>
              <w:rPr>
                <w:rFonts w:ascii="Arial" w:hAnsi="Arial" w:cs="Arial"/>
              </w:rPr>
            </w:pPr>
            <w:r w:rsidRPr="00881D5C">
              <w:rPr>
                <w:rFonts w:ascii="Arial" w:hAnsi="Arial" w:cs="Arial"/>
              </w:rPr>
              <w:t>01</w:t>
            </w:r>
          </w:p>
        </w:tc>
        <w:tc>
          <w:tcPr>
            <w:tcW w:w="1573" w:type="dxa"/>
            <w:shd w:val="clear" w:color="auto" w:fill="auto"/>
            <w:noWrap/>
            <w:vAlign w:val="bottom"/>
          </w:tcPr>
          <w:p w14:paraId="27079108" w14:textId="2F4EFADC" w:rsidR="00607C78" w:rsidRPr="00881D5C" w:rsidRDefault="00881D5C" w:rsidP="00354AA6">
            <w:pPr>
              <w:jc w:val="center"/>
              <w:rPr>
                <w:rFonts w:ascii="Arial" w:hAnsi="Arial" w:cs="Arial"/>
              </w:rPr>
            </w:pPr>
            <w:r w:rsidRPr="00881D5C">
              <w:rPr>
                <w:rFonts w:ascii="Arial" w:hAnsi="Arial" w:cs="Arial"/>
              </w:rPr>
              <w:t>2</w:t>
            </w:r>
            <w:r w:rsidR="00354AA6">
              <w:rPr>
                <w:rFonts w:ascii="Arial" w:hAnsi="Arial" w:cs="Arial"/>
              </w:rPr>
              <w:t>46</w:t>
            </w:r>
            <w:r>
              <w:rPr>
                <w:rFonts w:ascii="Arial" w:hAnsi="Arial" w:cs="Arial"/>
              </w:rPr>
              <w:t xml:space="preserve"> ton.</w:t>
            </w:r>
          </w:p>
        </w:tc>
        <w:tc>
          <w:tcPr>
            <w:tcW w:w="7022" w:type="dxa"/>
            <w:shd w:val="clear" w:color="auto" w:fill="auto"/>
            <w:noWrap/>
            <w:vAlign w:val="bottom"/>
          </w:tcPr>
          <w:p w14:paraId="6853AE47" w14:textId="037C68CB" w:rsidR="00607C78" w:rsidRPr="00881D5C" w:rsidRDefault="00881D5C" w:rsidP="00B52C3B">
            <w:pPr>
              <w:jc w:val="both"/>
              <w:rPr>
                <w:rFonts w:ascii="Arial" w:hAnsi="Arial" w:cs="Arial"/>
              </w:rPr>
            </w:pPr>
            <w:r w:rsidRPr="00881D5C">
              <w:rPr>
                <w:rFonts w:ascii="Arial" w:hAnsi="Arial" w:cs="Arial"/>
              </w:rPr>
              <w:t xml:space="preserve">Aquisição de calcário </w:t>
            </w:r>
            <w:r w:rsidR="00516187">
              <w:rPr>
                <w:rFonts w:ascii="Arial" w:hAnsi="Arial" w:cs="Arial"/>
              </w:rPr>
              <w:t xml:space="preserve">a granel, </w:t>
            </w:r>
            <w:r w:rsidRPr="00881D5C">
              <w:rPr>
                <w:rFonts w:ascii="Arial" w:hAnsi="Arial" w:cs="Arial"/>
              </w:rPr>
              <w:t xml:space="preserve">tipo dolomítico PRNT </w:t>
            </w:r>
            <w:r w:rsidR="00B52C3B">
              <w:rPr>
                <w:rFonts w:ascii="Arial" w:hAnsi="Arial" w:cs="Arial"/>
              </w:rPr>
              <w:t>em torno de 76</w:t>
            </w:r>
            <w:r w:rsidRPr="00881D5C">
              <w:rPr>
                <w:rFonts w:ascii="Arial" w:hAnsi="Arial" w:cs="Arial"/>
              </w:rPr>
              <w:t xml:space="preserve">%, </w:t>
            </w:r>
            <w:r w:rsidR="00946E24">
              <w:rPr>
                <w:rFonts w:ascii="Arial" w:hAnsi="Arial" w:cs="Arial"/>
              </w:rPr>
              <w:t>com registro do produto no MAPA.</w:t>
            </w:r>
          </w:p>
        </w:tc>
      </w:tr>
    </w:tbl>
    <w:p w14:paraId="3FD282D8" w14:textId="77777777" w:rsidR="007C0702" w:rsidRDefault="007C0702" w:rsidP="00AB0C50">
      <w:pPr>
        <w:autoSpaceDE w:val="0"/>
        <w:autoSpaceDN w:val="0"/>
        <w:adjustRightInd w:val="0"/>
        <w:jc w:val="both"/>
        <w:rPr>
          <w:rFonts w:ascii="Arial" w:hAnsi="Arial" w:cs="Arial"/>
          <w:color w:val="000000"/>
        </w:rPr>
      </w:pPr>
    </w:p>
    <w:p w14:paraId="09F27F80" w14:textId="34AB9B6C" w:rsidR="00AB0C50" w:rsidRPr="00F00239" w:rsidRDefault="00041B28" w:rsidP="00AB0C50">
      <w:pPr>
        <w:autoSpaceDE w:val="0"/>
        <w:autoSpaceDN w:val="0"/>
        <w:adjustRightInd w:val="0"/>
        <w:jc w:val="both"/>
        <w:rPr>
          <w:rFonts w:ascii="Arial" w:hAnsi="Arial" w:cs="Arial"/>
          <w:color w:val="000000"/>
        </w:rPr>
      </w:pPr>
      <w:r w:rsidRPr="00F00239">
        <w:rPr>
          <w:rFonts w:ascii="Arial" w:hAnsi="Arial" w:cs="Arial"/>
          <w:color w:val="000000"/>
        </w:rPr>
        <w:t>1.</w:t>
      </w:r>
      <w:r w:rsidR="00B37A59">
        <w:rPr>
          <w:rFonts w:ascii="Arial" w:hAnsi="Arial" w:cs="Arial"/>
          <w:color w:val="000000"/>
        </w:rPr>
        <w:t>1</w:t>
      </w:r>
      <w:r w:rsidRPr="00F00239">
        <w:rPr>
          <w:rFonts w:ascii="Arial" w:hAnsi="Arial" w:cs="Arial"/>
          <w:color w:val="000000"/>
        </w:rPr>
        <w:t xml:space="preserve"> – </w:t>
      </w:r>
      <w:r w:rsidR="00AB0C50" w:rsidRPr="00F00239">
        <w:rPr>
          <w:rFonts w:ascii="Arial" w:hAnsi="Arial" w:cs="Arial"/>
          <w:color w:val="000000"/>
        </w:rPr>
        <w:t>O</w:t>
      </w:r>
      <w:r w:rsidR="00B37A59">
        <w:rPr>
          <w:rFonts w:ascii="Arial" w:hAnsi="Arial" w:cs="Arial"/>
          <w:color w:val="000000"/>
        </w:rPr>
        <w:t xml:space="preserve"> produto deverá ser entregue na sede do Município de </w:t>
      </w:r>
      <w:r w:rsidR="00B52C3B">
        <w:rPr>
          <w:rFonts w:ascii="Arial" w:hAnsi="Arial" w:cs="Arial"/>
          <w:color w:val="000000"/>
        </w:rPr>
        <w:t>Vanini</w:t>
      </w:r>
      <w:r w:rsidR="00B37A59">
        <w:rPr>
          <w:rFonts w:ascii="Arial" w:hAnsi="Arial" w:cs="Arial"/>
          <w:color w:val="000000"/>
        </w:rPr>
        <w:t xml:space="preserve">, em local a ser indicado pelo Licitante, no prazo mázimo de </w:t>
      </w:r>
      <w:r w:rsidR="00B52C3B">
        <w:rPr>
          <w:rFonts w:ascii="Arial" w:hAnsi="Arial" w:cs="Arial"/>
          <w:color w:val="000000"/>
        </w:rPr>
        <w:t>60</w:t>
      </w:r>
      <w:r w:rsidR="00B37A59">
        <w:rPr>
          <w:rFonts w:ascii="Arial" w:hAnsi="Arial" w:cs="Arial"/>
          <w:color w:val="000000"/>
        </w:rPr>
        <w:t xml:space="preserve"> (</w:t>
      </w:r>
      <w:r w:rsidR="00B52C3B">
        <w:rPr>
          <w:rFonts w:ascii="Arial" w:hAnsi="Arial" w:cs="Arial"/>
          <w:color w:val="000000"/>
        </w:rPr>
        <w:t>sessenta</w:t>
      </w:r>
      <w:r w:rsidR="00B37A59">
        <w:rPr>
          <w:rFonts w:ascii="Arial" w:hAnsi="Arial" w:cs="Arial"/>
          <w:color w:val="000000"/>
        </w:rPr>
        <w:t>) após a assinatura do contrato</w:t>
      </w:r>
      <w:r w:rsidR="00AB0C50" w:rsidRPr="00F00239">
        <w:rPr>
          <w:rFonts w:ascii="Arial" w:hAnsi="Arial" w:cs="Arial"/>
          <w:color w:val="000000"/>
        </w:rPr>
        <w:t>.</w:t>
      </w:r>
    </w:p>
    <w:p w14:paraId="3711FB9C" w14:textId="77777777" w:rsidR="00AB0C50" w:rsidRPr="00F00239" w:rsidRDefault="00AB0C50" w:rsidP="00AB0C50">
      <w:pPr>
        <w:autoSpaceDE w:val="0"/>
        <w:autoSpaceDN w:val="0"/>
        <w:adjustRightInd w:val="0"/>
        <w:jc w:val="both"/>
        <w:rPr>
          <w:rFonts w:ascii="Arial" w:hAnsi="Arial" w:cs="Arial"/>
          <w:color w:val="000000"/>
        </w:rPr>
      </w:pPr>
    </w:p>
    <w:p w14:paraId="5ECA5B51" w14:textId="4C895A57" w:rsidR="00AB0C50" w:rsidRDefault="00AB0C50" w:rsidP="00AB0C50">
      <w:pPr>
        <w:autoSpaceDE w:val="0"/>
        <w:autoSpaceDN w:val="0"/>
        <w:adjustRightInd w:val="0"/>
        <w:jc w:val="both"/>
        <w:rPr>
          <w:rFonts w:ascii="Arial" w:hAnsi="Arial" w:cs="Arial"/>
          <w:color w:val="000000"/>
        </w:rPr>
      </w:pPr>
      <w:r w:rsidRPr="00F00239">
        <w:rPr>
          <w:rFonts w:ascii="Arial" w:hAnsi="Arial" w:cs="Arial"/>
          <w:color w:val="000000"/>
        </w:rPr>
        <w:t>1.</w:t>
      </w:r>
      <w:r w:rsidR="00B37A59">
        <w:rPr>
          <w:rFonts w:ascii="Arial" w:hAnsi="Arial" w:cs="Arial"/>
          <w:color w:val="000000"/>
        </w:rPr>
        <w:t>1.2</w:t>
      </w:r>
      <w:r w:rsidRPr="00F00239">
        <w:rPr>
          <w:rFonts w:ascii="Arial" w:hAnsi="Arial" w:cs="Arial"/>
          <w:color w:val="000000"/>
        </w:rPr>
        <w:t xml:space="preserve"> - A contratada deverá, obrigatoriamen</w:t>
      </w:r>
      <w:r w:rsidR="00FF0AE8" w:rsidRPr="00F00239">
        <w:rPr>
          <w:rFonts w:ascii="Arial" w:hAnsi="Arial" w:cs="Arial"/>
          <w:color w:val="000000"/>
        </w:rPr>
        <w:t xml:space="preserve">te, fornecer um número de </w:t>
      </w:r>
      <w:r w:rsidR="007C0702">
        <w:rPr>
          <w:rFonts w:ascii="Arial" w:hAnsi="Arial" w:cs="Arial"/>
          <w:color w:val="000000"/>
        </w:rPr>
        <w:t>telefone</w:t>
      </w:r>
      <w:r w:rsidR="00FF0AE8" w:rsidRPr="00F00239">
        <w:rPr>
          <w:rFonts w:ascii="Arial" w:hAnsi="Arial" w:cs="Arial"/>
          <w:color w:val="000000"/>
        </w:rPr>
        <w:t xml:space="preserve"> e</w:t>
      </w:r>
      <w:r w:rsidRPr="00F00239">
        <w:rPr>
          <w:rFonts w:ascii="Arial" w:hAnsi="Arial" w:cs="Arial"/>
          <w:color w:val="000000"/>
        </w:rPr>
        <w:t xml:space="preserve"> endereço de e-mail para receber as comunicações oficiais, onde deverão constar na parte externa dos envelopes da documentação e das propostas, obrigando-se em manter, ao menos, um dos meios de comunicação operantes, sob sua inteira responsabilidade. Caso ocorrer dificuldade por parte da administração, em comunicar-se com a vencedora, as atas serão publicadas no mural da Prefeitura municipal.</w:t>
      </w:r>
    </w:p>
    <w:p w14:paraId="4C5B9DFC" w14:textId="77777777" w:rsidR="00DA1008" w:rsidRDefault="00DA1008" w:rsidP="00AB0C50">
      <w:pPr>
        <w:autoSpaceDE w:val="0"/>
        <w:autoSpaceDN w:val="0"/>
        <w:adjustRightInd w:val="0"/>
        <w:jc w:val="both"/>
        <w:rPr>
          <w:rFonts w:ascii="Arial" w:hAnsi="Arial" w:cs="Arial"/>
          <w:color w:val="000000"/>
        </w:rPr>
      </w:pPr>
    </w:p>
    <w:p w14:paraId="2F650489" w14:textId="1EC450F1" w:rsidR="00B37A59" w:rsidRDefault="00B37A59" w:rsidP="00B37A59">
      <w:pPr>
        <w:jc w:val="both"/>
        <w:rPr>
          <w:rFonts w:ascii="Arial" w:hAnsi="Arial" w:cs="Arial"/>
          <w:b/>
        </w:rPr>
      </w:pPr>
      <w:r w:rsidRPr="00961D63">
        <w:rPr>
          <w:rFonts w:ascii="Arial" w:hAnsi="Arial" w:cs="Arial"/>
          <w:b/>
        </w:rPr>
        <w:t>1.2 DA PARTICIPAÇÃO</w:t>
      </w:r>
    </w:p>
    <w:p w14:paraId="6C61FA93" w14:textId="77777777" w:rsidR="00B37A59" w:rsidRPr="00961D63" w:rsidRDefault="00B37A59" w:rsidP="00B37A59">
      <w:pPr>
        <w:jc w:val="both"/>
        <w:rPr>
          <w:rFonts w:ascii="Arial" w:hAnsi="Arial" w:cs="Arial"/>
          <w:b/>
        </w:rPr>
      </w:pPr>
    </w:p>
    <w:p w14:paraId="516BCE7D" w14:textId="77777777" w:rsidR="00B37A59" w:rsidRPr="00961D63" w:rsidRDefault="00B37A59" w:rsidP="00B37A59">
      <w:pPr>
        <w:pStyle w:val="SemEspaamento"/>
        <w:spacing w:line="276" w:lineRule="auto"/>
        <w:jc w:val="both"/>
        <w:rPr>
          <w:rFonts w:ascii="Arial" w:hAnsi="Arial" w:cs="Arial"/>
          <w:sz w:val="24"/>
          <w:szCs w:val="24"/>
        </w:rPr>
      </w:pPr>
      <w:r w:rsidRPr="00961D63">
        <w:rPr>
          <w:rFonts w:ascii="Arial" w:hAnsi="Arial" w:cs="Arial"/>
          <w:b/>
          <w:sz w:val="24"/>
          <w:szCs w:val="24"/>
        </w:rPr>
        <w:lastRenderedPageBreak/>
        <w:t>1.2.1</w:t>
      </w:r>
      <w:r w:rsidRPr="00961D63">
        <w:rPr>
          <w:rFonts w:ascii="Arial" w:hAnsi="Arial" w:cs="Arial"/>
          <w:sz w:val="24"/>
          <w:szCs w:val="24"/>
        </w:rPr>
        <w:t xml:space="preserve"> PODERÁ PARTICIPAR desta licitação qualquer pessoa jurídica, regularmente estabelecida no País, cujo ramo de atividade constante de seus atos constitutivos seja compatível com o objeto do presente Certame, e que satisfaça todas as exigências, condições e normas contidas neste Edital e seus Anexos;</w:t>
      </w:r>
    </w:p>
    <w:p w14:paraId="2FDD7FA2" w14:textId="77777777" w:rsidR="00B37A59" w:rsidRPr="00961D63" w:rsidRDefault="00B37A59" w:rsidP="00B37A59">
      <w:pPr>
        <w:pStyle w:val="SemEspaamento"/>
        <w:spacing w:line="276" w:lineRule="auto"/>
        <w:jc w:val="both"/>
        <w:rPr>
          <w:rFonts w:ascii="Arial" w:hAnsi="Arial" w:cs="Arial"/>
          <w:sz w:val="24"/>
          <w:szCs w:val="24"/>
        </w:rPr>
      </w:pPr>
    </w:p>
    <w:p w14:paraId="5F7624BE" w14:textId="77777777" w:rsidR="00B37A59" w:rsidRPr="00961D63" w:rsidRDefault="00B37A59" w:rsidP="00B37A59">
      <w:pPr>
        <w:pStyle w:val="SemEspaamento"/>
        <w:spacing w:line="276" w:lineRule="auto"/>
        <w:jc w:val="both"/>
        <w:rPr>
          <w:rFonts w:ascii="Arial" w:hAnsi="Arial" w:cs="Arial"/>
          <w:sz w:val="24"/>
          <w:szCs w:val="24"/>
        </w:rPr>
      </w:pPr>
      <w:r w:rsidRPr="00961D63">
        <w:rPr>
          <w:rFonts w:ascii="Arial" w:hAnsi="Arial" w:cs="Arial"/>
          <w:b/>
          <w:sz w:val="24"/>
          <w:szCs w:val="24"/>
        </w:rPr>
        <w:t>1.2.2</w:t>
      </w:r>
      <w:r w:rsidRPr="00961D63">
        <w:rPr>
          <w:rFonts w:ascii="Arial" w:hAnsi="Arial" w:cs="Arial"/>
          <w:sz w:val="24"/>
          <w:szCs w:val="24"/>
        </w:rPr>
        <w:t xml:space="preserve"> NÃO SERÁ ADMITIDA, nesta licitação, a participação de empresas enquadradas em qualquer das hipóteses a seguir elencadas:</w:t>
      </w:r>
    </w:p>
    <w:p w14:paraId="526C8462" w14:textId="77777777" w:rsidR="00B37A59" w:rsidRPr="00961D63" w:rsidRDefault="00B37A59" w:rsidP="00B37A59">
      <w:pPr>
        <w:pStyle w:val="SemEspaamento"/>
        <w:spacing w:line="276" w:lineRule="auto"/>
        <w:jc w:val="both"/>
        <w:rPr>
          <w:rFonts w:ascii="Arial" w:hAnsi="Arial" w:cs="Arial"/>
          <w:sz w:val="24"/>
          <w:szCs w:val="24"/>
        </w:rPr>
      </w:pPr>
    </w:p>
    <w:p w14:paraId="281F8B01" w14:textId="77777777" w:rsidR="00B37A59" w:rsidRPr="00961D63" w:rsidRDefault="00B37A59" w:rsidP="00B37A59">
      <w:pPr>
        <w:pStyle w:val="SemEspaamento"/>
        <w:spacing w:line="276" w:lineRule="auto"/>
        <w:jc w:val="both"/>
        <w:rPr>
          <w:rFonts w:ascii="Arial" w:hAnsi="Arial" w:cs="Arial"/>
          <w:sz w:val="24"/>
          <w:szCs w:val="24"/>
        </w:rPr>
      </w:pPr>
      <w:r w:rsidRPr="00961D63">
        <w:rPr>
          <w:rFonts w:ascii="Arial" w:hAnsi="Arial" w:cs="Arial"/>
          <w:b/>
          <w:sz w:val="24"/>
          <w:szCs w:val="24"/>
        </w:rPr>
        <w:t xml:space="preserve">I </w:t>
      </w:r>
      <w:r w:rsidRPr="00961D63">
        <w:rPr>
          <w:rFonts w:ascii="Arial" w:hAnsi="Arial" w:cs="Arial"/>
          <w:sz w:val="24"/>
          <w:szCs w:val="24"/>
        </w:rPr>
        <w:t>– Que, em regime de consórcio, qualquer que seja sua forma de constituição, sejam controladoras, coligadas ou subsidiárias entre si;</w:t>
      </w:r>
    </w:p>
    <w:p w14:paraId="5D247250" w14:textId="77777777" w:rsidR="00B37A59" w:rsidRPr="00961D63" w:rsidRDefault="00B37A59" w:rsidP="00B37A59">
      <w:pPr>
        <w:pStyle w:val="SemEspaamento"/>
        <w:spacing w:line="276" w:lineRule="auto"/>
        <w:jc w:val="both"/>
        <w:rPr>
          <w:rFonts w:ascii="Arial" w:hAnsi="Arial" w:cs="Arial"/>
          <w:sz w:val="24"/>
          <w:szCs w:val="24"/>
        </w:rPr>
      </w:pPr>
      <w:r w:rsidRPr="00961D63">
        <w:rPr>
          <w:rFonts w:ascii="Arial" w:hAnsi="Arial" w:cs="Arial"/>
          <w:b/>
          <w:sz w:val="24"/>
          <w:szCs w:val="24"/>
        </w:rPr>
        <w:t>II –</w:t>
      </w:r>
      <w:r w:rsidRPr="00961D63">
        <w:rPr>
          <w:rFonts w:ascii="Arial" w:hAnsi="Arial" w:cs="Arial"/>
          <w:sz w:val="24"/>
          <w:szCs w:val="24"/>
        </w:rPr>
        <w:t xml:space="preserve"> Encontrem-se sob falência, concordata, recuperação judicial ou extrajudicial, concurso de credores, dissolução ou liquidação;</w:t>
      </w:r>
    </w:p>
    <w:p w14:paraId="5A4255CE" w14:textId="0EE1C1D0" w:rsidR="00B37A59" w:rsidRPr="00961D63" w:rsidRDefault="00B37A59" w:rsidP="00B37A59">
      <w:pPr>
        <w:pStyle w:val="SemEspaamento"/>
        <w:spacing w:line="276" w:lineRule="auto"/>
        <w:jc w:val="both"/>
        <w:rPr>
          <w:rFonts w:ascii="Arial" w:hAnsi="Arial" w:cs="Arial"/>
          <w:sz w:val="24"/>
          <w:szCs w:val="24"/>
        </w:rPr>
      </w:pPr>
      <w:r w:rsidRPr="00961D63">
        <w:rPr>
          <w:rFonts w:ascii="Arial" w:hAnsi="Arial" w:cs="Arial"/>
          <w:b/>
          <w:sz w:val="24"/>
          <w:szCs w:val="24"/>
        </w:rPr>
        <w:t>III -</w:t>
      </w:r>
      <w:r w:rsidRPr="00961D63">
        <w:rPr>
          <w:rFonts w:ascii="Arial" w:hAnsi="Arial" w:cs="Arial"/>
          <w:sz w:val="24"/>
          <w:szCs w:val="24"/>
        </w:rPr>
        <w:t xml:space="preserve"> Tenham sido suspensas, temporariamente, de participar de licitações e contratar com o Município de </w:t>
      </w:r>
      <w:r w:rsidR="00B52C3B">
        <w:rPr>
          <w:rFonts w:ascii="Arial" w:hAnsi="Arial" w:cs="Arial"/>
          <w:sz w:val="24"/>
          <w:szCs w:val="24"/>
        </w:rPr>
        <w:t xml:space="preserve">Vanini </w:t>
      </w:r>
      <w:r w:rsidRPr="00961D63">
        <w:rPr>
          <w:rFonts w:ascii="Arial" w:hAnsi="Arial" w:cs="Arial"/>
          <w:sz w:val="24"/>
          <w:szCs w:val="24"/>
        </w:rPr>
        <w:t>ou declaradas inidôneas para licitar e/ou contratar com a Administração Pública, direta ou indireta, Federal, Estadual ou Municipal, salvo as reabilitadas;</w:t>
      </w:r>
    </w:p>
    <w:p w14:paraId="3DE2AB82" w14:textId="77777777" w:rsidR="00B37A59" w:rsidRPr="00961D63" w:rsidRDefault="00B37A59" w:rsidP="00B37A59">
      <w:pPr>
        <w:pStyle w:val="SemEspaamento"/>
        <w:spacing w:line="276" w:lineRule="auto"/>
        <w:jc w:val="both"/>
        <w:rPr>
          <w:rFonts w:ascii="Arial" w:hAnsi="Arial" w:cs="Arial"/>
          <w:sz w:val="24"/>
          <w:szCs w:val="24"/>
        </w:rPr>
      </w:pPr>
      <w:r w:rsidRPr="00961D63">
        <w:rPr>
          <w:rFonts w:ascii="Arial" w:hAnsi="Arial" w:cs="Arial"/>
          <w:b/>
          <w:sz w:val="24"/>
          <w:szCs w:val="24"/>
        </w:rPr>
        <w:t xml:space="preserve">IV </w:t>
      </w:r>
      <w:r w:rsidRPr="00961D63">
        <w:rPr>
          <w:rFonts w:ascii="Arial" w:hAnsi="Arial" w:cs="Arial"/>
          <w:sz w:val="24"/>
          <w:szCs w:val="24"/>
        </w:rPr>
        <w:t>- Que tenha como sócios servidores ou dirigentes de órgão ou entidade contratante ou responsável pela licitação;</w:t>
      </w:r>
    </w:p>
    <w:p w14:paraId="3BDA74BE" w14:textId="38315A3E" w:rsidR="00B37A59" w:rsidRPr="00961D63" w:rsidRDefault="00B37A59" w:rsidP="00B37A59">
      <w:pPr>
        <w:pStyle w:val="SemEspaamento"/>
        <w:spacing w:line="276" w:lineRule="auto"/>
        <w:jc w:val="both"/>
        <w:rPr>
          <w:rFonts w:ascii="Arial" w:hAnsi="Arial" w:cs="Arial"/>
          <w:sz w:val="24"/>
          <w:szCs w:val="24"/>
        </w:rPr>
      </w:pPr>
      <w:r w:rsidRPr="00961D63">
        <w:rPr>
          <w:rFonts w:ascii="Arial" w:hAnsi="Arial" w:cs="Arial"/>
          <w:b/>
          <w:sz w:val="24"/>
          <w:szCs w:val="24"/>
        </w:rPr>
        <w:t>V -</w:t>
      </w:r>
      <w:r w:rsidRPr="00961D63">
        <w:rPr>
          <w:rFonts w:ascii="Arial" w:hAnsi="Arial" w:cs="Arial"/>
          <w:sz w:val="24"/>
          <w:szCs w:val="24"/>
        </w:rPr>
        <w:t xml:space="preserve"> Estejam inadimplentes com obrigações assumidas perante o Município de </w:t>
      </w:r>
      <w:r w:rsidR="00B52C3B">
        <w:rPr>
          <w:rFonts w:ascii="Arial" w:hAnsi="Arial" w:cs="Arial"/>
          <w:sz w:val="24"/>
          <w:szCs w:val="24"/>
        </w:rPr>
        <w:t>Vanini</w:t>
      </w:r>
      <w:r w:rsidRPr="00961D63">
        <w:rPr>
          <w:rFonts w:ascii="Arial" w:hAnsi="Arial" w:cs="Arial"/>
          <w:sz w:val="24"/>
          <w:szCs w:val="24"/>
        </w:rPr>
        <w:t>.</w:t>
      </w:r>
    </w:p>
    <w:p w14:paraId="12ADC4D6" w14:textId="77777777" w:rsidR="00B37A59" w:rsidRPr="00F00239" w:rsidRDefault="00B37A59" w:rsidP="00AB0C50">
      <w:pPr>
        <w:autoSpaceDE w:val="0"/>
        <w:autoSpaceDN w:val="0"/>
        <w:adjustRightInd w:val="0"/>
        <w:jc w:val="both"/>
        <w:rPr>
          <w:rFonts w:ascii="Arial" w:hAnsi="Arial" w:cs="Arial"/>
          <w:color w:val="000000"/>
        </w:rPr>
      </w:pPr>
    </w:p>
    <w:p w14:paraId="4F0A3DAC" w14:textId="77777777" w:rsidR="005B7817" w:rsidRPr="00F00239" w:rsidRDefault="005B7817" w:rsidP="005B7817">
      <w:pPr>
        <w:jc w:val="both"/>
        <w:rPr>
          <w:rFonts w:ascii="Arial" w:hAnsi="Arial" w:cs="Arial"/>
          <w:b/>
        </w:rPr>
      </w:pPr>
      <w:r w:rsidRPr="00F00239">
        <w:rPr>
          <w:rFonts w:ascii="Arial" w:hAnsi="Arial" w:cs="Arial"/>
          <w:b/>
        </w:rPr>
        <w:t>2 - DA APRESENTAÇÃO DOS ENVELOPES:</w:t>
      </w:r>
    </w:p>
    <w:p w14:paraId="56ECBC82" w14:textId="77777777" w:rsidR="005B7817" w:rsidRPr="00F00239" w:rsidRDefault="005B7817" w:rsidP="005B7817">
      <w:pPr>
        <w:jc w:val="both"/>
        <w:rPr>
          <w:rFonts w:ascii="Arial" w:hAnsi="Arial" w:cs="Arial"/>
          <w:b/>
        </w:rPr>
      </w:pPr>
    </w:p>
    <w:p w14:paraId="5308BCF0" w14:textId="77777777" w:rsidR="005B7817" w:rsidRDefault="005B7817" w:rsidP="005B7817">
      <w:pPr>
        <w:jc w:val="both"/>
        <w:rPr>
          <w:rFonts w:ascii="Arial" w:hAnsi="Arial" w:cs="Arial"/>
        </w:rPr>
      </w:pPr>
      <w:r w:rsidRPr="00F00239">
        <w:rPr>
          <w:rFonts w:ascii="Arial" w:hAnsi="Arial" w:cs="Arial"/>
          <w:b/>
        </w:rPr>
        <w:t xml:space="preserve">2.1. </w:t>
      </w:r>
      <w:r w:rsidRPr="00F00239">
        <w:rPr>
          <w:rFonts w:ascii="Arial" w:hAnsi="Arial" w:cs="Arial"/>
        </w:rPr>
        <w:t>Para participação no certame, o licitante, além de atender ao disposto no item  7 deste edital, deve apresentar a sua proposta de preço e documentos de habilitação em dois  envelopes distintos,  fechados e identificados, respectivamente como nº 01 e 02, para o que sugere-se a seguinte inscrição:</w:t>
      </w:r>
    </w:p>
    <w:p w14:paraId="11452ABE" w14:textId="77777777" w:rsidR="00F00239" w:rsidRPr="00F00239" w:rsidRDefault="00F00239" w:rsidP="005B7817">
      <w:pPr>
        <w:jc w:val="both"/>
        <w:rPr>
          <w:rFonts w:ascii="Arial" w:hAnsi="Arial" w:cs="Arial"/>
        </w:rPr>
      </w:pPr>
    </w:p>
    <w:p w14:paraId="25856F8D" w14:textId="249DD361" w:rsidR="005B7817" w:rsidRPr="00F00239" w:rsidRDefault="005B7817" w:rsidP="005B7817">
      <w:pPr>
        <w:pStyle w:val="Ttulo4"/>
        <w:rPr>
          <w:rFonts w:cs="Arial"/>
          <w:sz w:val="24"/>
        </w:rPr>
      </w:pPr>
      <w:r w:rsidRPr="00F00239">
        <w:rPr>
          <w:rFonts w:cs="Arial"/>
          <w:sz w:val="24"/>
        </w:rPr>
        <w:t xml:space="preserve">MUNICÍPIO DE </w:t>
      </w:r>
      <w:r w:rsidR="00B52C3B">
        <w:rPr>
          <w:rFonts w:cs="Arial"/>
          <w:sz w:val="24"/>
        </w:rPr>
        <w:t>VANINI</w:t>
      </w:r>
      <w:r w:rsidRPr="00F00239">
        <w:rPr>
          <w:rFonts w:cs="Arial"/>
          <w:sz w:val="24"/>
        </w:rPr>
        <w:t xml:space="preserve"> - RS</w:t>
      </w:r>
    </w:p>
    <w:p w14:paraId="0B15345D" w14:textId="3C1100F1" w:rsidR="005B7817" w:rsidRPr="00F00239" w:rsidRDefault="005B7817" w:rsidP="005B7817">
      <w:pPr>
        <w:spacing w:before="120"/>
        <w:ind w:firstLine="709"/>
        <w:jc w:val="both"/>
        <w:rPr>
          <w:rFonts w:ascii="Arial" w:hAnsi="Arial" w:cs="Arial"/>
        </w:rPr>
      </w:pPr>
      <w:r w:rsidRPr="00F00239">
        <w:rPr>
          <w:rFonts w:ascii="Arial" w:hAnsi="Arial" w:cs="Arial"/>
        </w:rPr>
        <w:t>PREGÃO PRESENCIAL Nº 0</w:t>
      </w:r>
      <w:r w:rsidR="00B52C3B">
        <w:rPr>
          <w:rFonts w:ascii="Arial" w:hAnsi="Arial" w:cs="Arial"/>
        </w:rPr>
        <w:t>2</w:t>
      </w:r>
      <w:r w:rsidRPr="00F00239">
        <w:rPr>
          <w:rFonts w:ascii="Arial" w:hAnsi="Arial" w:cs="Arial"/>
        </w:rPr>
        <w:t>/20</w:t>
      </w:r>
      <w:r w:rsidR="00B37A59">
        <w:rPr>
          <w:rFonts w:ascii="Arial" w:hAnsi="Arial" w:cs="Arial"/>
        </w:rPr>
        <w:t>2</w:t>
      </w:r>
      <w:r w:rsidR="00B52C3B">
        <w:rPr>
          <w:rFonts w:ascii="Arial" w:hAnsi="Arial" w:cs="Arial"/>
        </w:rPr>
        <w:t>2</w:t>
      </w:r>
    </w:p>
    <w:p w14:paraId="478699D8" w14:textId="77777777" w:rsidR="005B7817" w:rsidRPr="00F00239" w:rsidRDefault="005B7817" w:rsidP="005B7817">
      <w:pPr>
        <w:spacing w:before="120"/>
        <w:ind w:firstLine="709"/>
        <w:jc w:val="both"/>
        <w:rPr>
          <w:rFonts w:ascii="Arial" w:hAnsi="Arial" w:cs="Arial"/>
        </w:rPr>
      </w:pPr>
      <w:r w:rsidRPr="00F00239">
        <w:rPr>
          <w:rFonts w:ascii="Arial" w:hAnsi="Arial" w:cs="Arial"/>
        </w:rPr>
        <w:t>ENVELOPE Nº  01 – PROPOSTA DE PREÇOS</w:t>
      </w:r>
    </w:p>
    <w:p w14:paraId="11C8C6F1" w14:textId="77777777" w:rsidR="005B7817" w:rsidRPr="00F00239" w:rsidRDefault="005B7817" w:rsidP="005B7817">
      <w:pPr>
        <w:spacing w:before="120"/>
        <w:ind w:firstLine="709"/>
        <w:jc w:val="both"/>
        <w:rPr>
          <w:rFonts w:ascii="Arial" w:hAnsi="Arial" w:cs="Arial"/>
        </w:rPr>
      </w:pPr>
      <w:r w:rsidRPr="00F00239">
        <w:rPr>
          <w:rFonts w:ascii="Arial" w:hAnsi="Arial" w:cs="Arial"/>
        </w:rPr>
        <w:t>LICITANTE : (nome da empresa)</w:t>
      </w:r>
    </w:p>
    <w:p w14:paraId="5E84CC5D" w14:textId="77777777" w:rsidR="0081523B" w:rsidRPr="00F00239" w:rsidRDefault="005B7817" w:rsidP="0081523B">
      <w:pPr>
        <w:spacing w:before="120"/>
        <w:ind w:firstLine="709"/>
        <w:jc w:val="both"/>
        <w:rPr>
          <w:rFonts w:ascii="Arial" w:hAnsi="Arial" w:cs="Arial"/>
        </w:rPr>
      </w:pPr>
      <w:r w:rsidRPr="00F00239">
        <w:rPr>
          <w:rFonts w:ascii="Arial" w:hAnsi="Arial" w:cs="Arial"/>
        </w:rPr>
        <w:t>ENDEREÇO</w:t>
      </w:r>
      <w:r w:rsidR="00FF0AE8" w:rsidRPr="00F00239">
        <w:rPr>
          <w:rFonts w:ascii="Arial" w:hAnsi="Arial" w:cs="Arial"/>
        </w:rPr>
        <w:t>/ E-MAIL</w:t>
      </w:r>
      <w:r w:rsidRPr="00F00239">
        <w:rPr>
          <w:rFonts w:ascii="Arial" w:hAnsi="Arial" w:cs="Arial"/>
        </w:rPr>
        <w:t>:</w:t>
      </w:r>
    </w:p>
    <w:p w14:paraId="27A0EA32" w14:textId="77777777" w:rsidR="005B7817" w:rsidRPr="00F00239" w:rsidRDefault="005B7817" w:rsidP="0081523B">
      <w:pPr>
        <w:spacing w:before="120"/>
        <w:ind w:firstLine="709"/>
        <w:jc w:val="both"/>
        <w:rPr>
          <w:rFonts w:ascii="Arial" w:hAnsi="Arial" w:cs="Arial"/>
        </w:rPr>
      </w:pPr>
      <w:r w:rsidRPr="00F00239">
        <w:rPr>
          <w:rFonts w:ascii="Arial" w:hAnsi="Arial" w:cs="Arial"/>
        </w:rPr>
        <w:t>_____________________________________________________________</w:t>
      </w:r>
    </w:p>
    <w:p w14:paraId="634554E8" w14:textId="59A78EA3" w:rsidR="005B7817" w:rsidRPr="00F00239" w:rsidRDefault="005B7817" w:rsidP="005B7817">
      <w:pPr>
        <w:spacing w:before="120"/>
        <w:jc w:val="both"/>
        <w:rPr>
          <w:rFonts w:ascii="Arial" w:hAnsi="Arial" w:cs="Arial"/>
          <w:b/>
          <w:bCs/>
        </w:rPr>
      </w:pPr>
      <w:r w:rsidRPr="00F00239">
        <w:rPr>
          <w:rFonts w:ascii="Arial" w:hAnsi="Arial" w:cs="Arial"/>
          <w:b/>
          <w:bCs/>
        </w:rPr>
        <w:t xml:space="preserve">           MUNICÍPIO DE </w:t>
      </w:r>
      <w:r w:rsidR="00B52C3B">
        <w:rPr>
          <w:rFonts w:ascii="Arial" w:hAnsi="Arial" w:cs="Arial"/>
          <w:b/>
          <w:bCs/>
        </w:rPr>
        <w:t>VANINI</w:t>
      </w:r>
      <w:r w:rsidR="00C02259" w:rsidRPr="00F00239">
        <w:rPr>
          <w:rFonts w:ascii="Arial" w:hAnsi="Arial" w:cs="Arial"/>
          <w:b/>
        </w:rPr>
        <w:t xml:space="preserve"> </w:t>
      </w:r>
      <w:r w:rsidRPr="00F00239">
        <w:rPr>
          <w:rFonts w:ascii="Arial" w:hAnsi="Arial" w:cs="Arial"/>
          <w:b/>
        </w:rPr>
        <w:t>- RS</w:t>
      </w:r>
    </w:p>
    <w:p w14:paraId="75D732D4" w14:textId="53378905" w:rsidR="005B7817" w:rsidRPr="00F00239" w:rsidRDefault="00F00239" w:rsidP="005B7817">
      <w:pPr>
        <w:spacing w:before="120"/>
        <w:ind w:firstLine="709"/>
        <w:jc w:val="both"/>
        <w:rPr>
          <w:rFonts w:ascii="Arial" w:hAnsi="Arial" w:cs="Arial"/>
        </w:rPr>
      </w:pPr>
      <w:r>
        <w:rPr>
          <w:rFonts w:ascii="Arial" w:hAnsi="Arial" w:cs="Arial"/>
        </w:rPr>
        <w:t>PREGÃO PRESENCIAL Nº 0</w:t>
      </w:r>
      <w:r w:rsidR="00B52C3B">
        <w:rPr>
          <w:rFonts w:ascii="Arial" w:hAnsi="Arial" w:cs="Arial"/>
        </w:rPr>
        <w:t>2</w:t>
      </w:r>
      <w:r w:rsidR="005B7817" w:rsidRPr="00F00239">
        <w:rPr>
          <w:rFonts w:ascii="Arial" w:hAnsi="Arial" w:cs="Arial"/>
        </w:rPr>
        <w:t>/20</w:t>
      </w:r>
      <w:r w:rsidR="00B37A59">
        <w:rPr>
          <w:rFonts w:ascii="Arial" w:hAnsi="Arial" w:cs="Arial"/>
        </w:rPr>
        <w:t>2</w:t>
      </w:r>
      <w:r w:rsidR="00B52C3B">
        <w:rPr>
          <w:rFonts w:ascii="Arial" w:hAnsi="Arial" w:cs="Arial"/>
        </w:rPr>
        <w:t>2</w:t>
      </w:r>
    </w:p>
    <w:p w14:paraId="5BC5D418" w14:textId="77777777" w:rsidR="005B7817" w:rsidRPr="00F00239" w:rsidRDefault="00607C78" w:rsidP="005B7817">
      <w:pPr>
        <w:spacing w:before="120"/>
        <w:jc w:val="both"/>
        <w:rPr>
          <w:rFonts w:ascii="Arial" w:hAnsi="Arial" w:cs="Arial"/>
        </w:rPr>
      </w:pPr>
      <w:r w:rsidRPr="00F00239">
        <w:rPr>
          <w:rFonts w:ascii="Arial" w:hAnsi="Arial" w:cs="Arial"/>
        </w:rPr>
        <w:tab/>
        <w:t xml:space="preserve">ENVELOPE Nº 02 - DOCUMENTOS </w:t>
      </w:r>
      <w:r w:rsidR="005B7817" w:rsidRPr="00F00239">
        <w:rPr>
          <w:rFonts w:ascii="Arial" w:hAnsi="Arial" w:cs="Arial"/>
        </w:rPr>
        <w:t>DE HABILITAÇÃO</w:t>
      </w:r>
    </w:p>
    <w:p w14:paraId="4F6677E8" w14:textId="77777777" w:rsidR="005B7817" w:rsidRPr="00F00239" w:rsidRDefault="005B7817" w:rsidP="005B7817">
      <w:pPr>
        <w:pStyle w:val="Corpodetexto"/>
        <w:tabs>
          <w:tab w:val="left" w:pos="708"/>
        </w:tabs>
        <w:spacing w:line="240" w:lineRule="auto"/>
        <w:rPr>
          <w:rFonts w:cs="Arial"/>
          <w:sz w:val="24"/>
        </w:rPr>
      </w:pPr>
      <w:r w:rsidRPr="00F00239">
        <w:rPr>
          <w:rFonts w:cs="Arial"/>
          <w:sz w:val="24"/>
        </w:rPr>
        <w:tab/>
        <w:t>LICITANTE: (nome da Empresa)</w:t>
      </w:r>
    </w:p>
    <w:p w14:paraId="2912DB4B" w14:textId="77777777" w:rsidR="005B7817" w:rsidRPr="00F00239" w:rsidRDefault="005B7817" w:rsidP="005B7817">
      <w:pPr>
        <w:spacing w:before="120"/>
        <w:jc w:val="both"/>
        <w:rPr>
          <w:rFonts w:ascii="Arial" w:hAnsi="Arial" w:cs="Arial"/>
        </w:rPr>
      </w:pPr>
      <w:r w:rsidRPr="00F00239">
        <w:rPr>
          <w:rFonts w:ascii="Arial" w:hAnsi="Arial" w:cs="Arial"/>
        </w:rPr>
        <w:tab/>
        <w:t>ENDEREÇO</w:t>
      </w:r>
      <w:r w:rsidR="00FF0AE8" w:rsidRPr="00F00239">
        <w:rPr>
          <w:rFonts w:ascii="Arial" w:hAnsi="Arial" w:cs="Arial"/>
        </w:rPr>
        <w:t>/E-MAIL</w:t>
      </w:r>
      <w:r w:rsidRPr="00F00239">
        <w:rPr>
          <w:rFonts w:ascii="Arial" w:hAnsi="Arial" w:cs="Arial"/>
        </w:rPr>
        <w:t>:</w:t>
      </w:r>
    </w:p>
    <w:p w14:paraId="5373A82F" w14:textId="77777777" w:rsidR="005B7817" w:rsidRPr="00F00239" w:rsidRDefault="005B7817" w:rsidP="005B7817">
      <w:pPr>
        <w:rPr>
          <w:rFonts w:ascii="Arial" w:hAnsi="Arial" w:cs="Arial"/>
          <w:b/>
        </w:rPr>
      </w:pPr>
    </w:p>
    <w:p w14:paraId="1707E80C" w14:textId="77777777" w:rsidR="005B7817" w:rsidRPr="00F00239" w:rsidRDefault="005B7817" w:rsidP="005B7817">
      <w:pPr>
        <w:rPr>
          <w:rFonts w:ascii="Arial" w:hAnsi="Arial" w:cs="Arial"/>
          <w:b/>
        </w:rPr>
      </w:pPr>
      <w:r w:rsidRPr="00F00239">
        <w:rPr>
          <w:rFonts w:ascii="Arial" w:hAnsi="Arial" w:cs="Arial"/>
          <w:b/>
        </w:rPr>
        <w:lastRenderedPageBreak/>
        <w:t>3 - DA REPRESENTAÇÃO E DO CREDENCIAMENTO:</w:t>
      </w:r>
    </w:p>
    <w:p w14:paraId="255DC716" w14:textId="77777777" w:rsidR="005B7817" w:rsidRPr="00F00239" w:rsidRDefault="005B7817" w:rsidP="005B7817">
      <w:pPr>
        <w:rPr>
          <w:rFonts w:ascii="Arial" w:hAnsi="Arial" w:cs="Arial"/>
          <w:b/>
        </w:rPr>
      </w:pPr>
    </w:p>
    <w:p w14:paraId="19AB6FB6" w14:textId="77777777" w:rsidR="005B7817" w:rsidRPr="00F00239" w:rsidRDefault="005B7817" w:rsidP="00E93FBB">
      <w:pPr>
        <w:jc w:val="both"/>
        <w:rPr>
          <w:rFonts w:ascii="Arial" w:hAnsi="Arial" w:cs="Arial"/>
        </w:rPr>
      </w:pPr>
      <w:r w:rsidRPr="00F00239">
        <w:rPr>
          <w:rFonts w:ascii="Arial" w:hAnsi="Arial" w:cs="Arial"/>
          <w:b/>
        </w:rPr>
        <w:t>3.1.</w:t>
      </w:r>
      <w:r w:rsidRPr="00F00239">
        <w:rPr>
          <w:rFonts w:ascii="Arial" w:hAnsi="Arial" w:cs="Arial"/>
        </w:rPr>
        <w:t xml:space="preserve"> 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14:paraId="60E94EFD" w14:textId="77777777" w:rsidR="005B7817" w:rsidRPr="00F00239" w:rsidRDefault="005B7817" w:rsidP="005B7817">
      <w:pPr>
        <w:spacing w:before="120"/>
        <w:jc w:val="both"/>
        <w:rPr>
          <w:rFonts w:ascii="Arial" w:hAnsi="Arial" w:cs="Arial"/>
        </w:rPr>
      </w:pPr>
      <w:r w:rsidRPr="00F00239">
        <w:rPr>
          <w:rFonts w:ascii="Arial" w:hAnsi="Arial" w:cs="Arial"/>
          <w:b/>
        </w:rPr>
        <w:t xml:space="preserve">3.2. </w:t>
      </w:r>
      <w:r w:rsidR="00C02259" w:rsidRPr="00F00239">
        <w:rPr>
          <w:rFonts w:ascii="Arial" w:hAnsi="Arial" w:cs="Arial"/>
        </w:rPr>
        <w:t>A documentação</w:t>
      </w:r>
      <w:r w:rsidRPr="00F00239">
        <w:rPr>
          <w:rFonts w:ascii="Arial" w:hAnsi="Arial" w:cs="Arial"/>
        </w:rPr>
        <w:t xml:space="preserve"> referente ao credenciamento deverá ser apresentada fora dos envelopes. </w:t>
      </w:r>
    </w:p>
    <w:p w14:paraId="718830C0" w14:textId="77777777" w:rsidR="005B7817" w:rsidRPr="00F00239" w:rsidRDefault="005B7817" w:rsidP="005B7817">
      <w:pPr>
        <w:spacing w:before="120"/>
        <w:jc w:val="both"/>
        <w:rPr>
          <w:rFonts w:ascii="Arial" w:hAnsi="Arial" w:cs="Arial"/>
        </w:rPr>
      </w:pPr>
      <w:r w:rsidRPr="00F00239">
        <w:rPr>
          <w:rFonts w:ascii="Arial" w:hAnsi="Arial" w:cs="Arial"/>
          <w:b/>
        </w:rPr>
        <w:t xml:space="preserve">3.3. </w:t>
      </w:r>
      <w:r w:rsidRPr="00F00239">
        <w:rPr>
          <w:rFonts w:ascii="Arial" w:hAnsi="Arial" w:cs="Arial"/>
        </w:rPr>
        <w:t>O credenciamento será efetuado da seguinte forma:</w:t>
      </w:r>
    </w:p>
    <w:p w14:paraId="10C324B9" w14:textId="77777777" w:rsidR="00C02259" w:rsidRPr="00F00239" w:rsidRDefault="005B7817" w:rsidP="00C02259">
      <w:pPr>
        <w:numPr>
          <w:ilvl w:val="0"/>
          <w:numId w:val="1"/>
        </w:numPr>
        <w:ind w:left="714" w:hanging="357"/>
        <w:jc w:val="both"/>
        <w:rPr>
          <w:rFonts w:ascii="Arial" w:hAnsi="Arial" w:cs="Arial"/>
        </w:rPr>
      </w:pPr>
      <w:r w:rsidRPr="00F00239">
        <w:rPr>
          <w:rFonts w:ascii="Arial" w:hAnsi="Arial" w:cs="Arial"/>
        </w:rPr>
        <w:t xml:space="preserve">se </w:t>
      </w:r>
      <w:r w:rsidRPr="00F00239">
        <w:rPr>
          <w:rFonts w:ascii="Arial" w:hAnsi="Arial" w:cs="Arial"/>
          <w:b/>
          <w:bCs/>
        </w:rPr>
        <w:t>dirigente, proprietário, sócio ou assemelhado</w:t>
      </w:r>
      <w:r w:rsidRPr="00F00239">
        <w:rPr>
          <w:rFonts w:ascii="Arial" w:hAnsi="Arial" w:cs="Arial"/>
        </w:rPr>
        <w:t xml:space="preserve"> da empresa proponente, deverá ser apresentada cópia do respectivo Estatuto ou Contrato Social em vigor, devidamente registrado; em se tratando de </w:t>
      </w:r>
      <w:r w:rsidRPr="00F00239">
        <w:rPr>
          <w:rFonts w:ascii="Arial" w:hAnsi="Arial" w:cs="Arial"/>
          <w:b/>
          <w:bCs/>
        </w:rPr>
        <w:t>sociedade comercial</w:t>
      </w:r>
      <w:r w:rsidRPr="00F00239">
        <w:rPr>
          <w:rFonts w:ascii="Arial" w:hAnsi="Arial" w:cs="Arial"/>
        </w:rPr>
        <w:t xml:space="preserve">, e, no caso de sociedade por ações, acompanhado de documento de eleição de seus administradores; no caso de </w:t>
      </w:r>
      <w:r w:rsidRPr="00F00239">
        <w:rPr>
          <w:rFonts w:ascii="Arial" w:hAnsi="Arial" w:cs="Arial"/>
          <w:b/>
          <w:bCs/>
        </w:rPr>
        <w:t>sociedade civil</w:t>
      </w:r>
      <w:r w:rsidRPr="00F00239">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29648122" w14:textId="77777777" w:rsidR="005B7817" w:rsidRPr="00F00239" w:rsidRDefault="005B7817" w:rsidP="005B7817">
      <w:pPr>
        <w:numPr>
          <w:ilvl w:val="0"/>
          <w:numId w:val="1"/>
        </w:numPr>
        <w:spacing w:before="100" w:beforeAutospacing="1"/>
        <w:jc w:val="both"/>
        <w:rPr>
          <w:rFonts w:ascii="Arial" w:hAnsi="Arial" w:cs="Arial"/>
        </w:rPr>
      </w:pPr>
      <w:r w:rsidRPr="00F00239">
        <w:rPr>
          <w:rFonts w:ascii="Arial" w:hAnsi="Arial" w:cs="Arial"/>
        </w:rPr>
        <w:t>se representante legal, deverá apresentar:</w:t>
      </w:r>
    </w:p>
    <w:p w14:paraId="0FBACA79" w14:textId="77777777" w:rsidR="005B7817" w:rsidRPr="00F00239" w:rsidRDefault="005B7817" w:rsidP="005B7817">
      <w:pPr>
        <w:ind w:left="357"/>
        <w:jc w:val="both"/>
        <w:rPr>
          <w:rFonts w:ascii="Arial" w:hAnsi="Arial" w:cs="Arial"/>
        </w:rPr>
      </w:pPr>
      <w:r w:rsidRPr="00F00239">
        <w:rPr>
          <w:rFonts w:ascii="Arial" w:hAnsi="Arial" w:cs="Arial"/>
          <w:b/>
        </w:rPr>
        <w:t>b.1)</w:t>
      </w:r>
      <w:r w:rsidRPr="00F00239">
        <w:rPr>
          <w:rFonts w:ascii="Arial" w:hAnsi="Arial" w:cs="Arial"/>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14:paraId="0BF644A0" w14:textId="77777777" w:rsidR="005B7817" w:rsidRPr="00F00239" w:rsidRDefault="005B7817" w:rsidP="005B7817">
      <w:pPr>
        <w:spacing w:before="120"/>
        <w:jc w:val="both"/>
        <w:rPr>
          <w:rFonts w:ascii="Arial" w:hAnsi="Arial" w:cs="Arial"/>
        </w:rPr>
      </w:pPr>
      <w:r w:rsidRPr="00F00239">
        <w:rPr>
          <w:rFonts w:ascii="Arial" w:hAnsi="Arial" w:cs="Arial"/>
          <w:b/>
        </w:rPr>
        <w:t xml:space="preserve">      b.2) </w:t>
      </w:r>
      <w:r w:rsidRPr="00F00239">
        <w:rPr>
          <w:rFonts w:ascii="Arial" w:hAnsi="Arial" w:cs="Arial"/>
        </w:rPr>
        <w:t>termo de credenciamento (conforme modelo no Anexo II deste edital) outorgado por representante legal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14:paraId="01B3583D" w14:textId="77777777" w:rsidR="005B7817" w:rsidRPr="00F00239" w:rsidRDefault="005B7817" w:rsidP="005B7817">
      <w:pPr>
        <w:spacing w:before="120"/>
        <w:jc w:val="both"/>
        <w:rPr>
          <w:rFonts w:ascii="Arial" w:hAnsi="Arial" w:cs="Arial"/>
          <w:b/>
        </w:rPr>
      </w:pPr>
      <w:r w:rsidRPr="00F00239">
        <w:rPr>
          <w:rFonts w:ascii="Arial" w:hAnsi="Arial" w:cs="Arial"/>
          <w:b/>
        </w:rPr>
        <w:t xml:space="preserve">b.3) </w:t>
      </w:r>
      <w:r w:rsidRPr="00F00239">
        <w:rPr>
          <w:rFonts w:ascii="Arial" w:hAnsi="Arial" w:cs="Arial"/>
        </w:rPr>
        <w:t xml:space="preserve">cópia do respectivo Estatuto ou Contrato Social em vigor, devidamente registrado; em se tratando de </w:t>
      </w:r>
      <w:r w:rsidRPr="00F00239">
        <w:rPr>
          <w:rFonts w:ascii="Arial" w:hAnsi="Arial" w:cs="Arial"/>
          <w:b/>
          <w:bCs/>
        </w:rPr>
        <w:t>sociedade comercial</w:t>
      </w:r>
      <w:r w:rsidRPr="00F00239">
        <w:rPr>
          <w:rFonts w:ascii="Arial" w:hAnsi="Arial" w:cs="Arial"/>
        </w:rPr>
        <w:t xml:space="preserve">, e, no caso de sociedade por ações, acompanhado de documento de eleição de seus administradores; no caso de </w:t>
      </w:r>
      <w:r w:rsidRPr="00F00239">
        <w:rPr>
          <w:rFonts w:ascii="Arial" w:hAnsi="Arial" w:cs="Arial"/>
          <w:b/>
          <w:bCs/>
        </w:rPr>
        <w:t>sociedade civil</w:t>
      </w:r>
      <w:r w:rsidRPr="00F00239">
        <w:rPr>
          <w:rFonts w:ascii="Arial" w:hAnsi="Arial" w:cs="Arial"/>
        </w:rPr>
        <w:t>,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14:paraId="584CD2C8" w14:textId="77777777" w:rsidR="005B7817" w:rsidRPr="00F00239" w:rsidRDefault="005B7817" w:rsidP="005B7817">
      <w:pPr>
        <w:spacing w:before="120"/>
        <w:jc w:val="both"/>
        <w:rPr>
          <w:rFonts w:ascii="Arial" w:hAnsi="Arial" w:cs="Arial"/>
        </w:rPr>
      </w:pPr>
      <w:r w:rsidRPr="00F00239">
        <w:rPr>
          <w:rFonts w:ascii="Arial" w:hAnsi="Arial" w:cs="Arial"/>
          <w:b/>
        </w:rPr>
        <w:t xml:space="preserve">       c) </w:t>
      </w:r>
      <w:r w:rsidRPr="00F00239">
        <w:rPr>
          <w:rFonts w:ascii="Arial" w:hAnsi="Arial" w:cs="Arial"/>
        </w:rPr>
        <w:t>se empresa individual, o registro comercial, devidamente registrado.</w:t>
      </w:r>
    </w:p>
    <w:p w14:paraId="163F2C76" w14:textId="77777777" w:rsidR="005B7817" w:rsidRPr="007C0702" w:rsidRDefault="005B7817" w:rsidP="005B7817">
      <w:pPr>
        <w:spacing w:before="120"/>
        <w:jc w:val="both"/>
        <w:rPr>
          <w:rFonts w:ascii="Arial" w:hAnsi="Arial" w:cs="Arial"/>
          <w:b/>
        </w:rPr>
      </w:pPr>
      <w:r w:rsidRPr="00F00239">
        <w:rPr>
          <w:rFonts w:ascii="Arial" w:hAnsi="Arial" w:cs="Arial"/>
          <w:b/>
        </w:rPr>
        <w:t xml:space="preserve">       d)</w:t>
      </w:r>
      <w:r w:rsidRPr="00F00239">
        <w:rPr>
          <w:rFonts w:ascii="Arial" w:hAnsi="Arial" w:cs="Arial"/>
        </w:rPr>
        <w:t xml:space="preserve"> </w:t>
      </w:r>
      <w:r w:rsidRPr="007C0702">
        <w:rPr>
          <w:rFonts w:ascii="Arial" w:hAnsi="Arial" w:cs="Arial"/>
          <w:b/>
        </w:rPr>
        <w:t>declaração de cumprimento dos requisitos de habilitação conforme modelo do Anexo V.</w:t>
      </w:r>
    </w:p>
    <w:p w14:paraId="10996145" w14:textId="77777777" w:rsidR="005B7817" w:rsidRPr="00F00239" w:rsidRDefault="005B7817" w:rsidP="005B7817">
      <w:pPr>
        <w:spacing w:before="120"/>
        <w:jc w:val="both"/>
        <w:rPr>
          <w:rFonts w:ascii="Arial" w:hAnsi="Arial" w:cs="Arial"/>
        </w:rPr>
      </w:pPr>
      <w:r w:rsidRPr="00F00239">
        <w:rPr>
          <w:rFonts w:ascii="Arial" w:hAnsi="Arial" w:cs="Arial"/>
          <w:b/>
        </w:rPr>
        <w:t xml:space="preserve">3.3.1.  </w:t>
      </w:r>
      <w:r w:rsidRPr="00F00239">
        <w:rPr>
          <w:rFonts w:ascii="Arial" w:hAnsi="Arial" w:cs="Arial"/>
        </w:rPr>
        <w:t>É obrigatória a apresentação de documento de identidade do Outorgado.</w:t>
      </w:r>
    </w:p>
    <w:p w14:paraId="67354298" w14:textId="77777777" w:rsidR="005B7817" w:rsidRPr="00F00239" w:rsidRDefault="005B7817" w:rsidP="005B7817">
      <w:pPr>
        <w:spacing w:before="120"/>
        <w:jc w:val="both"/>
        <w:rPr>
          <w:rFonts w:ascii="Arial" w:hAnsi="Arial" w:cs="Arial"/>
        </w:rPr>
      </w:pPr>
      <w:r w:rsidRPr="00F00239">
        <w:rPr>
          <w:rFonts w:ascii="Arial" w:hAnsi="Arial" w:cs="Arial"/>
          <w:b/>
        </w:rPr>
        <w:lastRenderedPageBreak/>
        <w:t xml:space="preserve">3.4. </w:t>
      </w:r>
      <w:r w:rsidRPr="00F00239">
        <w:rPr>
          <w:rFonts w:ascii="Arial" w:hAnsi="Arial" w:cs="Arial"/>
        </w:rPr>
        <w:t>Para exercer os direitos de ofertar lances e/ou manifestar intenção de recorrer, é obrigatória a presença da licitante ou de seu representante em todas as sessões públicas referentes à licitação.</w:t>
      </w:r>
    </w:p>
    <w:p w14:paraId="0148B9B5" w14:textId="77777777" w:rsidR="005B7817" w:rsidRPr="00F00239" w:rsidRDefault="005B7817" w:rsidP="005B7817">
      <w:pPr>
        <w:spacing w:before="120"/>
        <w:jc w:val="both"/>
        <w:rPr>
          <w:rFonts w:ascii="Arial" w:hAnsi="Arial" w:cs="Arial"/>
        </w:rPr>
      </w:pPr>
      <w:r w:rsidRPr="00F00239">
        <w:rPr>
          <w:rFonts w:ascii="Arial" w:hAnsi="Arial" w:cs="Arial"/>
          <w:b/>
        </w:rPr>
        <w:t>3.5.</w:t>
      </w:r>
      <w:r w:rsidRPr="00F00239">
        <w:rPr>
          <w:rFonts w:ascii="Arial" w:hAnsi="Arial" w:cs="Arial"/>
        </w:rPr>
        <w:t xml:space="preserve"> As Microempresas e Empresas de Pequeno Porte que desejaram utilizar-se dos benefícios previstos na Lei Complementar nº 123/2006 para os casos de aquisições públicas, deverão manifestar no momento do credenciamento o interesse em utilizar-se dos benefícios previstos na Lei Complementar nº 123/2006, devendo comprovar o seu enquadramento</w:t>
      </w:r>
      <w:r w:rsidR="00B145CD" w:rsidRPr="00F00239">
        <w:rPr>
          <w:rFonts w:ascii="Arial" w:hAnsi="Arial" w:cs="Arial"/>
        </w:rPr>
        <w:t xml:space="preserve"> através da apresentação de declaração do responsável contábil que demonstre o enquadramento da empresa</w:t>
      </w:r>
      <w:r w:rsidR="009A3A7F" w:rsidRPr="00F00239">
        <w:rPr>
          <w:rFonts w:ascii="Arial" w:hAnsi="Arial" w:cs="Arial"/>
        </w:rPr>
        <w:t xml:space="preserve"> ou mediante documento emitido por órgão oficial</w:t>
      </w:r>
      <w:r w:rsidR="00B145CD" w:rsidRPr="00F00239">
        <w:rPr>
          <w:rFonts w:ascii="Arial" w:hAnsi="Arial" w:cs="Arial"/>
        </w:rPr>
        <w:t>.</w:t>
      </w:r>
    </w:p>
    <w:p w14:paraId="5E090B3A" w14:textId="77777777" w:rsidR="005B7817" w:rsidRPr="00F00239" w:rsidRDefault="005B7817" w:rsidP="005B7817">
      <w:pPr>
        <w:jc w:val="both"/>
        <w:rPr>
          <w:rFonts w:ascii="Arial" w:hAnsi="Arial" w:cs="Arial"/>
        </w:rPr>
      </w:pPr>
    </w:p>
    <w:p w14:paraId="1C008BF0" w14:textId="1B3CA3ED" w:rsidR="005B7817" w:rsidRPr="00F00239" w:rsidRDefault="005B7817" w:rsidP="005B7817">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rPr>
      </w:pPr>
      <w:r w:rsidRPr="00F00239">
        <w:rPr>
          <w:rFonts w:ascii="Arial" w:hAnsi="Arial" w:cs="Arial"/>
          <w:b/>
        </w:rPr>
        <w:t xml:space="preserve">OBS.: </w:t>
      </w:r>
      <w:r w:rsidRPr="00F00239">
        <w:rPr>
          <w:rFonts w:ascii="Arial" w:hAnsi="Arial" w:cs="Arial"/>
        </w:rPr>
        <w:t xml:space="preserve">Todos os documentos, exigidos no presente instrumento convocatório, poderão ser apresentados em original, por qualquer processo de cópia autenticada por tabelião, Cópia Autenticada por Servidor Municipal de </w:t>
      </w:r>
      <w:r w:rsidR="00B52C3B">
        <w:rPr>
          <w:rFonts w:ascii="Arial" w:hAnsi="Arial" w:cs="Arial"/>
        </w:rPr>
        <w:t>VANINI</w:t>
      </w:r>
      <w:r w:rsidRPr="00F00239">
        <w:rPr>
          <w:rFonts w:ascii="Arial" w:hAnsi="Arial" w:cs="Arial"/>
          <w:spacing w:val="14"/>
        </w:rPr>
        <w:t>;</w:t>
      </w:r>
      <w:r w:rsidRPr="00F00239">
        <w:rPr>
          <w:rFonts w:ascii="Arial" w:hAnsi="Arial" w:cs="Arial"/>
        </w:rPr>
        <w:t xml:space="preserve"> ou retirados Via Internet, ou publicação em órgão da imprensa oficial.</w:t>
      </w:r>
    </w:p>
    <w:p w14:paraId="5C05294A" w14:textId="77777777" w:rsidR="005B7817" w:rsidRPr="00F00239" w:rsidRDefault="005B7817" w:rsidP="005B7817">
      <w:pPr>
        <w:jc w:val="both"/>
        <w:rPr>
          <w:rFonts w:ascii="Arial" w:hAnsi="Arial" w:cs="Arial"/>
        </w:rPr>
      </w:pPr>
    </w:p>
    <w:p w14:paraId="4D0DD113" w14:textId="77777777" w:rsidR="00716A13" w:rsidRPr="00F00239" w:rsidRDefault="00716A13" w:rsidP="005B7817">
      <w:pPr>
        <w:jc w:val="both"/>
        <w:rPr>
          <w:rFonts w:ascii="Arial" w:hAnsi="Arial" w:cs="Arial"/>
        </w:rPr>
      </w:pPr>
    </w:p>
    <w:p w14:paraId="261AB3E6" w14:textId="77777777" w:rsidR="005B7817" w:rsidRPr="00F00239" w:rsidRDefault="005B7817" w:rsidP="005B7817">
      <w:pPr>
        <w:jc w:val="both"/>
        <w:rPr>
          <w:rFonts w:ascii="Arial" w:hAnsi="Arial" w:cs="Arial"/>
          <w:b/>
        </w:rPr>
      </w:pPr>
      <w:r w:rsidRPr="00F00239">
        <w:rPr>
          <w:rFonts w:ascii="Arial" w:hAnsi="Arial" w:cs="Arial"/>
          <w:b/>
        </w:rPr>
        <w:t>4 - DO RECEBIMENTO E ABERTURA DOS ENVELOPES:</w:t>
      </w:r>
    </w:p>
    <w:p w14:paraId="69744AE8" w14:textId="77777777" w:rsidR="005B7817" w:rsidRPr="00F00239" w:rsidRDefault="005B7817" w:rsidP="005B7817">
      <w:pPr>
        <w:jc w:val="both"/>
        <w:rPr>
          <w:rFonts w:ascii="Arial" w:hAnsi="Arial" w:cs="Arial"/>
          <w:b/>
        </w:rPr>
      </w:pPr>
    </w:p>
    <w:p w14:paraId="2D6A83A5" w14:textId="77777777" w:rsidR="005B7817" w:rsidRPr="00F00239" w:rsidRDefault="005B7817" w:rsidP="005B7817">
      <w:pPr>
        <w:jc w:val="both"/>
        <w:rPr>
          <w:rFonts w:ascii="Arial" w:hAnsi="Arial" w:cs="Arial"/>
        </w:rPr>
      </w:pPr>
      <w:r w:rsidRPr="00F00239">
        <w:rPr>
          <w:rFonts w:ascii="Arial" w:hAnsi="Arial" w:cs="Arial"/>
          <w:b/>
        </w:rPr>
        <w:t>4.1.</w:t>
      </w:r>
      <w:r w:rsidRPr="00F00239">
        <w:rPr>
          <w:rFonts w:ascii="Arial" w:hAnsi="Arial" w:cs="Arial"/>
        </w:rPr>
        <w:t xml:space="preserve"> No dia, hora e local mencionados no preâmbulo deste Edital, na presença das licitantes e demais pessoas presentes à Sessão Pública do Pregão, o Pregoeiro, inicialmente, receberá os envelopes nºs 01 - PROPOSTA DE PREÇO e 02 – DOCUMENTOS DE HABILITAÇÃO</w:t>
      </w:r>
    </w:p>
    <w:p w14:paraId="6A4910DA" w14:textId="77777777" w:rsidR="005B7817" w:rsidRPr="00F00239" w:rsidRDefault="005B7817" w:rsidP="005B7817">
      <w:pPr>
        <w:spacing w:before="120"/>
        <w:jc w:val="both"/>
        <w:rPr>
          <w:rFonts w:ascii="Arial" w:hAnsi="Arial" w:cs="Arial"/>
        </w:rPr>
      </w:pPr>
      <w:r w:rsidRPr="00F00239">
        <w:rPr>
          <w:rFonts w:ascii="Arial" w:hAnsi="Arial" w:cs="Arial"/>
          <w:b/>
        </w:rPr>
        <w:t xml:space="preserve">4.2. </w:t>
      </w:r>
      <w:r w:rsidRPr="00F00239">
        <w:rPr>
          <w:rFonts w:ascii="Arial" w:hAnsi="Arial" w:cs="Arial"/>
        </w:rPr>
        <w:t>Uma vez encerrado o prazo para a entrega dos envelopes acima referidos, não será aceita a participação de nenhum licitante retardatário.</w:t>
      </w:r>
    </w:p>
    <w:p w14:paraId="10187914" w14:textId="77777777" w:rsidR="005B7817" w:rsidRPr="00F00239" w:rsidRDefault="005B7817" w:rsidP="005B7817">
      <w:pPr>
        <w:spacing w:before="120"/>
        <w:jc w:val="both"/>
        <w:rPr>
          <w:rFonts w:ascii="Arial" w:hAnsi="Arial" w:cs="Arial"/>
        </w:rPr>
      </w:pPr>
      <w:r w:rsidRPr="00F00239">
        <w:rPr>
          <w:rFonts w:ascii="Arial" w:hAnsi="Arial" w:cs="Arial"/>
          <w:b/>
        </w:rPr>
        <w:t xml:space="preserve">4.3. </w:t>
      </w:r>
      <w:r w:rsidRPr="00F00239">
        <w:rPr>
          <w:rFonts w:ascii="Arial" w:hAnsi="Arial" w:cs="Arial"/>
        </w:rPr>
        <w:t>O Pregoeiro realizará o credenciamento dos interessados, os quais deverão comprovar por meio de instrumento próprio, poderes para formulação de ofertas e lances verbais e para a prática dos demais atos do certame.</w:t>
      </w:r>
    </w:p>
    <w:p w14:paraId="15E9ADBD" w14:textId="77777777" w:rsidR="005B7817" w:rsidRPr="00F00239" w:rsidRDefault="005B7817" w:rsidP="005B7817">
      <w:pPr>
        <w:jc w:val="both"/>
        <w:rPr>
          <w:rFonts w:ascii="Arial" w:hAnsi="Arial" w:cs="Arial"/>
          <w:b/>
        </w:rPr>
      </w:pPr>
    </w:p>
    <w:p w14:paraId="40BAEB59" w14:textId="77777777" w:rsidR="005B7817" w:rsidRDefault="005B7817" w:rsidP="005B7817">
      <w:pPr>
        <w:jc w:val="both"/>
        <w:rPr>
          <w:rFonts w:ascii="Arial" w:hAnsi="Arial" w:cs="Arial"/>
          <w:b/>
        </w:rPr>
      </w:pPr>
      <w:r w:rsidRPr="00F00239">
        <w:rPr>
          <w:rFonts w:ascii="Arial" w:hAnsi="Arial" w:cs="Arial"/>
          <w:b/>
        </w:rPr>
        <w:t>5 - PROPOSTA DE PREÇO:</w:t>
      </w:r>
    </w:p>
    <w:p w14:paraId="5DE39E4E" w14:textId="77777777" w:rsidR="00DC381A" w:rsidRDefault="00DC381A" w:rsidP="005B7817">
      <w:pPr>
        <w:jc w:val="both"/>
        <w:rPr>
          <w:rFonts w:ascii="Arial" w:hAnsi="Arial" w:cs="Arial"/>
          <w:b/>
        </w:rPr>
      </w:pPr>
    </w:p>
    <w:p w14:paraId="12A3E485" w14:textId="456D46D0" w:rsidR="00520CAC" w:rsidRDefault="00520CAC" w:rsidP="00520CAC">
      <w:pPr>
        <w:pStyle w:val="SemEspaamento"/>
        <w:jc w:val="both"/>
        <w:rPr>
          <w:rFonts w:ascii="Arial" w:hAnsi="Arial" w:cs="Arial"/>
          <w:b/>
          <w:sz w:val="24"/>
          <w:szCs w:val="24"/>
        </w:rPr>
      </w:pPr>
      <w:r w:rsidRPr="00520CAC">
        <w:rPr>
          <w:rFonts w:ascii="Arial" w:hAnsi="Arial" w:cs="Arial"/>
          <w:b/>
          <w:bCs/>
          <w:sz w:val="24"/>
          <w:szCs w:val="24"/>
        </w:rPr>
        <w:t>5.1</w:t>
      </w:r>
      <w:r w:rsidRPr="00961D63">
        <w:rPr>
          <w:rFonts w:ascii="Arial" w:hAnsi="Arial" w:cs="Arial"/>
          <w:sz w:val="24"/>
          <w:szCs w:val="24"/>
        </w:rPr>
        <w:t xml:space="preserve"> As Propostas serão apresentadas preferencialmente em papel timbrado da empresa (ou carimbo da empresa que a identifique), </w:t>
      </w:r>
      <w:r w:rsidRPr="00961D63">
        <w:rPr>
          <w:rFonts w:ascii="Arial" w:hAnsi="Arial" w:cs="Arial"/>
          <w:b/>
          <w:bCs/>
          <w:sz w:val="24"/>
          <w:szCs w:val="24"/>
        </w:rPr>
        <w:t>no Envelope nº 01, contendo uma via</w:t>
      </w:r>
      <w:r w:rsidRPr="00961D63">
        <w:rPr>
          <w:rFonts w:ascii="Arial" w:hAnsi="Arial" w:cs="Arial"/>
          <w:sz w:val="24"/>
          <w:szCs w:val="24"/>
        </w:rPr>
        <w:t xml:space="preserve">, datilografadas ou impressas por qualquer meio eletrônico, em língua portuguesa, salvo quanto a expressões técnicas de uso corrente, sem alternativas, emendas, rasuras ou entrelinhas, datada e rubricada em todas as folhas, assinada na última folha pelo representante legal da empresa ou por seu preposto, legalmente estabelecido, e conterão, conforme modelo do </w:t>
      </w:r>
      <w:r w:rsidRPr="00961D63">
        <w:rPr>
          <w:rFonts w:ascii="Arial" w:hAnsi="Arial" w:cs="Arial"/>
          <w:b/>
          <w:sz w:val="24"/>
          <w:szCs w:val="24"/>
        </w:rPr>
        <w:t>Anexo I.</w:t>
      </w:r>
    </w:p>
    <w:p w14:paraId="0C427ABF" w14:textId="77777777" w:rsidR="00520CAC" w:rsidRPr="00961D63" w:rsidRDefault="00520CAC" w:rsidP="00520CAC">
      <w:pPr>
        <w:pStyle w:val="SemEspaamento"/>
        <w:jc w:val="both"/>
        <w:rPr>
          <w:rFonts w:ascii="Arial" w:hAnsi="Arial" w:cs="Arial"/>
          <w:color w:val="FF0000"/>
          <w:sz w:val="24"/>
          <w:szCs w:val="24"/>
        </w:rPr>
      </w:pPr>
    </w:p>
    <w:p w14:paraId="34827F02" w14:textId="12D0C2D3" w:rsidR="00520CAC" w:rsidRDefault="00520CAC" w:rsidP="00520CAC">
      <w:pPr>
        <w:pStyle w:val="SemEspaamento"/>
        <w:jc w:val="both"/>
        <w:rPr>
          <w:rFonts w:ascii="Arial" w:hAnsi="Arial" w:cs="Arial"/>
          <w:sz w:val="24"/>
          <w:szCs w:val="24"/>
        </w:rPr>
      </w:pPr>
      <w:r w:rsidRPr="00961D63">
        <w:rPr>
          <w:rFonts w:ascii="Arial" w:hAnsi="Arial" w:cs="Arial"/>
          <w:b/>
          <w:sz w:val="24"/>
          <w:szCs w:val="24"/>
        </w:rPr>
        <w:t>5.1.1.</w:t>
      </w:r>
      <w:r w:rsidRPr="00961D63">
        <w:rPr>
          <w:rFonts w:ascii="Arial" w:hAnsi="Arial" w:cs="Arial"/>
          <w:sz w:val="24"/>
          <w:szCs w:val="24"/>
        </w:rPr>
        <w:t xml:space="preserve"> Identificação social, nº. do CNPJ, endereço completo, CEP, e-mail, fax e telefone, dados bancários;</w:t>
      </w:r>
    </w:p>
    <w:p w14:paraId="6DCED664" w14:textId="77777777" w:rsidR="00520CAC" w:rsidRPr="00961D63" w:rsidRDefault="00520CAC" w:rsidP="00520CAC">
      <w:pPr>
        <w:pStyle w:val="SemEspaamento"/>
        <w:jc w:val="both"/>
        <w:rPr>
          <w:rFonts w:ascii="Arial" w:hAnsi="Arial" w:cs="Arial"/>
          <w:sz w:val="24"/>
          <w:szCs w:val="24"/>
        </w:rPr>
      </w:pPr>
    </w:p>
    <w:p w14:paraId="0D4F4E84" w14:textId="3303ADF2" w:rsidR="00520CAC" w:rsidRDefault="00520CAC" w:rsidP="00520CAC">
      <w:pPr>
        <w:jc w:val="both"/>
        <w:rPr>
          <w:rFonts w:ascii="Arial" w:hAnsi="Arial" w:cs="Arial"/>
        </w:rPr>
      </w:pPr>
      <w:r w:rsidRPr="00961D63">
        <w:rPr>
          <w:rFonts w:ascii="Arial" w:hAnsi="Arial" w:cs="Arial"/>
          <w:b/>
        </w:rPr>
        <w:t>5.1.2.</w:t>
      </w:r>
      <w:r w:rsidRPr="00961D63">
        <w:rPr>
          <w:rFonts w:ascii="Arial" w:hAnsi="Arial" w:cs="Arial"/>
        </w:rPr>
        <w:t xml:space="preserve"> Indicação do preço unitário e total do item cotado, em moeda nacional, expresso em algarismo e o valor total do item expresso em algarismo e por extenso, e em caso de divergência entre estes, prevalecerá este último;</w:t>
      </w:r>
    </w:p>
    <w:p w14:paraId="2F34DAE2" w14:textId="77777777" w:rsidR="00520CAC" w:rsidRPr="00961D63" w:rsidRDefault="00520CAC" w:rsidP="00520CAC">
      <w:pPr>
        <w:jc w:val="both"/>
        <w:rPr>
          <w:rFonts w:ascii="Arial" w:hAnsi="Arial" w:cs="Arial"/>
        </w:rPr>
      </w:pPr>
    </w:p>
    <w:p w14:paraId="3683C8D0" w14:textId="19BDCBE6" w:rsidR="00520CAC" w:rsidRPr="00982286" w:rsidRDefault="00520CAC" w:rsidP="00520CAC">
      <w:pPr>
        <w:jc w:val="both"/>
        <w:rPr>
          <w:rFonts w:ascii="Arial" w:hAnsi="Arial" w:cs="Arial"/>
          <w:bCs/>
        </w:rPr>
      </w:pPr>
      <w:r w:rsidRPr="00961D63">
        <w:rPr>
          <w:rFonts w:ascii="Arial" w:hAnsi="Arial" w:cs="Arial"/>
          <w:b/>
        </w:rPr>
        <w:t>5.1.3</w:t>
      </w:r>
      <w:r w:rsidRPr="00982286">
        <w:rPr>
          <w:rFonts w:ascii="Arial" w:hAnsi="Arial" w:cs="Arial"/>
          <w:bCs/>
        </w:rPr>
        <w:t>. Indicação do prazo de validade da proposta de, no mínimo, 60 (sessenta) dias, a contar da data da sessão de abertura deste Pregão, conforme modelo do Anexo III.</w:t>
      </w:r>
    </w:p>
    <w:p w14:paraId="2143E816" w14:textId="77777777" w:rsidR="00520CAC" w:rsidRPr="00961D63" w:rsidRDefault="00520CAC" w:rsidP="00520CAC">
      <w:pPr>
        <w:jc w:val="both"/>
        <w:rPr>
          <w:rFonts w:ascii="Arial" w:hAnsi="Arial" w:cs="Arial"/>
          <w:b/>
        </w:rPr>
      </w:pPr>
    </w:p>
    <w:p w14:paraId="78BBA981" w14:textId="452B49F1" w:rsidR="00520CAC" w:rsidRDefault="00520CAC" w:rsidP="00520CAC">
      <w:pPr>
        <w:jc w:val="both"/>
        <w:rPr>
          <w:rFonts w:ascii="Arial" w:hAnsi="Arial" w:cs="Arial"/>
        </w:rPr>
      </w:pPr>
      <w:r w:rsidRPr="00961D63">
        <w:rPr>
          <w:rFonts w:ascii="Arial" w:hAnsi="Arial" w:cs="Arial"/>
          <w:b/>
        </w:rPr>
        <w:t>5.1.3.1.</w:t>
      </w:r>
      <w:r w:rsidRPr="00961D63">
        <w:rPr>
          <w:rFonts w:ascii="Arial" w:hAnsi="Arial" w:cs="Arial"/>
        </w:rPr>
        <w:t xml:space="preserve"> Em caso de propostas omissas, será considerado para efeito de julgamento o prazo previsto neste instrumento.</w:t>
      </w:r>
    </w:p>
    <w:p w14:paraId="28C07400" w14:textId="77777777" w:rsidR="00520CAC" w:rsidRPr="00961D63" w:rsidRDefault="00520CAC" w:rsidP="00520CAC">
      <w:pPr>
        <w:jc w:val="both"/>
        <w:rPr>
          <w:rFonts w:ascii="Arial" w:hAnsi="Arial" w:cs="Arial"/>
        </w:rPr>
      </w:pPr>
    </w:p>
    <w:p w14:paraId="5262A0D0" w14:textId="7A2EE87B" w:rsidR="00520CAC" w:rsidRDefault="00520CAC" w:rsidP="00520CAC">
      <w:pPr>
        <w:jc w:val="both"/>
        <w:rPr>
          <w:rFonts w:ascii="Arial" w:hAnsi="Arial" w:cs="Arial"/>
        </w:rPr>
      </w:pPr>
      <w:r w:rsidRPr="00961D63">
        <w:rPr>
          <w:rFonts w:ascii="Arial" w:hAnsi="Arial" w:cs="Arial"/>
          <w:b/>
        </w:rPr>
        <w:t>5.2</w:t>
      </w:r>
      <w:r w:rsidRPr="00961D63">
        <w:rPr>
          <w:rFonts w:ascii="Arial" w:hAnsi="Arial" w:cs="Arial"/>
        </w:rPr>
        <w:t>. Nos preços propostos e nos lances que vier a ofertar deverão estar inclusos todos os custos necessários para a prestação dos serviços, objeto da presente licitação, bem como todos os equipamentos, materiais, impostos, encargos trabalhistas, previdenciários, fiscais, comerciais, taxas, fretes e seguros, deslocamento de pessoal, transporte, treinamento, garantia e quaisquer outros que incidam ou venham a incidir sobre o objeto licitado constante da proposta. Não será permitido, portanto, que tais encargos sejam discriminados em separado;</w:t>
      </w:r>
    </w:p>
    <w:p w14:paraId="7499B7A2" w14:textId="77777777" w:rsidR="00520CAC" w:rsidRPr="00961D63" w:rsidRDefault="00520CAC" w:rsidP="00520CAC">
      <w:pPr>
        <w:jc w:val="both"/>
        <w:rPr>
          <w:rFonts w:ascii="Arial" w:hAnsi="Arial" w:cs="Arial"/>
        </w:rPr>
      </w:pPr>
    </w:p>
    <w:p w14:paraId="2CC03B95" w14:textId="4826B2EB" w:rsidR="00520CAC" w:rsidRDefault="00520CAC" w:rsidP="00520CAC">
      <w:pPr>
        <w:jc w:val="both"/>
        <w:rPr>
          <w:rFonts w:ascii="Arial" w:hAnsi="Arial" w:cs="Arial"/>
        </w:rPr>
      </w:pPr>
      <w:r w:rsidRPr="00961D63">
        <w:rPr>
          <w:rFonts w:ascii="Arial" w:hAnsi="Arial" w:cs="Arial"/>
          <w:b/>
        </w:rPr>
        <w:t>5.3.</w:t>
      </w:r>
      <w:r w:rsidRPr="00961D63">
        <w:rPr>
          <w:rFonts w:ascii="Arial" w:hAnsi="Arial" w:cs="Arial"/>
        </w:rPr>
        <w:t xml:space="preserve"> As propostas comerciais que atenderem aos requisitos deste Edital serão verificadas pelo pregoeiro quanto a erros aritméticos, que, caso seja necessário, serão corrigidos da seguinte forma:</w:t>
      </w:r>
    </w:p>
    <w:p w14:paraId="0FAABEF6" w14:textId="77777777" w:rsidR="00520CAC" w:rsidRPr="00961D63" w:rsidRDefault="00520CAC" w:rsidP="00520CAC">
      <w:pPr>
        <w:jc w:val="both"/>
        <w:rPr>
          <w:rFonts w:ascii="Arial" w:hAnsi="Arial" w:cs="Arial"/>
        </w:rPr>
      </w:pPr>
    </w:p>
    <w:p w14:paraId="65BA8BCF" w14:textId="246C91D3" w:rsidR="00520CAC" w:rsidRDefault="00520CAC" w:rsidP="00520CAC">
      <w:pPr>
        <w:jc w:val="both"/>
        <w:rPr>
          <w:rFonts w:ascii="Arial" w:hAnsi="Arial" w:cs="Arial"/>
        </w:rPr>
      </w:pPr>
      <w:r w:rsidRPr="00961D63">
        <w:rPr>
          <w:rFonts w:ascii="Arial" w:hAnsi="Arial" w:cs="Arial"/>
          <w:b/>
        </w:rPr>
        <w:t>5.3.1.</w:t>
      </w:r>
      <w:r w:rsidRPr="00961D63">
        <w:rPr>
          <w:rFonts w:ascii="Arial" w:hAnsi="Arial" w:cs="Arial"/>
        </w:rPr>
        <w:t xml:space="preserve"> Se for constatada discrepância entre valores grafados em algarismos e por extenso, prevalecerá o valor por extenso; </w:t>
      </w:r>
    </w:p>
    <w:p w14:paraId="742316CD" w14:textId="77777777" w:rsidR="00520CAC" w:rsidRPr="00961D63" w:rsidRDefault="00520CAC" w:rsidP="00520CAC">
      <w:pPr>
        <w:jc w:val="both"/>
        <w:rPr>
          <w:rFonts w:ascii="Arial" w:hAnsi="Arial" w:cs="Arial"/>
        </w:rPr>
      </w:pPr>
    </w:p>
    <w:p w14:paraId="40926562" w14:textId="012EBDCC" w:rsidR="00520CAC" w:rsidRDefault="00520CAC" w:rsidP="00520CAC">
      <w:pPr>
        <w:jc w:val="both"/>
        <w:rPr>
          <w:rFonts w:ascii="Arial" w:hAnsi="Arial" w:cs="Arial"/>
        </w:rPr>
      </w:pPr>
      <w:r w:rsidRPr="00961D63">
        <w:rPr>
          <w:rFonts w:ascii="Arial" w:hAnsi="Arial" w:cs="Arial"/>
          <w:b/>
        </w:rPr>
        <w:t>5.3.2.</w:t>
      </w:r>
      <w:r w:rsidRPr="00961D63">
        <w:rPr>
          <w:rFonts w:ascii="Arial" w:hAnsi="Arial" w:cs="Arial"/>
        </w:rPr>
        <w:t xml:space="preserve"> Se for constatada discrepância entre o produto da multiplicação do preço unitário pela quantidade correspondente, prevalecerá o preço unitário;</w:t>
      </w:r>
    </w:p>
    <w:p w14:paraId="7933F061" w14:textId="77777777" w:rsidR="00520CAC" w:rsidRPr="00961D63" w:rsidRDefault="00520CAC" w:rsidP="00520CAC">
      <w:pPr>
        <w:jc w:val="both"/>
        <w:rPr>
          <w:rFonts w:ascii="Arial" w:hAnsi="Arial" w:cs="Arial"/>
        </w:rPr>
      </w:pPr>
    </w:p>
    <w:p w14:paraId="4B482AA1" w14:textId="5899BF0F" w:rsidR="00520CAC" w:rsidRDefault="00520CAC" w:rsidP="00520CAC">
      <w:pPr>
        <w:jc w:val="both"/>
        <w:rPr>
          <w:rFonts w:ascii="Arial" w:hAnsi="Arial" w:cs="Arial"/>
        </w:rPr>
      </w:pPr>
      <w:r w:rsidRPr="00961D63">
        <w:rPr>
          <w:rFonts w:ascii="Arial" w:hAnsi="Arial" w:cs="Arial"/>
          <w:b/>
        </w:rPr>
        <w:t>5.3.3.</w:t>
      </w:r>
      <w:r w:rsidRPr="00961D63">
        <w:rPr>
          <w:rFonts w:ascii="Arial" w:hAnsi="Arial" w:cs="Arial"/>
        </w:rPr>
        <w:t xml:space="preserve"> Se for constatado erro de adição, subtração, multiplicação ou divisão será considerado o resultado corrigido;</w:t>
      </w:r>
    </w:p>
    <w:p w14:paraId="1D439791" w14:textId="77777777" w:rsidR="00520CAC" w:rsidRPr="00961D63" w:rsidRDefault="00520CAC" w:rsidP="00520CAC">
      <w:pPr>
        <w:jc w:val="both"/>
        <w:rPr>
          <w:rFonts w:ascii="Arial" w:hAnsi="Arial" w:cs="Arial"/>
        </w:rPr>
      </w:pPr>
    </w:p>
    <w:p w14:paraId="2A984E03" w14:textId="451A457B" w:rsidR="00520CAC" w:rsidRDefault="00520CAC" w:rsidP="00520CAC">
      <w:pPr>
        <w:jc w:val="both"/>
        <w:rPr>
          <w:rFonts w:ascii="Arial" w:hAnsi="Arial" w:cs="Arial"/>
        </w:rPr>
      </w:pPr>
      <w:r w:rsidRPr="00961D63">
        <w:rPr>
          <w:rFonts w:ascii="Arial" w:hAnsi="Arial" w:cs="Arial"/>
          <w:b/>
        </w:rPr>
        <w:t>5.3.4</w:t>
      </w:r>
      <w:r w:rsidRPr="00961D63">
        <w:rPr>
          <w:rFonts w:ascii="Arial" w:hAnsi="Arial" w:cs="Arial"/>
        </w:rPr>
        <w:t>. Caso a licitante não aceite as correções realizadas, sua proposta comercial será desclassificada.</w:t>
      </w:r>
    </w:p>
    <w:p w14:paraId="1BE8552E" w14:textId="77777777" w:rsidR="00520CAC" w:rsidRPr="00961D63" w:rsidRDefault="00520CAC" w:rsidP="00520CAC">
      <w:pPr>
        <w:jc w:val="both"/>
        <w:rPr>
          <w:rFonts w:ascii="Arial" w:hAnsi="Arial" w:cs="Arial"/>
        </w:rPr>
      </w:pPr>
    </w:p>
    <w:p w14:paraId="2FF595AB" w14:textId="3B1882DA" w:rsidR="00520CAC" w:rsidRDefault="00520CAC" w:rsidP="00520CAC">
      <w:pPr>
        <w:jc w:val="both"/>
        <w:rPr>
          <w:rFonts w:ascii="Arial" w:hAnsi="Arial" w:cs="Arial"/>
        </w:rPr>
      </w:pPr>
      <w:r w:rsidRPr="00961D63">
        <w:rPr>
          <w:rFonts w:ascii="Arial" w:hAnsi="Arial" w:cs="Arial"/>
          <w:b/>
        </w:rPr>
        <w:t>5.4</w:t>
      </w:r>
      <w:r w:rsidRPr="00961D63">
        <w:rPr>
          <w:rFonts w:ascii="Arial" w:hAnsi="Arial" w:cs="Arial"/>
        </w:rPr>
        <w:t>. Não serão consideradas vantagens não previstas no Edital ou ainda baseadas em ofertas das demais licitantes;</w:t>
      </w:r>
    </w:p>
    <w:p w14:paraId="3660C76D" w14:textId="77777777" w:rsidR="00520CAC" w:rsidRPr="00961D63" w:rsidRDefault="00520CAC" w:rsidP="00520CAC">
      <w:pPr>
        <w:jc w:val="both"/>
        <w:rPr>
          <w:rFonts w:ascii="Arial" w:hAnsi="Arial" w:cs="Arial"/>
        </w:rPr>
      </w:pPr>
    </w:p>
    <w:p w14:paraId="7B7B8D05" w14:textId="39CF7F75" w:rsidR="00520CAC" w:rsidRDefault="00520CAC" w:rsidP="00520CAC">
      <w:pPr>
        <w:jc w:val="both"/>
        <w:rPr>
          <w:rFonts w:ascii="Arial" w:hAnsi="Arial" w:cs="Arial"/>
        </w:rPr>
      </w:pPr>
      <w:r w:rsidRPr="00961D63">
        <w:rPr>
          <w:rFonts w:ascii="Arial" w:hAnsi="Arial" w:cs="Arial"/>
          <w:b/>
        </w:rPr>
        <w:t>5.5</w:t>
      </w:r>
      <w:r w:rsidRPr="00961D63">
        <w:rPr>
          <w:rFonts w:ascii="Arial" w:hAnsi="Arial" w:cs="Arial"/>
        </w:rPr>
        <w:t>. Em nenhuma hipótese poderá ser alterada a proposta apresentada, seja quanto ao preço, às condições de pagamento, aos prazos ou a outra condição que importe modificação dos termos originais, a não ser nos casos previstos no item 5.3;</w:t>
      </w:r>
    </w:p>
    <w:p w14:paraId="685983B1" w14:textId="77777777" w:rsidR="00520CAC" w:rsidRPr="00961D63" w:rsidRDefault="00520CAC" w:rsidP="00520CAC">
      <w:pPr>
        <w:jc w:val="both"/>
        <w:rPr>
          <w:rFonts w:ascii="Arial" w:hAnsi="Arial" w:cs="Arial"/>
        </w:rPr>
      </w:pPr>
    </w:p>
    <w:p w14:paraId="4DDDF918" w14:textId="4D1E157C" w:rsidR="00520CAC" w:rsidRDefault="00520CAC" w:rsidP="00520CAC">
      <w:pPr>
        <w:jc w:val="both"/>
        <w:rPr>
          <w:rFonts w:ascii="Arial" w:hAnsi="Arial" w:cs="Arial"/>
        </w:rPr>
      </w:pPr>
      <w:r w:rsidRPr="00961D63">
        <w:rPr>
          <w:rFonts w:ascii="Arial" w:hAnsi="Arial" w:cs="Arial"/>
          <w:b/>
        </w:rPr>
        <w:t>5.6.</w:t>
      </w:r>
      <w:r w:rsidRPr="00961D63">
        <w:rPr>
          <w:rFonts w:ascii="Arial" w:hAnsi="Arial" w:cs="Arial"/>
        </w:rPr>
        <w:t xml:space="preserve"> Não caberá desistência da proposta após a fase de habilitação, salvo por motivo justo decorrente de fato superveniente e aceito pelo Pregoeiro;</w:t>
      </w:r>
    </w:p>
    <w:p w14:paraId="162B1D60" w14:textId="77777777" w:rsidR="00520CAC" w:rsidRPr="00961D63" w:rsidRDefault="00520CAC" w:rsidP="00520CAC">
      <w:pPr>
        <w:jc w:val="both"/>
        <w:rPr>
          <w:rFonts w:ascii="Arial" w:hAnsi="Arial" w:cs="Arial"/>
        </w:rPr>
      </w:pPr>
    </w:p>
    <w:p w14:paraId="57A9E65C" w14:textId="0F12B1DD" w:rsidR="00520CAC" w:rsidRDefault="00520CAC" w:rsidP="00520CAC">
      <w:pPr>
        <w:jc w:val="both"/>
        <w:rPr>
          <w:rFonts w:ascii="Arial" w:hAnsi="Arial" w:cs="Arial"/>
        </w:rPr>
      </w:pPr>
      <w:r w:rsidRPr="00961D63">
        <w:rPr>
          <w:rFonts w:ascii="Arial" w:hAnsi="Arial" w:cs="Arial"/>
          <w:b/>
        </w:rPr>
        <w:t>5.7</w:t>
      </w:r>
      <w:r w:rsidRPr="00961D63">
        <w:rPr>
          <w:rFonts w:ascii="Arial" w:hAnsi="Arial" w:cs="Arial"/>
        </w:rPr>
        <w:t>.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5B3E116C" w14:textId="77777777" w:rsidR="00520CAC" w:rsidRPr="00961D63" w:rsidRDefault="00520CAC" w:rsidP="00520CAC">
      <w:pPr>
        <w:jc w:val="both"/>
        <w:rPr>
          <w:rFonts w:ascii="Arial" w:hAnsi="Arial" w:cs="Arial"/>
        </w:rPr>
      </w:pPr>
    </w:p>
    <w:p w14:paraId="2BF72CB1" w14:textId="772F4787" w:rsidR="00520CAC" w:rsidRDefault="00520CAC" w:rsidP="00520CAC">
      <w:pPr>
        <w:jc w:val="both"/>
        <w:rPr>
          <w:rFonts w:ascii="Arial" w:hAnsi="Arial" w:cs="Arial"/>
        </w:rPr>
      </w:pPr>
      <w:r w:rsidRPr="00961D63">
        <w:rPr>
          <w:rFonts w:ascii="Arial" w:hAnsi="Arial" w:cs="Arial"/>
          <w:b/>
        </w:rPr>
        <w:lastRenderedPageBreak/>
        <w:t>5.8</w:t>
      </w:r>
      <w:r w:rsidRPr="00961D63">
        <w:rPr>
          <w:rFonts w:ascii="Arial" w:hAnsi="Arial" w:cs="Arial"/>
        </w:rPr>
        <w:t>. A proposta de preços será considerada completa, abrangendo todos os custos necessários à aquisição do bem, objeto da presente licitação;</w:t>
      </w:r>
    </w:p>
    <w:p w14:paraId="6BD80A70" w14:textId="77777777" w:rsidR="00520CAC" w:rsidRPr="00961D63" w:rsidRDefault="00520CAC" w:rsidP="00520CAC">
      <w:pPr>
        <w:jc w:val="both"/>
        <w:rPr>
          <w:rFonts w:ascii="Arial" w:hAnsi="Arial" w:cs="Arial"/>
        </w:rPr>
      </w:pPr>
    </w:p>
    <w:p w14:paraId="447A50E7" w14:textId="5A156964" w:rsidR="00520CAC" w:rsidRDefault="00520CAC" w:rsidP="00520CAC">
      <w:pPr>
        <w:jc w:val="both"/>
        <w:rPr>
          <w:rFonts w:ascii="Arial" w:hAnsi="Arial" w:cs="Arial"/>
        </w:rPr>
      </w:pPr>
      <w:r w:rsidRPr="00961D63">
        <w:rPr>
          <w:rFonts w:ascii="Arial" w:hAnsi="Arial" w:cs="Arial"/>
          <w:b/>
        </w:rPr>
        <w:t>5.9.</w:t>
      </w:r>
      <w:r w:rsidRPr="00961D63">
        <w:rPr>
          <w:rFonts w:ascii="Arial" w:hAnsi="Arial" w:cs="Arial"/>
        </w:rPr>
        <w:t xml:space="preserve"> Os preços propostos serão de exclusiva responsabilidade da licitante, não lhe assistindo o direito de pleitear qualquer alteração dos mesmos, sob alegação de erro, omissão ou qualquer outro pretexto.</w:t>
      </w:r>
    </w:p>
    <w:p w14:paraId="0279012A" w14:textId="77777777" w:rsidR="00520CAC" w:rsidRPr="00961D63" w:rsidRDefault="00520CAC" w:rsidP="00520CAC">
      <w:pPr>
        <w:jc w:val="both"/>
        <w:rPr>
          <w:rFonts w:ascii="Arial" w:hAnsi="Arial" w:cs="Arial"/>
        </w:rPr>
      </w:pPr>
    </w:p>
    <w:p w14:paraId="237E7627" w14:textId="77777777" w:rsidR="00520CAC" w:rsidRPr="00961D63" w:rsidRDefault="00520CAC" w:rsidP="00520CAC">
      <w:pPr>
        <w:jc w:val="both"/>
        <w:rPr>
          <w:rFonts w:ascii="Arial" w:hAnsi="Arial" w:cs="Arial"/>
        </w:rPr>
      </w:pPr>
      <w:r w:rsidRPr="00961D63">
        <w:rPr>
          <w:rFonts w:ascii="Arial" w:hAnsi="Arial" w:cs="Arial"/>
          <w:b/>
        </w:rPr>
        <w:t>5.10</w:t>
      </w:r>
      <w:r w:rsidRPr="00961D63">
        <w:rPr>
          <w:rFonts w:ascii="Arial" w:hAnsi="Arial" w:cs="Arial"/>
        </w:rPr>
        <w:t>. O Pregoeiro poderá, caso julgue necessário, solicitar mais esclarecimentos sobre a composição do preço proposto.</w:t>
      </w:r>
    </w:p>
    <w:p w14:paraId="598D0DD9" w14:textId="77777777" w:rsidR="00F67D16" w:rsidRPr="00F00239" w:rsidRDefault="00F67D16" w:rsidP="00AB0C50">
      <w:pPr>
        <w:autoSpaceDE w:val="0"/>
        <w:autoSpaceDN w:val="0"/>
        <w:adjustRightInd w:val="0"/>
        <w:jc w:val="both"/>
        <w:rPr>
          <w:rFonts w:ascii="Arial" w:hAnsi="Arial" w:cs="Arial"/>
        </w:rPr>
      </w:pPr>
    </w:p>
    <w:p w14:paraId="28BBD480" w14:textId="77777777" w:rsidR="005B7817" w:rsidRPr="00F00239" w:rsidRDefault="005B7817" w:rsidP="005B7817">
      <w:pPr>
        <w:jc w:val="both"/>
        <w:rPr>
          <w:rFonts w:ascii="Arial" w:hAnsi="Arial" w:cs="Arial"/>
          <w:b/>
        </w:rPr>
      </w:pPr>
      <w:r w:rsidRPr="00F00239">
        <w:rPr>
          <w:rFonts w:ascii="Arial" w:hAnsi="Arial" w:cs="Arial"/>
          <w:b/>
        </w:rPr>
        <w:t>6 - DO JULGAMENTO DAS PROPOSTAS:</w:t>
      </w:r>
    </w:p>
    <w:p w14:paraId="48D40213" w14:textId="77777777" w:rsidR="005B7817" w:rsidRPr="00F00239" w:rsidRDefault="005B7817" w:rsidP="005B7817">
      <w:pPr>
        <w:jc w:val="both"/>
        <w:rPr>
          <w:rFonts w:ascii="Arial" w:hAnsi="Arial" w:cs="Arial"/>
          <w:b/>
        </w:rPr>
      </w:pPr>
    </w:p>
    <w:p w14:paraId="08606900" w14:textId="77777777" w:rsidR="005B7817" w:rsidRPr="001D6208" w:rsidRDefault="005B7817" w:rsidP="005B7817">
      <w:pPr>
        <w:jc w:val="both"/>
        <w:rPr>
          <w:rFonts w:ascii="Arial" w:hAnsi="Arial" w:cs="Arial"/>
          <w:b/>
          <w:u w:val="single"/>
        </w:rPr>
      </w:pPr>
      <w:r w:rsidRPr="001D6208">
        <w:rPr>
          <w:rFonts w:ascii="Arial" w:hAnsi="Arial" w:cs="Arial"/>
          <w:b/>
          <w:u w:val="single"/>
        </w:rPr>
        <w:t xml:space="preserve">6.1. Para o julgamento do itens do presente edital, o critério de julgamento das propostas será o menor preço </w:t>
      </w:r>
      <w:r w:rsidR="0019765A" w:rsidRPr="001D6208">
        <w:rPr>
          <w:rFonts w:ascii="Arial" w:hAnsi="Arial" w:cs="Arial"/>
          <w:b/>
          <w:u w:val="single"/>
        </w:rPr>
        <w:t>por item</w:t>
      </w:r>
      <w:r w:rsidRPr="001D6208">
        <w:rPr>
          <w:rFonts w:ascii="Arial" w:hAnsi="Arial" w:cs="Arial"/>
          <w:b/>
          <w:u w:val="single"/>
        </w:rPr>
        <w:t>;</w:t>
      </w:r>
    </w:p>
    <w:p w14:paraId="75A8CD29" w14:textId="77777777" w:rsidR="005B7817" w:rsidRPr="001D6208" w:rsidRDefault="005B7817" w:rsidP="005B7817">
      <w:pPr>
        <w:jc w:val="both"/>
        <w:rPr>
          <w:rFonts w:ascii="Arial" w:hAnsi="Arial" w:cs="Arial"/>
          <w:b/>
          <w:u w:val="single"/>
        </w:rPr>
      </w:pPr>
    </w:p>
    <w:p w14:paraId="67D38585" w14:textId="77777777" w:rsidR="005B7817" w:rsidRPr="00F00239" w:rsidRDefault="005B7817" w:rsidP="005B7817">
      <w:pPr>
        <w:jc w:val="both"/>
        <w:rPr>
          <w:rFonts w:ascii="Arial" w:hAnsi="Arial" w:cs="Arial"/>
        </w:rPr>
      </w:pPr>
      <w:r w:rsidRPr="00F00239">
        <w:rPr>
          <w:rFonts w:ascii="Arial" w:hAnsi="Arial" w:cs="Arial"/>
          <w:b/>
        </w:rPr>
        <w:t>6.1.1.</w:t>
      </w:r>
      <w:r w:rsidRPr="00F00239">
        <w:rPr>
          <w:rFonts w:ascii="Arial" w:hAnsi="Arial" w:cs="Arial"/>
        </w:rPr>
        <w:t xml:space="preserve"> Havendo divergência entre o preço unitário e o total, será considerado para fins de julgamento o preço unitário.</w:t>
      </w:r>
    </w:p>
    <w:p w14:paraId="38B62140" w14:textId="77777777" w:rsidR="005B7817" w:rsidRPr="00F00239" w:rsidRDefault="005B7817" w:rsidP="005B7817">
      <w:pPr>
        <w:jc w:val="both"/>
        <w:rPr>
          <w:rFonts w:ascii="Arial" w:hAnsi="Arial" w:cs="Arial"/>
          <w:b/>
        </w:rPr>
      </w:pPr>
    </w:p>
    <w:p w14:paraId="3E26573D" w14:textId="77777777" w:rsidR="005B7817" w:rsidRPr="00F00239" w:rsidRDefault="005B7817" w:rsidP="005B7817">
      <w:pPr>
        <w:jc w:val="both"/>
        <w:rPr>
          <w:rFonts w:ascii="Arial" w:hAnsi="Arial" w:cs="Arial"/>
        </w:rPr>
      </w:pPr>
      <w:r w:rsidRPr="00F00239">
        <w:rPr>
          <w:rFonts w:ascii="Arial" w:hAnsi="Arial" w:cs="Arial"/>
          <w:b/>
        </w:rPr>
        <w:t>6.2.</w:t>
      </w:r>
      <w:r w:rsidRPr="00F00239">
        <w:rPr>
          <w:rFonts w:ascii="Arial" w:hAnsi="Arial" w:cs="Arial"/>
        </w:rPr>
        <w:t xml:space="preserve"> Verificada a conformidade com os requisitos estabelecidos neste Edital, o autor da oferta de valor mais baixo e os das ofertas com preços até 10% (dez por cento) superiores àquela poderão fazer novos lances verbais e sucessivos, na forma dos itens subseqüentes, até a proclamação do vencedor, ressalvadas as normas previstas no Capítulo V da Lei Complementar nº 123/2006.</w:t>
      </w:r>
    </w:p>
    <w:p w14:paraId="5FED8178" w14:textId="77777777" w:rsidR="005B7817" w:rsidRPr="00F00239" w:rsidRDefault="005B7817" w:rsidP="005B7817">
      <w:pPr>
        <w:jc w:val="both"/>
        <w:rPr>
          <w:rFonts w:ascii="Arial" w:hAnsi="Arial" w:cs="Arial"/>
          <w:b/>
        </w:rPr>
      </w:pPr>
    </w:p>
    <w:p w14:paraId="358CCF48" w14:textId="77777777" w:rsidR="005B7817" w:rsidRPr="00F00239" w:rsidRDefault="005B7817" w:rsidP="005B7817">
      <w:pPr>
        <w:jc w:val="both"/>
        <w:rPr>
          <w:rFonts w:ascii="Arial" w:hAnsi="Arial" w:cs="Arial"/>
        </w:rPr>
      </w:pPr>
      <w:r w:rsidRPr="00F00239">
        <w:rPr>
          <w:rFonts w:ascii="Arial" w:hAnsi="Arial" w:cs="Arial"/>
          <w:b/>
        </w:rPr>
        <w:t xml:space="preserve">6.3. </w:t>
      </w:r>
      <w:r w:rsidRPr="00F00239">
        <w:rPr>
          <w:rFonts w:ascii="Arial" w:hAnsi="Arial" w:cs="Arial"/>
        </w:rPr>
        <w:t>Não havendo, pelo menos 03 (três) ofertas nas condições definidas no subitem anterior, poderão os autores das melhores propostas, até o máximo de 03 (três), oferecer novos lances verbais e sucessivos, quaisquer que sejam os preços oferecidos nas propostas escritas. Caso houver empate de propostas, para a escolha de até 03 (três) autores, será realizado sorteio.</w:t>
      </w:r>
    </w:p>
    <w:p w14:paraId="75F8CC34" w14:textId="77777777" w:rsidR="005B7817" w:rsidRPr="00F00239" w:rsidRDefault="005B7817" w:rsidP="005B7817">
      <w:pPr>
        <w:spacing w:before="120"/>
        <w:jc w:val="both"/>
        <w:rPr>
          <w:rFonts w:ascii="Arial" w:hAnsi="Arial" w:cs="Arial"/>
        </w:rPr>
      </w:pPr>
      <w:r w:rsidRPr="00F00239">
        <w:rPr>
          <w:rFonts w:ascii="Arial" w:hAnsi="Arial" w:cs="Arial"/>
          <w:b/>
        </w:rPr>
        <w:t xml:space="preserve">6.4. </w:t>
      </w:r>
      <w:r w:rsidRPr="00F00239">
        <w:rPr>
          <w:rFonts w:ascii="Arial" w:hAnsi="Arial" w:cs="Arial"/>
        </w:rPr>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14:paraId="64BED8EE" w14:textId="77777777" w:rsidR="005B7817" w:rsidRPr="00F00239" w:rsidRDefault="005B7817" w:rsidP="005B7817">
      <w:pPr>
        <w:spacing w:before="120"/>
        <w:jc w:val="both"/>
        <w:rPr>
          <w:rFonts w:ascii="Arial" w:hAnsi="Arial" w:cs="Arial"/>
        </w:rPr>
      </w:pPr>
      <w:r w:rsidRPr="00F00239">
        <w:rPr>
          <w:rFonts w:ascii="Arial" w:hAnsi="Arial" w:cs="Arial"/>
          <w:b/>
        </w:rPr>
        <w:t xml:space="preserve">6.5. </w:t>
      </w:r>
      <w:r w:rsidRPr="00F00239">
        <w:rPr>
          <w:rFonts w:ascii="Arial" w:hAnsi="Arial" w:cs="Arial"/>
        </w:rPr>
        <w:t>Caso duas ou mais propostas iniciais apresentem preços iguais, será realizado sorteio para determinação da ordem de oferta dos lances, ressalvados os casos previstos no artigo 44 da Lei Complementar nº 123/2006.</w:t>
      </w:r>
    </w:p>
    <w:p w14:paraId="08950DFD" w14:textId="77777777" w:rsidR="005B7817" w:rsidRPr="00F00239" w:rsidRDefault="005B7817" w:rsidP="005B7817">
      <w:pPr>
        <w:spacing w:before="120"/>
        <w:jc w:val="both"/>
        <w:rPr>
          <w:rFonts w:ascii="Arial" w:hAnsi="Arial" w:cs="Arial"/>
        </w:rPr>
      </w:pPr>
      <w:r w:rsidRPr="00F00239">
        <w:rPr>
          <w:rFonts w:ascii="Arial" w:hAnsi="Arial" w:cs="Arial"/>
          <w:b/>
        </w:rPr>
        <w:t xml:space="preserve">6.6. </w:t>
      </w:r>
      <w:r w:rsidRPr="00F00239">
        <w:rPr>
          <w:rFonts w:ascii="Arial" w:hAnsi="Arial" w:cs="Arial"/>
        </w:rPr>
        <w:t>A oferta dos lances deverá ser efetuada no momento em que for conferida a palavra ao licitante, na ordem decrescente dos preços, sendo admitida a disputa para toda a ordem de classificação.</w:t>
      </w:r>
    </w:p>
    <w:p w14:paraId="5946491F" w14:textId="77777777" w:rsidR="005B7817" w:rsidRPr="00F00239" w:rsidRDefault="005B7817" w:rsidP="005B7817">
      <w:pPr>
        <w:spacing w:before="120"/>
        <w:jc w:val="both"/>
        <w:rPr>
          <w:rFonts w:ascii="Arial" w:hAnsi="Arial" w:cs="Arial"/>
        </w:rPr>
      </w:pPr>
      <w:r w:rsidRPr="00F00239">
        <w:rPr>
          <w:rFonts w:ascii="Arial" w:hAnsi="Arial" w:cs="Arial"/>
          <w:b/>
        </w:rPr>
        <w:t xml:space="preserve">6.7. </w:t>
      </w:r>
      <w:r w:rsidRPr="00F00239">
        <w:rPr>
          <w:rFonts w:ascii="Arial" w:hAnsi="Arial" w:cs="Arial"/>
        </w:rPr>
        <w:t>A diferença entre cada lance será determinado pelo Sr. Pregoeiro no ato da sessão, sendo vedada a oferta de lance com vista ao empate.</w:t>
      </w:r>
    </w:p>
    <w:p w14:paraId="78701C86" w14:textId="77777777" w:rsidR="005B7817" w:rsidRPr="00F00239" w:rsidRDefault="005B7817" w:rsidP="005B7817">
      <w:pPr>
        <w:spacing w:before="120"/>
        <w:jc w:val="both"/>
        <w:rPr>
          <w:rFonts w:ascii="Arial" w:hAnsi="Arial" w:cs="Arial"/>
        </w:rPr>
      </w:pPr>
      <w:r w:rsidRPr="00F00239">
        <w:rPr>
          <w:rFonts w:ascii="Arial" w:hAnsi="Arial" w:cs="Arial"/>
          <w:b/>
        </w:rPr>
        <w:t xml:space="preserve">6.8. </w:t>
      </w:r>
      <w:r w:rsidR="0019765A" w:rsidRPr="00F00239">
        <w:rPr>
          <w:rFonts w:ascii="Arial" w:hAnsi="Arial" w:cs="Arial"/>
        </w:rPr>
        <w:t xml:space="preserve">Não </w:t>
      </w:r>
      <w:r w:rsidRPr="00F00239">
        <w:rPr>
          <w:rFonts w:ascii="Arial" w:hAnsi="Arial" w:cs="Arial"/>
        </w:rPr>
        <w:t>poderá haver desistência dos lances já ofertados, sujeitando-se o proponente desistente às penalidades constantes no item 12 - DAS PENALIDADES deste Edital.</w:t>
      </w:r>
    </w:p>
    <w:p w14:paraId="000340F6" w14:textId="77777777" w:rsidR="005B7817" w:rsidRPr="00F00239" w:rsidRDefault="005B7817" w:rsidP="005B7817">
      <w:pPr>
        <w:spacing w:before="120"/>
        <w:jc w:val="both"/>
        <w:rPr>
          <w:rFonts w:ascii="Arial" w:hAnsi="Arial" w:cs="Arial"/>
        </w:rPr>
      </w:pPr>
      <w:r w:rsidRPr="00F00239">
        <w:rPr>
          <w:rFonts w:ascii="Arial" w:hAnsi="Arial" w:cs="Arial"/>
          <w:b/>
        </w:rPr>
        <w:lastRenderedPageBreak/>
        <w:t xml:space="preserve">6.9. </w:t>
      </w:r>
      <w:r w:rsidRPr="00F00239">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14:paraId="17DFCFA6" w14:textId="77777777" w:rsidR="005B7817" w:rsidRPr="00F00239" w:rsidRDefault="005B7817" w:rsidP="005B7817">
      <w:pPr>
        <w:spacing w:before="120"/>
        <w:jc w:val="both"/>
        <w:rPr>
          <w:rFonts w:ascii="Arial" w:hAnsi="Arial" w:cs="Arial"/>
        </w:rPr>
      </w:pPr>
      <w:r w:rsidRPr="00F00239">
        <w:rPr>
          <w:rFonts w:ascii="Arial" w:hAnsi="Arial" w:cs="Arial"/>
          <w:b/>
        </w:rPr>
        <w:t xml:space="preserve">6.10. </w:t>
      </w:r>
      <w:r w:rsidRPr="00F00239">
        <w:rPr>
          <w:rFonts w:ascii="Arial" w:hAnsi="Arial" w:cs="Arial"/>
        </w:rPr>
        <w:t>Caso não se realize lance verbal, será verificado a conformidade entre a proposta escrita de menor preço unitário e o valor estimado para a contratação, podendo, o Pregoeiro, negociar diretamente com o proponente para que seja obtido preço melhor.</w:t>
      </w:r>
    </w:p>
    <w:p w14:paraId="002DC237" w14:textId="77777777" w:rsidR="005B7817" w:rsidRPr="00F00239" w:rsidRDefault="005B7817" w:rsidP="005B7817">
      <w:pPr>
        <w:spacing w:before="120"/>
        <w:jc w:val="both"/>
        <w:rPr>
          <w:rFonts w:ascii="Arial" w:hAnsi="Arial" w:cs="Arial"/>
        </w:rPr>
      </w:pPr>
      <w:r w:rsidRPr="00F00239">
        <w:rPr>
          <w:rFonts w:ascii="Arial" w:hAnsi="Arial" w:cs="Arial"/>
          <w:b/>
        </w:rPr>
        <w:t>6.11.</w:t>
      </w:r>
      <w:r w:rsidRPr="00F00239">
        <w:rPr>
          <w:rFonts w:ascii="Arial" w:hAnsi="Arial" w:cs="Arial"/>
        </w:rPr>
        <w:t xml:space="preserve"> O encerramento da etapa competitiva dar-se-á quando, convocados pelo Pregoeiro, os licitantes manifestarem seu desinteresse em apresentar novos lances.</w:t>
      </w:r>
    </w:p>
    <w:p w14:paraId="76806E0A" w14:textId="77777777" w:rsidR="00A742E9" w:rsidRPr="00982286" w:rsidRDefault="005B7817" w:rsidP="00A742E9">
      <w:pPr>
        <w:spacing w:before="120"/>
        <w:jc w:val="both"/>
        <w:rPr>
          <w:rFonts w:ascii="Arial" w:hAnsi="Arial" w:cs="Arial"/>
          <w:bCs/>
        </w:rPr>
      </w:pPr>
      <w:r w:rsidRPr="00F00239">
        <w:rPr>
          <w:rFonts w:ascii="Arial" w:hAnsi="Arial" w:cs="Arial"/>
          <w:b/>
        </w:rPr>
        <w:t xml:space="preserve">6.12. </w:t>
      </w:r>
      <w:r w:rsidR="00A742E9" w:rsidRPr="00982286">
        <w:rPr>
          <w:rFonts w:ascii="Arial" w:hAnsi="Arial" w:cs="Arial"/>
          <w:bCs/>
        </w:rPr>
        <w:t xml:space="preserve">Encerrada a etapa competitiva e ordenadas as ofertas, de acordo com o menor preço apresentado, o Pregoeiro convocará a microempresa ou empresa de pequeno porte mais bem classificada para apresentar nova proposta no prazo máximo de </w:t>
      </w:r>
      <w:r w:rsidR="007C0702" w:rsidRPr="00982286">
        <w:rPr>
          <w:rFonts w:ascii="Arial" w:hAnsi="Arial" w:cs="Arial"/>
          <w:bCs/>
        </w:rPr>
        <w:t>0</w:t>
      </w:r>
      <w:r w:rsidR="00A742E9" w:rsidRPr="00982286">
        <w:rPr>
          <w:rFonts w:ascii="Arial" w:hAnsi="Arial" w:cs="Arial"/>
          <w:bCs/>
        </w:rPr>
        <w:t>5 (</w:t>
      </w:r>
      <w:r w:rsidR="007C0702" w:rsidRPr="00982286">
        <w:rPr>
          <w:rFonts w:ascii="Arial" w:hAnsi="Arial" w:cs="Arial"/>
          <w:bCs/>
        </w:rPr>
        <w:t>cinco</w:t>
      </w:r>
      <w:r w:rsidR="00A742E9" w:rsidRPr="00982286">
        <w:rPr>
          <w:rFonts w:ascii="Arial" w:hAnsi="Arial" w:cs="Arial"/>
          <w:bCs/>
        </w:rPr>
        <w:t>) minutos sob pena de reclusão.</w:t>
      </w:r>
    </w:p>
    <w:p w14:paraId="380A64B7" w14:textId="77777777" w:rsidR="005B7817" w:rsidRPr="00F00239" w:rsidRDefault="005B7817" w:rsidP="005B7817">
      <w:pPr>
        <w:spacing w:before="120"/>
        <w:jc w:val="both"/>
        <w:rPr>
          <w:rFonts w:ascii="Arial" w:hAnsi="Arial" w:cs="Arial"/>
        </w:rPr>
      </w:pPr>
      <w:r w:rsidRPr="00F00239">
        <w:rPr>
          <w:rFonts w:ascii="Arial" w:hAnsi="Arial" w:cs="Arial"/>
          <w:b/>
        </w:rPr>
        <w:t xml:space="preserve">6.13. </w:t>
      </w:r>
      <w:r w:rsidRPr="00F00239">
        <w:rPr>
          <w:rFonts w:ascii="Arial" w:hAnsi="Arial" w:cs="Arial"/>
        </w:rPr>
        <w:t xml:space="preserve">A classificação dar-se-á pela ordem crescente de preços propostos e aceitáveis. Será declarado vencedor o licitante que apresentar a proposta de acordo com as especificações deste edital, com o preço de mercado e ofertar o menor preço por item. </w:t>
      </w:r>
    </w:p>
    <w:p w14:paraId="01C6A078" w14:textId="77777777" w:rsidR="00193EA3" w:rsidRPr="0054517C" w:rsidRDefault="00193EA3" w:rsidP="00193EA3">
      <w:pPr>
        <w:spacing w:before="120" w:line="276" w:lineRule="auto"/>
        <w:jc w:val="both"/>
        <w:rPr>
          <w:rFonts w:ascii="Arial" w:hAnsi="Arial" w:cs="Arial"/>
        </w:rPr>
      </w:pPr>
      <w:r w:rsidRPr="0054517C">
        <w:rPr>
          <w:rFonts w:ascii="Arial" w:hAnsi="Arial" w:cs="Arial"/>
          <w:b/>
        </w:rPr>
        <w:t>6.1</w:t>
      </w:r>
      <w:r>
        <w:rPr>
          <w:rFonts w:ascii="Arial" w:hAnsi="Arial" w:cs="Arial"/>
          <w:b/>
        </w:rPr>
        <w:t>4</w:t>
      </w:r>
      <w:r w:rsidRPr="0054517C">
        <w:rPr>
          <w:rFonts w:ascii="Arial" w:hAnsi="Arial" w:cs="Arial"/>
          <w:b/>
        </w:rPr>
        <w:t xml:space="preserve">. </w:t>
      </w:r>
      <w:r w:rsidRPr="0054517C">
        <w:rPr>
          <w:rFonts w:ascii="Arial" w:hAnsi="Arial" w:cs="Arial"/>
        </w:rPr>
        <w:t>Serão desclassificadas as propostas que:</w:t>
      </w:r>
    </w:p>
    <w:p w14:paraId="3C06C2DB" w14:textId="77777777" w:rsidR="00193EA3" w:rsidRPr="0054517C" w:rsidRDefault="00193EA3" w:rsidP="00193EA3">
      <w:pPr>
        <w:spacing w:before="120" w:line="276" w:lineRule="auto"/>
        <w:jc w:val="both"/>
        <w:rPr>
          <w:rFonts w:ascii="Arial" w:hAnsi="Arial" w:cs="Arial"/>
        </w:rPr>
      </w:pPr>
      <w:r w:rsidRPr="0054517C">
        <w:rPr>
          <w:rFonts w:ascii="Arial" w:hAnsi="Arial" w:cs="Arial"/>
          <w:b/>
        </w:rPr>
        <w:t xml:space="preserve">a) </w:t>
      </w:r>
      <w:r w:rsidRPr="0054517C">
        <w:rPr>
          <w:rFonts w:ascii="Arial" w:hAnsi="Arial" w:cs="Arial"/>
        </w:rPr>
        <w:t>não atenderem às exigências contidas no objeto desta licitação;</w:t>
      </w:r>
    </w:p>
    <w:p w14:paraId="6A6E2C4B" w14:textId="77777777" w:rsidR="00193EA3" w:rsidRPr="0054517C" w:rsidRDefault="00193EA3" w:rsidP="00193EA3">
      <w:pPr>
        <w:spacing w:before="120" w:line="276" w:lineRule="auto"/>
        <w:jc w:val="both"/>
        <w:rPr>
          <w:rFonts w:ascii="Arial" w:hAnsi="Arial" w:cs="Arial"/>
        </w:rPr>
      </w:pPr>
      <w:r w:rsidRPr="0054517C">
        <w:rPr>
          <w:rFonts w:ascii="Arial" w:hAnsi="Arial" w:cs="Arial"/>
          <w:b/>
        </w:rPr>
        <w:t>b)</w:t>
      </w:r>
      <w:r w:rsidRPr="0054517C">
        <w:rPr>
          <w:rFonts w:ascii="Arial" w:hAnsi="Arial" w:cs="Arial"/>
        </w:rPr>
        <w:t xml:space="preserve"> forem omissas em pontos essenciais, de modo a ensejar dúvidas;</w:t>
      </w:r>
    </w:p>
    <w:p w14:paraId="1FA616D5" w14:textId="77777777" w:rsidR="00193EA3" w:rsidRDefault="00193EA3" w:rsidP="00193EA3">
      <w:pPr>
        <w:spacing w:before="120" w:line="276" w:lineRule="auto"/>
        <w:jc w:val="both"/>
        <w:rPr>
          <w:rFonts w:ascii="Arial" w:hAnsi="Arial" w:cs="Arial"/>
        </w:rPr>
      </w:pPr>
      <w:r w:rsidRPr="0054517C">
        <w:rPr>
          <w:rFonts w:ascii="Arial" w:hAnsi="Arial" w:cs="Arial"/>
          <w:b/>
        </w:rPr>
        <w:t>c)</w:t>
      </w:r>
      <w:r w:rsidRPr="0054517C">
        <w:rPr>
          <w:rFonts w:ascii="Arial" w:hAnsi="Arial" w:cs="Arial"/>
        </w:rPr>
        <w:t xml:space="preserve"> contiverem opções de preços alternativos ou que apresentarem preços manifestamente inexequíveis.</w:t>
      </w:r>
    </w:p>
    <w:p w14:paraId="007B75AF" w14:textId="77777777" w:rsidR="00193EA3" w:rsidRPr="0054517C" w:rsidRDefault="00193EA3" w:rsidP="00193EA3">
      <w:pPr>
        <w:spacing w:before="120" w:line="276" w:lineRule="auto"/>
        <w:jc w:val="both"/>
        <w:rPr>
          <w:rFonts w:ascii="Arial" w:hAnsi="Arial" w:cs="Arial"/>
        </w:rPr>
      </w:pPr>
      <w:r w:rsidRPr="0054517C">
        <w:rPr>
          <w:rFonts w:ascii="Arial" w:hAnsi="Arial" w:cs="Arial"/>
          <w:b/>
        </w:rPr>
        <w:t xml:space="preserve">Observação: </w:t>
      </w:r>
      <w:r w:rsidRPr="0054517C">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14:paraId="1B5E752C" w14:textId="77777777" w:rsidR="005B7817" w:rsidRPr="00F00239" w:rsidRDefault="005B7817" w:rsidP="005B7817">
      <w:pPr>
        <w:spacing w:before="120"/>
        <w:jc w:val="both"/>
        <w:rPr>
          <w:rFonts w:ascii="Arial" w:hAnsi="Arial" w:cs="Arial"/>
        </w:rPr>
      </w:pPr>
      <w:r w:rsidRPr="00F00239">
        <w:rPr>
          <w:rFonts w:ascii="Arial" w:hAnsi="Arial" w:cs="Arial"/>
          <w:b/>
        </w:rPr>
        <w:t xml:space="preserve">6.15. </w:t>
      </w:r>
      <w:r w:rsidRPr="00F00239">
        <w:rPr>
          <w:rFonts w:ascii="Arial" w:hAnsi="Arial" w:cs="Arial"/>
        </w:rPr>
        <w:t>Não serão consideradas, para julgamento das propostas, vantagens não previstas no edital.</w:t>
      </w:r>
    </w:p>
    <w:p w14:paraId="11C1CE1D" w14:textId="77777777" w:rsidR="005B7817" w:rsidRPr="00F00239" w:rsidRDefault="005B7817" w:rsidP="005B7817">
      <w:pPr>
        <w:spacing w:before="120"/>
        <w:jc w:val="both"/>
        <w:rPr>
          <w:rFonts w:ascii="Arial" w:hAnsi="Arial" w:cs="Arial"/>
        </w:rPr>
      </w:pPr>
      <w:r w:rsidRPr="00F00239">
        <w:rPr>
          <w:rFonts w:ascii="Arial" w:hAnsi="Arial" w:cs="Arial"/>
          <w:b/>
        </w:rPr>
        <w:t xml:space="preserve">6.16. </w:t>
      </w:r>
      <w:r w:rsidRPr="00F00239">
        <w:rPr>
          <w:rFonts w:ascii="Arial" w:hAnsi="Arial" w:cs="Arial"/>
        </w:rPr>
        <w:t>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530CE532" w14:textId="77777777" w:rsidR="005B7817" w:rsidRPr="00F00239" w:rsidRDefault="005B7817" w:rsidP="005B7817">
      <w:pPr>
        <w:spacing w:before="120"/>
        <w:jc w:val="both"/>
        <w:rPr>
          <w:rFonts w:ascii="Arial" w:hAnsi="Arial" w:cs="Arial"/>
        </w:rPr>
      </w:pPr>
      <w:r w:rsidRPr="00F00239">
        <w:rPr>
          <w:rFonts w:ascii="Arial" w:hAnsi="Arial" w:cs="Arial"/>
          <w:b/>
        </w:rPr>
        <w:t xml:space="preserve">6.17. </w:t>
      </w:r>
      <w:r w:rsidRPr="00F00239">
        <w:rPr>
          <w:rFonts w:ascii="Arial" w:hAnsi="Arial" w:cs="Arial"/>
        </w:rPr>
        <w:t>A Sessão Pública não será suspensa, salvo motivo excepcional, devendo todas e quaisquer informações acerca do objeto serem esclarecidas previamente junto ao setor de licitações deste Município, conforme subitem 13.1 deste Edital.</w:t>
      </w:r>
    </w:p>
    <w:p w14:paraId="30C18944" w14:textId="77777777" w:rsidR="005B7817" w:rsidRPr="00F00239" w:rsidRDefault="005B7817" w:rsidP="005B7817">
      <w:pPr>
        <w:spacing w:before="120" w:after="120"/>
        <w:jc w:val="both"/>
        <w:rPr>
          <w:rFonts w:ascii="Arial" w:hAnsi="Arial" w:cs="Arial"/>
        </w:rPr>
      </w:pPr>
      <w:r w:rsidRPr="00F00239">
        <w:rPr>
          <w:rFonts w:ascii="Arial" w:hAnsi="Arial" w:cs="Arial"/>
          <w:b/>
        </w:rPr>
        <w:t xml:space="preserve">6.18. </w:t>
      </w:r>
      <w:r w:rsidRPr="00F00239">
        <w:rPr>
          <w:rFonts w:ascii="Arial" w:hAnsi="Arial" w:cs="Arial"/>
        </w:rPr>
        <w:t>Caso haja necessidade de adiamento da Sessão Pública, será marcada nova data para continuação dos trabalhos, devendo ficar intimadas, no mesmo ato, as licitantes presentes.</w:t>
      </w:r>
    </w:p>
    <w:p w14:paraId="0BBBCCA0" w14:textId="77777777" w:rsidR="005B7817" w:rsidRPr="00F00239" w:rsidRDefault="005B7817" w:rsidP="005B7817">
      <w:pPr>
        <w:jc w:val="both"/>
        <w:rPr>
          <w:rFonts w:ascii="Arial" w:hAnsi="Arial" w:cs="Arial"/>
          <w:b/>
        </w:rPr>
      </w:pPr>
    </w:p>
    <w:p w14:paraId="3EA5BE36" w14:textId="77777777" w:rsidR="005B7817" w:rsidRDefault="005B7817" w:rsidP="005B7817">
      <w:pPr>
        <w:jc w:val="both"/>
        <w:rPr>
          <w:rFonts w:ascii="Arial" w:hAnsi="Arial" w:cs="Arial"/>
          <w:b/>
        </w:rPr>
      </w:pPr>
      <w:r w:rsidRPr="00F00239">
        <w:rPr>
          <w:rFonts w:ascii="Arial" w:hAnsi="Arial" w:cs="Arial"/>
          <w:b/>
        </w:rPr>
        <w:t>7 - DA HABILITAÇÃO:</w:t>
      </w:r>
    </w:p>
    <w:p w14:paraId="777EFE46" w14:textId="77777777" w:rsidR="00944A59" w:rsidRPr="00F00239" w:rsidRDefault="00944A59" w:rsidP="005B7817">
      <w:pPr>
        <w:jc w:val="both"/>
        <w:rPr>
          <w:rFonts w:ascii="Arial" w:hAnsi="Arial" w:cs="Arial"/>
          <w:b/>
        </w:rPr>
      </w:pPr>
    </w:p>
    <w:p w14:paraId="5DEDA968" w14:textId="77777777" w:rsidR="005B7817" w:rsidRPr="00F00239" w:rsidRDefault="005B7817" w:rsidP="005B7817">
      <w:pPr>
        <w:jc w:val="both"/>
        <w:rPr>
          <w:rFonts w:ascii="Arial" w:hAnsi="Arial" w:cs="Arial"/>
        </w:rPr>
      </w:pPr>
      <w:r w:rsidRPr="00F00239">
        <w:rPr>
          <w:rFonts w:ascii="Arial" w:hAnsi="Arial" w:cs="Arial"/>
          <w:b/>
        </w:rPr>
        <w:t xml:space="preserve">7.1. </w:t>
      </w:r>
      <w:r w:rsidRPr="00F00239">
        <w:rPr>
          <w:rFonts w:ascii="Arial" w:hAnsi="Arial" w:cs="Arial"/>
        </w:rPr>
        <w:t>Para fins de habilitação neste Pregão, o licitante deverá apresentar, dentro do ENVELOPE Nº 02, os seguintes documentos de habilitação.</w:t>
      </w:r>
    </w:p>
    <w:p w14:paraId="0188DCDE" w14:textId="77777777" w:rsidR="005B7817" w:rsidRPr="00F00239" w:rsidRDefault="005B7817" w:rsidP="005B7817">
      <w:pPr>
        <w:spacing w:before="120"/>
        <w:jc w:val="both"/>
        <w:rPr>
          <w:rFonts w:ascii="Arial" w:hAnsi="Arial" w:cs="Arial"/>
        </w:rPr>
      </w:pPr>
      <w:r w:rsidRPr="00F00239">
        <w:rPr>
          <w:rFonts w:ascii="Arial" w:hAnsi="Arial" w:cs="Arial"/>
          <w:b/>
        </w:rPr>
        <w:t>a)</w:t>
      </w:r>
      <w:r w:rsidRPr="00F00239">
        <w:rPr>
          <w:rFonts w:ascii="Arial" w:hAnsi="Arial" w:cs="Arial"/>
        </w:rPr>
        <w:t xml:space="preserve"> Comprovante de inscrição no Cadastro Nacional de Pessoa Jurídica (CNPJ).</w:t>
      </w:r>
    </w:p>
    <w:p w14:paraId="7A8DDB34" w14:textId="77777777" w:rsidR="005B7817" w:rsidRPr="00F00239" w:rsidRDefault="005B7817" w:rsidP="005B7817">
      <w:pPr>
        <w:spacing w:before="120"/>
        <w:jc w:val="both"/>
        <w:rPr>
          <w:rFonts w:ascii="Arial" w:hAnsi="Arial" w:cs="Arial"/>
        </w:rPr>
      </w:pPr>
      <w:r w:rsidRPr="00F00239">
        <w:rPr>
          <w:rFonts w:ascii="Arial" w:hAnsi="Arial" w:cs="Arial"/>
          <w:b/>
          <w:bCs/>
        </w:rPr>
        <w:t>b</w:t>
      </w:r>
      <w:r w:rsidRPr="00F00239">
        <w:rPr>
          <w:rFonts w:ascii="Arial" w:hAnsi="Arial" w:cs="Arial"/>
          <w:b/>
        </w:rPr>
        <w:t>)</w:t>
      </w:r>
      <w:r w:rsidRPr="00F00239">
        <w:rPr>
          <w:rFonts w:ascii="Arial" w:hAnsi="Arial" w:cs="Arial"/>
        </w:rPr>
        <w:t xml:space="preserve"> Certidão Negativa Conjunta de Tributos Federais e Dívida Ativa da União;</w:t>
      </w:r>
    </w:p>
    <w:p w14:paraId="2F1F60B0" w14:textId="77777777" w:rsidR="005B7817" w:rsidRPr="00F00239" w:rsidRDefault="005B7817" w:rsidP="005B7817">
      <w:pPr>
        <w:spacing w:before="120"/>
        <w:jc w:val="both"/>
        <w:rPr>
          <w:rFonts w:ascii="Arial" w:hAnsi="Arial" w:cs="Arial"/>
        </w:rPr>
      </w:pPr>
      <w:r w:rsidRPr="00F00239">
        <w:rPr>
          <w:rFonts w:ascii="Arial" w:hAnsi="Arial" w:cs="Arial"/>
          <w:b/>
          <w:bCs/>
        </w:rPr>
        <w:t>c</w:t>
      </w:r>
      <w:r w:rsidRPr="00F00239">
        <w:rPr>
          <w:rFonts w:ascii="Arial" w:hAnsi="Arial" w:cs="Arial"/>
          <w:b/>
        </w:rPr>
        <w:t>)</w:t>
      </w:r>
      <w:r w:rsidRPr="00F00239">
        <w:rPr>
          <w:rFonts w:ascii="Arial" w:hAnsi="Arial" w:cs="Arial"/>
        </w:rPr>
        <w:t xml:space="preserve"> Certificado de Regularidade do FGTS (CRF) perante o Fundo de Garantia do Tempo de Serviço;</w:t>
      </w:r>
    </w:p>
    <w:p w14:paraId="61CD1C9F" w14:textId="77777777" w:rsidR="005B7817" w:rsidRPr="00F00239" w:rsidRDefault="005B7817" w:rsidP="005B7817">
      <w:pPr>
        <w:spacing w:before="120"/>
        <w:jc w:val="both"/>
        <w:rPr>
          <w:rFonts w:ascii="Arial" w:hAnsi="Arial" w:cs="Arial"/>
        </w:rPr>
      </w:pPr>
      <w:r w:rsidRPr="00F00239">
        <w:rPr>
          <w:rFonts w:ascii="Arial" w:hAnsi="Arial" w:cs="Arial"/>
          <w:b/>
        </w:rPr>
        <w:t>d)</w:t>
      </w:r>
      <w:r w:rsidRPr="00F00239">
        <w:rPr>
          <w:rFonts w:ascii="Arial" w:hAnsi="Arial" w:cs="Arial"/>
        </w:rPr>
        <w:t xml:space="preserve"> Certidão Negativa de Débito com a Fazenda Estadual;</w:t>
      </w:r>
    </w:p>
    <w:p w14:paraId="14CFF40E" w14:textId="77777777" w:rsidR="005B7817" w:rsidRPr="00F00239" w:rsidRDefault="00567865" w:rsidP="005B7817">
      <w:pPr>
        <w:spacing w:before="120"/>
        <w:jc w:val="both"/>
        <w:rPr>
          <w:rFonts w:ascii="Arial" w:hAnsi="Arial" w:cs="Arial"/>
        </w:rPr>
      </w:pPr>
      <w:r>
        <w:rPr>
          <w:rFonts w:ascii="Arial" w:hAnsi="Arial" w:cs="Arial"/>
          <w:b/>
          <w:bCs/>
        </w:rPr>
        <w:t>e</w:t>
      </w:r>
      <w:r w:rsidR="005B7817" w:rsidRPr="00F00239">
        <w:rPr>
          <w:rFonts w:ascii="Arial" w:hAnsi="Arial" w:cs="Arial"/>
          <w:b/>
          <w:bCs/>
        </w:rPr>
        <w:t>)</w:t>
      </w:r>
      <w:r w:rsidR="005B7817" w:rsidRPr="00F00239">
        <w:rPr>
          <w:rFonts w:ascii="Arial" w:hAnsi="Arial" w:cs="Arial"/>
        </w:rPr>
        <w:t xml:space="preserve"> Certidão Negativa de Débito com a Fazenda Municipal da Sede da licitante;</w:t>
      </w:r>
    </w:p>
    <w:p w14:paraId="08D26CF8" w14:textId="3AC49A40" w:rsidR="005B7817" w:rsidRPr="00F00239" w:rsidRDefault="00567865" w:rsidP="005B7817">
      <w:pPr>
        <w:spacing w:before="120"/>
        <w:jc w:val="both"/>
        <w:rPr>
          <w:rFonts w:ascii="Arial" w:hAnsi="Arial" w:cs="Arial"/>
          <w:b/>
        </w:rPr>
      </w:pPr>
      <w:r>
        <w:rPr>
          <w:rFonts w:ascii="Arial" w:hAnsi="Arial" w:cs="Arial"/>
          <w:b/>
        </w:rPr>
        <w:t>f</w:t>
      </w:r>
      <w:r w:rsidR="005B7817" w:rsidRPr="00F00239">
        <w:rPr>
          <w:rFonts w:ascii="Arial" w:hAnsi="Arial" w:cs="Arial"/>
          <w:b/>
        </w:rPr>
        <w:t>)</w:t>
      </w:r>
      <w:r>
        <w:rPr>
          <w:rFonts w:ascii="Arial" w:hAnsi="Arial" w:cs="Arial"/>
          <w:b/>
        </w:rPr>
        <w:t xml:space="preserve"> </w:t>
      </w:r>
      <w:r w:rsidR="00D30984" w:rsidRPr="00F00239">
        <w:rPr>
          <w:rFonts w:ascii="Arial" w:hAnsi="Arial" w:cs="Arial"/>
          <w:bCs/>
        </w:rPr>
        <w:t>Certidão Negativa de Falência ou Concordata expedida pelo distribuidor da sede da pessoa jurídi</w:t>
      </w:r>
      <w:r w:rsidR="00E855CD" w:rsidRPr="00F00239">
        <w:rPr>
          <w:rFonts w:ascii="Arial" w:hAnsi="Arial" w:cs="Arial"/>
          <w:bCs/>
        </w:rPr>
        <w:t>ca dentro do prazo de validade</w:t>
      </w:r>
      <w:r w:rsidR="00D30984" w:rsidRPr="00F00239">
        <w:rPr>
          <w:rFonts w:ascii="Arial" w:hAnsi="Arial" w:cs="Arial"/>
          <w:bCs/>
        </w:rPr>
        <w:t xml:space="preserve"> e caso não conste na mesma expressamente a data de validade, esta deverá estar com data de</w:t>
      </w:r>
      <w:r w:rsidR="00381903" w:rsidRPr="00F00239">
        <w:rPr>
          <w:rFonts w:ascii="Arial" w:hAnsi="Arial" w:cs="Arial"/>
          <w:bCs/>
        </w:rPr>
        <w:t xml:space="preserve"> emissão </w:t>
      </w:r>
      <w:r w:rsidR="00520CAC">
        <w:rPr>
          <w:rFonts w:ascii="Arial" w:hAnsi="Arial" w:cs="Arial"/>
          <w:bCs/>
        </w:rPr>
        <w:t>não superior a 30 (trinta) dias</w:t>
      </w:r>
      <w:r w:rsidR="00D30984" w:rsidRPr="00F00239">
        <w:rPr>
          <w:rFonts w:ascii="Arial" w:hAnsi="Arial" w:cs="Arial"/>
          <w:bCs/>
        </w:rPr>
        <w:t>;</w:t>
      </w:r>
    </w:p>
    <w:p w14:paraId="0BAB1C32" w14:textId="77777777" w:rsidR="005B7817" w:rsidRPr="00F00239" w:rsidRDefault="00567865" w:rsidP="005B7817">
      <w:pPr>
        <w:spacing w:before="120"/>
        <w:jc w:val="both"/>
        <w:rPr>
          <w:rFonts w:ascii="Arial" w:hAnsi="Arial" w:cs="Arial"/>
          <w:bCs/>
        </w:rPr>
      </w:pPr>
      <w:r>
        <w:rPr>
          <w:rFonts w:ascii="Arial" w:hAnsi="Arial" w:cs="Arial"/>
          <w:b/>
        </w:rPr>
        <w:t>g</w:t>
      </w:r>
      <w:r w:rsidR="005B7817" w:rsidRPr="00F00239">
        <w:rPr>
          <w:rFonts w:ascii="Arial" w:hAnsi="Arial" w:cs="Arial"/>
          <w:b/>
        </w:rPr>
        <w:t xml:space="preserve">) </w:t>
      </w:r>
      <w:r w:rsidR="00D30984" w:rsidRPr="00F00239">
        <w:rPr>
          <w:rFonts w:ascii="Arial" w:hAnsi="Arial" w:cs="Arial"/>
        </w:rPr>
        <w:t xml:space="preserve">Declaração da empresa de que não possui em seu quadro de funcionários, menores de 18 anos, conforme Lei federal nº 9.854, de 27/10/1999, e inciso XXXIII do art. 7°, da Constituição Federal,  inclusive no art. 27 da lei federal nº 8.666/93 de 21/06/1993 e alterações, assinada pelo representante legal da licitante </w:t>
      </w:r>
      <w:r w:rsidR="00D30984" w:rsidRPr="00F00239">
        <w:rPr>
          <w:rFonts w:ascii="Arial" w:hAnsi="Arial" w:cs="Arial"/>
          <w:b/>
        </w:rPr>
        <w:t>(modelo Anexo V)</w:t>
      </w:r>
      <w:r w:rsidR="00D30984" w:rsidRPr="00F00239">
        <w:rPr>
          <w:rFonts w:ascii="Arial" w:hAnsi="Arial" w:cs="Arial"/>
        </w:rPr>
        <w:t>;</w:t>
      </w:r>
    </w:p>
    <w:p w14:paraId="3E65632F" w14:textId="77777777" w:rsidR="005B7817" w:rsidRPr="00F00239" w:rsidRDefault="00567865" w:rsidP="005B7817">
      <w:pPr>
        <w:spacing w:before="120"/>
        <w:jc w:val="both"/>
        <w:rPr>
          <w:rFonts w:ascii="Arial" w:hAnsi="Arial" w:cs="Arial"/>
        </w:rPr>
      </w:pPr>
      <w:r>
        <w:rPr>
          <w:rFonts w:ascii="Arial" w:hAnsi="Arial" w:cs="Arial"/>
          <w:b/>
        </w:rPr>
        <w:t>h</w:t>
      </w:r>
      <w:r w:rsidR="005B7817" w:rsidRPr="00F00239">
        <w:rPr>
          <w:rFonts w:ascii="Arial" w:hAnsi="Arial" w:cs="Arial"/>
          <w:b/>
        </w:rPr>
        <w:t xml:space="preserve">) </w:t>
      </w:r>
      <w:r w:rsidR="00D30984" w:rsidRPr="00F00239">
        <w:rPr>
          <w:rFonts w:ascii="Arial" w:hAnsi="Arial" w:cs="Arial"/>
        </w:rPr>
        <w:t>Declaração da licitante, de que não pesa contra si, declaração de inidoneidade e sob as penalidades cabíveis, a superveniência de fato impeditivo para contratar com o Poder Público, conforme modelo Anexo VII</w:t>
      </w:r>
      <w:r w:rsidR="00BB31E3" w:rsidRPr="00F00239">
        <w:rPr>
          <w:rFonts w:ascii="Arial" w:hAnsi="Arial" w:cs="Arial"/>
        </w:rPr>
        <w:t>.</w:t>
      </w:r>
    </w:p>
    <w:p w14:paraId="529AE4AE" w14:textId="4F2D765C" w:rsidR="00135C41" w:rsidRDefault="002D7178" w:rsidP="005B7817">
      <w:pPr>
        <w:spacing w:before="120"/>
        <w:jc w:val="both"/>
        <w:rPr>
          <w:rFonts w:ascii="Arial" w:hAnsi="Arial" w:cs="Arial"/>
        </w:rPr>
      </w:pPr>
      <w:r w:rsidRPr="002D7178">
        <w:rPr>
          <w:rFonts w:ascii="Arial" w:hAnsi="Arial" w:cs="Arial"/>
          <w:b/>
        </w:rPr>
        <w:t>i</w:t>
      </w:r>
      <w:r w:rsidR="005B7817" w:rsidRPr="002D7178">
        <w:rPr>
          <w:rFonts w:ascii="Arial" w:hAnsi="Arial" w:cs="Arial"/>
          <w:b/>
        </w:rPr>
        <w:t>)</w:t>
      </w:r>
      <w:r w:rsidR="005B7817" w:rsidRPr="00F00239">
        <w:rPr>
          <w:rFonts w:ascii="Arial" w:hAnsi="Arial" w:cs="Arial"/>
        </w:rPr>
        <w:t xml:space="preserve"> </w:t>
      </w:r>
      <w:r>
        <w:rPr>
          <w:rFonts w:ascii="Arial" w:hAnsi="Arial" w:cs="Arial"/>
        </w:rPr>
        <w:t>C</w:t>
      </w:r>
      <w:r w:rsidR="00135C41" w:rsidRPr="00F00239">
        <w:rPr>
          <w:rFonts w:ascii="Arial" w:hAnsi="Arial" w:cs="Arial"/>
        </w:rPr>
        <w:t>ertidão negativa de débitos trabalhistas (CNDT)</w:t>
      </w:r>
      <w:r w:rsidR="00ED6946" w:rsidRPr="00F00239">
        <w:rPr>
          <w:rFonts w:ascii="Arial" w:hAnsi="Arial" w:cs="Arial"/>
        </w:rPr>
        <w:t>.</w:t>
      </w:r>
    </w:p>
    <w:p w14:paraId="1E229472" w14:textId="7BC4DB64" w:rsidR="003158F4" w:rsidRPr="003158F4" w:rsidRDefault="003158F4" w:rsidP="005B7817">
      <w:pPr>
        <w:spacing w:before="120"/>
        <w:jc w:val="both"/>
        <w:rPr>
          <w:rFonts w:ascii="Arial" w:hAnsi="Arial" w:cs="Arial"/>
        </w:rPr>
      </w:pPr>
      <w:r w:rsidRPr="003158F4">
        <w:rPr>
          <w:rFonts w:ascii="Arial" w:hAnsi="Arial" w:cs="Arial"/>
          <w:b/>
          <w:bCs/>
        </w:rPr>
        <w:t>j)</w:t>
      </w:r>
      <w:r>
        <w:rPr>
          <w:rFonts w:ascii="Arial" w:hAnsi="Arial" w:cs="Arial"/>
        </w:rPr>
        <w:t xml:space="preserve"> Comprovação de que o</w:t>
      </w:r>
      <w:r w:rsidRPr="003158F4">
        <w:rPr>
          <w:rFonts w:ascii="Arial" w:hAnsi="Arial" w:cs="Arial"/>
        </w:rPr>
        <w:t xml:space="preserve"> produto</w:t>
      </w:r>
      <w:r>
        <w:rPr>
          <w:rFonts w:ascii="Arial" w:hAnsi="Arial" w:cs="Arial"/>
        </w:rPr>
        <w:t xml:space="preserve"> ofertado tem </w:t>
      </w:r>
      <w:r w:rsidRPr="003158F4">
        <w:rPr>
          <w:rFonts w:ascii="Arial" w:hAnsi="Arial" w:cs="Arial"/>
        </w:rPr>
        <w:t>registro no MAPA, conforme legislação vigente</w:t>
      </w:r>
      <w:r>
        <w:rPr>
          <w:rFonts w:ascii="Arial" w:hAnsi="Arial" w:cs="Arial"/>
        </w:rPr>
        <w:t xml:space="preserve">. A comprovação do produto poderá ser da fábrica, quando a empresa licitante se tratar de revenda.  </w:t>
      </w:r>
    </w:p>
    <w:p w14:paraId="118B5ED0" w14:textId="5266C3AE" w:rsidR="005B7817" w:rsidRPr="00F00239" w:rsidRDefault="005B7817" w:rsidP="005B7817">
      <w:pPr>
        <w:pStyle w:val="Recuodecorpodetexto"/>
        <w:tabs>
          <w:tab w:val="num" w:pos="0"/>
        </w:tabs>
        <w:spacing w:before="120"/>
        <w:ind w:left="0"/>
        <w:jc w:val="both"/>
        <w:rPr>
          <w:rFonts w:ascii="Arial" w:hAnsi="Arial" w:cs="Arial"/>
          <w:b/>
          <w:bCs/>
        </w:rPr>
      </w:pPr>
      <w:r w:rsidRPr="00F00239">
        <w:rPr>
          <w:rFonts w:ascii="Arial" w:hAnsi="Arial" w:cs="Arial"/>
          <w:b/>
        </w:rPr>
        <w:t>OBS 1</w:t>
      </w:r>
      <w:r w:rsidRPr="00F00239">
        <w:rPr>
          <w:rFonts w:ascii="Arial" w:hAnsi="Arial" w:cs="Arial"/>
        </w:rPr>
        <w:t xml:space="preserve">: Os documentos constantes do item 7.1, poderão ser apresentados em original, por cópia autenticada, por tabelião ou por funcionário do Município de </w:t>
      </w:r>
      <w:r w:rsidR="00B06418">
        <w:rPr>
          <w:rFonts w:ascii="Arial" w:hAnsi="Arial" w:cs="Arial"/>
        </w:rPr>
        <w:t>VANINI</w:t>
      </w:r>
      <w:r w:rsidRPr="00F00239">
        <w:rPr>
          <w:rFonts w:ascii="Arial" w:hAnsi="Arial" w:cs="Arial"/>
        </w:rPr>
        <w:t>, ou publicação em órgão de imprensa oficial.</w:t>
      </w:r>
    </w:p>
    <w:p w14:paraId="0A01F8B2" w14:textId="7F4E8A18" w:rsidR="005B7817" w:rsidRPr="00F00239" w:rsidRDefault="00E855CD" w:rsidP="005B7817">
      <w:pPr>
        <w:spacing w:before="120"/>
        <w:jc w:val="both"/>
        <w:rPr>
          <w:rFonts w:ascii="Arial" w:hAnsi="Arial" w:cs="Arial"/>
        </w:rPr>
      </w:pPr>
      <w:r w:rsidRPr="00F00239">
        <w:rPr>
          <w:rFonts w:ascii="Arial" w:hAnsi="Arial" w:cs="Arial"/>
          <w:b/>
        </w:rPr>
        <w:t xml:space="preserve">7.2. </w:t>
      </w:r>
      <w:r w:rsidR="005B7817" w:rsidRPr="00F00239">
        <w:rPr>
          <w:rFonts w:ascii="Arial" w:hAnsi="Arial" w:cs="Arial"/>
        </w:rPr>
        <w:t>O envelope de documentação deste pregão que não for aberto ficará em poder do pregoeiro pelo prazo de 30 (trinta) dias, a partir da homologação da licitação, devendo o licitante retirá-lo, após aquele período, no prazo de 5 (cinco) dias, sob pena de inutilização do envelope.</w:t>
      </w:r>
    </w:p>
    <w:p w14:paraId="08AE742C" w14:textId="77777777" w:rsidR="005B7817" w:rsidRPr="00F00239" w:rsidRDefault="005B7817" w:rsidP="005B7817">
      <w:pPr>
        <w:spacing w:before="120"/>
        <w:jc w:val="both"/>
        <w:rPr>
          <w:rFonts w:ascii="Arial" w:hAnsi="Arial" w:cs="Arial"/>
        </w:rPr>
      </w:pPr>
    </w:p>
    <w:p w14:paraId="27AB759B" w14:textId="77777777" w:rsidR="005B7817" w:rsidRPr="00F00239" w:rsidRDefault="005B7817" w:rsidP="005B7817">
      <w:pPr>
        <w:jc w:val="both"/>
        <w:rPr>
          <w:rFonts w:ascii="Arial" w:hAnsi="Arial" w:cs="Arial"/>
          <w:b/>
        </w:rPr>
      </w:pPr>
      <w:r w:rsidRPr="00F00239">
        <w:rPr>
          <w:rFonts w:ascii="Arial" w:hAnsi="Arial" w:cs="Arial"/>
          <w:b/>
        </w:rPr>
        <w:t>8 - DA ADJUDICAÇÃO:</w:t>
      </w:r>
    </w:p>
    <w:p w14:paraId="77CB88EE" w14:textId="77777777" w:rsidR="005B7817" w:rsidRPr="00F00239" w:rsidRDefault="005B7817" w:rsidP="005B7817">
      <w:pPr>
        <w:jc w:val="both"/>
        <w:rPr>
          <w:rFonts w:ascii="Arial" w:hAnsi="Arial" w:cs="Arial"/>
          <w:b/>
        </w:rPr>
      </w:pPr>
    </w:p>
    <w:p w14:paraId="5651198E" w14:textId="77777777" w:rsidR="005B7817" w:rsidRPr="00F00239" w:rsidRDefault="005B7817" w:rsidP="005B7817">
      <w:pPr>
        <w:jc w:val="both"/>
        <w:rPr>
          <w:rFonts w:ascii="Arial" w:hAnsi="Arial" w:cs="Arial"/>
        </w:rPr>
      </w:pPr>
      <w:r w:rsidRPr="00F00239">
        <w:rPr>
          <w:rFonts w:ascii="Arial" w:hAnsi="Arial" w:cs="Arial"/>
          <w:b/>
        </w:rPr>
        <w:t xml:space="preserve">8.1. </w:t>
      </w:r>
      <w:r w:rsidRPr="00F00239">
        <w:rPr>
          <w:rFonts w:ascii="Arial" w:hAnsi="Arial" w:cs="Arial"/>
        </w:rPr>
        <w:t>Constatado o atendimento das exigências fixadas no Edital, a licitante será declarada vencedora, sendo-lhe adjudicado o objeto do certame.</w:t>
      </w:r>
    </w:p>
    <w:p w14:paraId="004E499C" w14:textId="77777777" w:rsidR="005B7817" w:rsidRPr="00F00239" w:rsidRDefault="005B7817" w:rsidP="005B7817">
      <w:pPr>
        <w:spacing w:before="120"/>
        <w:jc w:val="both"/>
        <w:rPr>
          <w:rFonts w:ascii="Arial" w:hAnsi="Arial" w:cs="Arial"/>
        </w:rPr>
      </w:pPr>
      <w:r w:rsidRPr="00F00239">
        <w:rPr>
          <w:rFonts w:ascii="Arial" w:hAnsi="Arial" w:cs="Arial"/>
          <w:b/>
        </w:rPr>
        <w:t xml:space="preserve">8.2. </w:t>
      </w:r>
      <w:r w:rsidRPr="00F00239">
        <w:rPr>
          <w:rFonts w:ascii="Arial" w:hAnsi="Arial" w:cs="Arial"/>
        </w:rPr>
        <w:t xml:space="preserve">Em caso de desatendimento às exigências habilitatórias, o Pregoeiro inabilitará a licitante e examinará as ofertas subseqüentes e qualificação das licitantes, na ordem de classificação e, assim, sucessivamente, até a apuração de uma que atenda ao </w:t>
      </w:r>
      <w:r w:rsidRPr="00F00239">
        <w:rPr>
          <w:rFonts w:ascii="Arial" w:hAnsi="Arial" w:cs="Arial"/>
        </w:rPr>
        <w:lastRenderedPageBreak/>
        <w:t>edital, sendo a respectiva licitante declarada vencedora, ocasião em que o Pregoeiro poderá negociar diretamente com o proponente para que seja obtido preço melhor.</w:t>
      </w:r>
    </w:p>
    <w:p w14:paraId="566AA429" w14:textId="77777777" w:rsidR="005B7817" w:rsidRPr="00F00239" w:rsidRDefault="005B7817" w:rsidP="005B7817">
      <w:pPr>
        <w:spacing w:before="120"/>
        <w:jc w:val="both"/>
        <w:rPr>
          <w:rFonts w:ascii="Arial" w:hAnsi="Arial" w:cs="Arial"/>
        </w:rPr>
      </w:pPr>
      <w:r w:rsidRPr="00F00239">
        <w:rPr>
          <w:rFonts w:ascii="Arial" w:hAnsi="Arial" w:cs="Arial"/>
          <w:b/>
        </w:rPr>
        <w:t xml:space="preserve">8.3. </w:t>
      </w:r>
      <w:r w:rsidRPr="00F00239">
        <w:rPr>
          <w:rFonts w:ascii="Arial" w:hAnsi="Arial" w:cs="Arial"/>
        </w:rPr>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corridos, após o término do prazo da recorrente, proporcionando-se, a todos, vista imediata do processo.</w:t>
      </w:r>
    </w:p>
    <w:p w14:paraId="5428A577" w14:textId="77777777" w:rsidR="005B7817" w:rsidRPr="00F00239" w:rsidRDefault="005B7817" w:rsidP="005B7817">
      <w:pPr>
        <w:jc w:val="both"/>
        <w:rPr>
          <w:rFonts w:ascii="Arial" w:hAnsi="Arial" w:cs="Arial"/>
          <w:b/>
        </w:rPr>
      </w:pPr>
    </w:p>
    <w:p w14:paraId="3733DE52" w14:textId="77777777" w:rsidR="00A967CF" w:rsidRPr="00DA327D" w:rsidRDefault="00A967CF" w:rsidP="00A967CF">
      <w:pPr>
        <w:jc w:val="both"/>
        <w:rPr>
          <w:rFonts w:ascii="Arial" w:hAnsi="Arial" w:cs="Arial"/>
          <w:b/>
        </w:rPr>
      </w:pPr>
      <w:r w:rsidRPr="00DA327D">
        <w:rPr>
          <w:rFonts w:ascii="Arial" w:hAnsi="Arial" w:cs="Arial"/>
          <w:b/>
        </w:rPr>
        <w:t>9 - DOS RECURSOS ADMINISTRATIVOS:</w:t>
      </w:r>
    </w:p>
    <w:p w14:paraId="5BE4B6F8" w14:textId="77777777" w:rsidR="00A967CF" w:rsidRPr="00DA327D" w:rsidRDefault="00A967CF" w:rsidP="00A967CF">
      <w:pPr>
        <w:jc w:val="both"/>
        <w:rPr>
          <w:rFonts w:ascii="Arial" w:hAnsi="Arial" w:cs="Arial"/>
          <w:b/>
        </w:rPr>
      </w:pPr>
    </w:p>
    <w:p w14:paraId="704C375C" w14:textId="77777777"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9.1.</w:t>
      </w:r>
      <w:r w:rsidRPr="00642917">
        <w:rPr>
          <w:rFonts w:ascii="Arial" w:hAnsi="Arial" w:cs="Arial"/>
          <w:sz w:val="24"/>
          <w:szCs w:val="24"/>
          <w:lang w:eastAsia="pt-BR"/>
        </w:rPr>
        <w:t xml:space="preserve"> Declarada vencedora, qualquer licitante poderá manifestar imediata e motivadamente a intenção de recorrer, com registro em ata da síntese das suas razões, desde que munido de carta de credenciamento ou procuração com poderes específicos para tal;</w:t>
      </w:r>
    </w:p>
    <w:p w14:paraId="36F4BA82" w14:textId="77777777" w:rsidR="00A967CF" w:rsidRPr="00642917" w:rsidRDefault="00A967CF" w:rsidP="00A967CF">
      <w:pPr>
        <w:pStyle w:val="SemEspaamento"/>
        <w:jc w:val="both"/>
        <w:rPr>
          <w:rFonts w:ascii="Arial" w:hAnsi="Arial" w:cs="Arial"/>
          <w:sz w:val="24"/>
          <w:szCs w:val="24"/>
          <w:lang w:eastAsia="pt-BR"/>
        </w:rPr>
      </w:pPr>
    </w:p>
    <w:p w14:paraId="65A3F141" w14:textId="77777777"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9.2.</w:t>
      </w:r>
      <w:r w:rsidRPr="00642917">
        <w:rPr>
          <w:rFonts w:ascii="Arial" w:hAnsi="Arial" w:cs="Arial"/>
          <w:sz w:val="24"/>
          <w:szCs w:val="24"/>
          <w:lang w:eastAsia="pt-BR"/>
        </w:rPr>
        <w:t xml:space="preserve"> As licitantes poderão interpor recurso no prazo de 3 (três) dias úteis, ficando as demais licitantes desde logo intimadas a apresentar contrarrazões por igual prazo, que começará a correr do término do prazo do recorrente, sendo-lhes assegurada vista imediata dos autos;</w:t>
      </w:r>
    </w:p>
    <w:p w14:paraId="5D6B3742" w14:textId="77777777" w:rsidR="00A967CF" w:rsidRPr="00642917" w:rsidRDefault="00A967CF" w:rsidP="00A967CF">
      <w:pPr>
        <w:pStyle w:val="SemEspaamento"/>
        <w:jc w:val="both"/>
        <w:rPr>
          <w:rFonts w:ascii="Arial" w:hAnsi="Arial" w:cs="Arial"/>
          <w:sz w:val="24"/>
          <w:szCs w:val="24"/>
          <w:lang w:eastAsia="pt-BR"/>
        </w:rPr>
      </w:pPr>
    </w:p>
    <w:p w14:paraId="7533C759" w14:textId="77777777"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9.3</w:t>
      </w:r>
      <w:r w:rsidRPr="00642917">
        <w:rPr>
          <w:rFonts w:ascii="Arial" w:hAnsi="Arial" w:cs="Arial"/>
          <w:sz w:val="24"/>
          <w:szCs w:val="24"/>
          <w:lang w:eastAsia="pt-BR"/>
        </w:rPr>
        <w:t>. A falta de manifestação imediata e motivada importará a decadência do direito de recurso e a adjudicação do objeto da licitação ao vencedor e o encaminhamento do processo à autoridade competente para a homologação;</w:t>
      </w:r>
    </w:p>
    <w:p w14:paraId="5E73A282" w14:textId="77777777" w:rsidR="00A967CF" w:rsidRPr="00642917" w:rsidRDefault="00A967CF" w:rsidP="00A967CF">
      <w:pPr>
        <w:pStyle w:val="SemEspaamento"/>
        <w:jc w:val="both"/>
        <w:rPr>
          <w:rFonts w:ascii="Arial" w:hAnsi="Arial" w:cs="Arial"/>
          <w:sz w:val="24"/>
          <w:szCs w:val="24"/>
          <w:lang w:eastAsia="pt-BR"/>
        </w:rPr>
      </w:pPr>
    </w:p>
    <w:p w14:paraId="152E34C3" w14:textId="77777777"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9.4.</w:t>
      </w:r>
      <w:r w:rsidRPr="00642917">
        <w:rPr>
          <w:rFonts w:ascii="Arial" w:hAnsi="Arial" w:cs="Arial"/>
          <w:sz w:val="24"/>
          <w:szCs w:val="24"/>
          <w:lang w:eastAsia="pt-BR"/>
        </w:rPr>
        <w:t xml:space="preserve"> O recurso contra a decisão do Pregoeiro não terá efeito suspensivo;</w:t>
      </w:r>
    </w:p>
    <w:p w14:paraId="28AAE705" w14:textId="77777777" w:rsidR="00A967CF" w:rsidRPr="00642917" w:rsidRDefault="00A967CF" w:rsidP="00A967CF">
      <w:pPr>
        <w:pStyle w:val="SemEspaamento"/>
        <w:jc w:val="both"/>
        <w:rPr>
          <w:rFonts w:ascii="Arial" w:hAnsi="Arial" w:cs="Arial"/>
          <w:sz w:val="24"/>
          <w:szCs w:val="24"/>
          <w:lang w:eastAsia="pt-BR"/>
        </w:rPr>
      </w:pPr>
    </w:p>
    <w:p w14:paraId="3F6D7DEA" w14:textId="77777777"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9.5.</w:t>
      </w:r>
      <w:r w:rsidRPr="00642917">
        <w:rPr>
          <w:rFonts w:ascii="Arial" w:hAnsi="Arial" w:cs="Arial"/>
          <w:sz w:val="24"/>
          <w:szCs w:val="24"/>
          <w:lang w:eastAsia="pt-BR"/>
        </w:rPr>
        <w:t xml:space="preserve"> Se não reconsiderar sua decisão, o Pregoeiro submeterá o recurso, devidamente informado, à consideração da Autoridade Superior, que proferirá decisão definitiva antes da homologação do procedimento licitatório;</w:t>
      </w:r>
    </w:p>
    <w:p w14:paraId="66843E57" w14:textId="77777777" w:rsidR="00A967CF" w:rsidRPr="00642917" w:rsidRDefault="00A967CF" w:rsidP="00A967CF">
      <w:pPr>
        <w:pStyle w:val="SemEspaamento"/>
        <w:jc w:val="both"/>
        <w:rPr>
          <w:rFonts w:ascii="Arial" w:hAnsi="Arial" w:cs="Arial"/>
          <w:sz w:val="24"/>
          <w:szCs w:val="24"/>
          <w:lang w:eastAsia="pt-BR"/>
        </w:rPr>
      </w:pPr>
    </w:p>
    <w:p w14:paraId="7A58829E" w14:textId="77777777"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9.6.</w:t>
      </w:r>
      <w:r w:rsidRPr="00642917">
        <w:rPr>
          <w:rFonts w:ascii="Arial" w:hAnsi="Arial" w:cs="Arial"/>
          <w:sz w:val="24"/>
          <w:szCs w:val="24"/>
          <w:lang w:eastAsia="pt-BR"/>
        </w:rPr>
        <w:t xml:space="preserve"> O acolhimento do recurso importará a invalidação apenas dos atos insuscetíveis de aproveitamento;</w:t>
      </w:r>
    </w:p>
    <w:p w14:paraId="3097E0A2" w14:textId="77777777" w:rsidR="00A967CF" w:rsidRPr="00642917" w:rsidRDefault="00A967CF" w:rsidP="00A967CF">
      <w:pPr>
        <w:pStyle w:val="SemEspaamento"/>
        <w:jc w:val="both"/>
        <w:rPr>
          <w:rFonts w:ascii="Arial" w:hAnsi="Arial" w:cs="Arial"/>
          <w:sz w:val="24"/>
          <w:szCs w:val="24"/>
          <w:lang w:eastAsia="pt-BR"/>
        </w:rPr>
      </w:pPr>
    </w:p>
    <w:p w14:paraId="4D917CCB" w14:textId="77777777"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9.7.</w:t>
      </w:r>
      <w:r w:rsidRPr="00642917">
        <w:rPr>
          <w:rFonts w:ascii="Arial" w:hAnsi="Arial" w:cs="Arial"/>
          <w:sz w:val="24"/>
          <w:szCs w:val="24"/>
          <w:lang w:eastAsia="pt-BR"/>
        </w:rPr>
        <w:t xml:space="preserve"> Decididos os recursos e constatada a regularidade dos atos praticados, a Autoridade Superior adjudicará o objeto e homologará a licitação, caso não seja necessário o retorno da licitação à fase de lances;</w:t>
      </w:r>
    </w:p>
    <w:p w14:paraId="616D5EB2" w14:textId="77777777" w:rsidR="00A967CF" w:rsidRPr="00642917" w:rsidRDefault="00A967CF" w:rsidP="00A967CF">
      <w:pPr>
        <w:pStyle w:val="SemEspaamento"/>
        <w:jc w:val="both"/>
        <w:rPr>
          <w:rFonts w:ascii="Arial" w:hAnsi="Arial" w:cs="Arial"/>
          <w:sz w:val="24"/>
          <w:szCs w:val="24"/>
          <w:lang w:eastAsia="pt-BR"/>
        </w:rPr>
      </w:pPr>
    </w:p>
    <w:p w14:paraId="3BD6C288" w14:textId="17FC7801"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9.8.</w:t>
      </w:r>
      <w:r w:rsidRPr="00642917">
        <w:rPr>
          <w:rFonts w:ascii="Arial" w:hAnsi="Arial" w:cs="Arial"/>
          <w:sz w:val="24"/>
          <w:szCs w:val="24"/>
          <w:lang w:eastAsia="pt-BR"/>
        </w:rPr>
        <w:t xml:space="preserve"> Os autos do processo permanecerão com vistas franqueadas aos interessados, no Setor de Licitação, do MUNICÍPIO DE </w:t>
      </w:r>
      <w:r w:rsidR="00194394">
        <w:rPr>
          <w:rFonts w:ascii="Arial" w:hAnsi="Arial" w:cs="Arial"/>
          <w:sz w:val="24"/>
          <w:szCs w:val="24"/>
          <w:lang w:eastAsia="pt-BR"/>
        </w:rPr>
        <w:t>VANINI</w:t>
      </w:r>
      <w:r w:rsidRPr="00642917">
        <w:rPr>
          <w:rFonts w:ascii="Arial" w:hAnsi="Arial" w:cs="Arial"/>
          <w:sz w:val="24"/>
          <w:szCs w:val="24"/>
          <w:lang w:eastAsia="pt-BR"/>
        </w:rPr>
        <w:t>, endereço constante do preâmbulo;</w:t>
      </w:r>
    </w:p>
    <w:p w14:paraId="38F1BC84" w14:textId="77777777" w:rsidR="00A967CF" w:rsidRPr="00642917" w:rsidRDefault="00A967CF" w:rsidP="00A967CF">
      <w:pPr>
        <w:pStyle w:val="SemEspaamento"/>
        <w:jc w:val="both"/>
        <w:rPr>
          <w:rFonts w:ascii="Arial" w:hAnsi="Arial" w:cs="Arial"/>
          <w:sz w:val="24"/>
          <w:szCs w:val="24"/>
          <w:lang w:eastAsia="pt-BR"/>
        </w:rPr>
      </w:pPr>
    </w:p>
    <w:p w14:paraId="2CD9D704" w14:textId="77777777"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9.9.</w:t>
      </w:r>
      <w:r w:rsidRPr="00642917">
        <w:rPr>
          <w:rFonts w:ascii="Arial" w:hAnsi="Arial" w:cs="Arial"/>
          <w:sz w:val="24"/>
          <w:szCs w:val="24"/>
          <w:lang w:eastAsia="pt-BR"/>
        </w:rPr>
        <w:t xml:space="preserve"> Dos ATOS DA ADMINISTRAÇÃO, decorrentes da aplicação subsidiária da Lei no 8.666/93, caberá:</w:t>
      </w:r>
    </w:p>
    <w:p w14:paraId="3C1A7DBC" w14:textId="77777777" w:rsidR="00A967CF" w:rsidRPr="00642917" w:rsidRDefault="00A967CF" w:rsidP="00A967CF">
      <w:pPr>
        <w:pStyle w:val="SemEspaamento"/>
        <w:jc w:val="both"/>
        <w:rPr>
          <w:rFonts w:ascii="Arial" w:hAnsi="Arial" w:cs="Arial"/>
          <w:sz w:val="24"/>
          <w:szCs w:val="24"/>
          <w:lang w:eastAsia="pt-BR"/>
        </w:rPr>
      </w:pPr>
    </w:p>
    <w:p w14:paraId="5F56617F" w14:textId="77777777" w:rsidR="00A967CF" w:rsidRPr="00642917"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I -</w:t>
      </w:r>
      <w:r w:rsidRPr="00642917">
        <w:rPr>
          <w:rFonts w:ascii="Arial" w:hAnsi="Arial" w:cs="Arial"/>
          <w:sz w:val="24"/>
          <w:szCs w:val="24"/>
          <w:lang w:eastAsia="pt-BR"/>
        </w:rPr>
        <w:t xml:space="preserve"> Recurso, interposto no prazo de 5 (cinco) dias úteis, a contar da intimação do ato, nos casos de:</w:t>
      </w:r>
    </w:p>
    <w:p w14:paraId="0FE73AED" w14:textId="77777777" w:rsidR="00A967CF" w:rsidRPr="00642917"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a</w:t>
      </w:r>
      <w:r w:rsidRPr="00642917">
        <w:rPr>
          <w:rFonts w:ascii="Arial" w:hAnsi="Arial" w:cs="Arial"/>
          <w:sz w:val="24"/>
          <w:szCs w:val="24"/>
          <w:lang w:eastAsia="pt-BR"/>
        </w:rPr>
        <w:t>) Anulação ou revogação da licitação;</w:t>
      </w:r>
    </w:p>
    <w:p w14:paraId="34CC5E41" w14:textId="77777777" w:rsidR="00A967CF" w:rsidRPr="00642917"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b)</w:t>
      </w:r>
      <w:r w:rsidRPr="00642917">
        <w:rPr>
          <w:rFonts w:ascii="Arial" w:hAnsi="Arial" w:cs="Arial"/>
          <w:sz w:val="24"/>
          <w:szCs w:val="24"/>
          <w:lang w:eastAsia="pt-BR"/>
        </w:rPr>
        <w:t xml:space="preserve"> Rescisão do contrato, a que se refere o inciso I, do artigo 79, da Lei no 8.666/93;</w:t>
      </w:r>
    </w:p>
    <w:p w14:paraId="1F48BA62" w14:textId="77777777" w:rsidR="00A967CF" w:rsidRPr="00642917" w:rsidRDefault="00A967CF" w:rsidP="00A967CF">
      <w:pPr>
        <w:pStyle w:val="SemEspaamento"/>
        <w:jc w:val="both"/>
        <w:rPr>
          <w:rFonts w:ascii="Arial" w:hAnsi="Arial" w:cs="Arial"/>
          <w:sz w:val="24"/>
          <w:szCs w:val="24"/>
          <w:lang w:eastAsia="pt-BR"/>
        </w:rPr>
      </w:pPr>
      <w:r w:rsidRPr="00642917">
        <w:rPr>
          <w:rFonts w:ascii="Arial" w:hAnsi="Arial" w:cs="Arial"/>
          <w:sz w:val="24"/>
          <w:szCs w:val="24"/>
          <w:lang w:eastAsia="pt-BR"/>
        </w:rPr>
        <w:t>c) Aplicação das penas de advertência, suspensão temporária ou multa.</w:t>
      </w:r>
    </w:p>
    <w:p w14:paraId="4423021D" w14:textId="77777777" w:rsidR="00A967CF" w:rsidRPr="00642917"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 xml:space="preserve">II </w:t>
      </w:r>
      <w:r w:rsidRPr="00642917">
        <w:rPr>
          <w:rFonts w:ascii="Arial" w:hAnsi="Arial" w:cs="Arial"/>
          <w:sz w:val="24"/>
          <w:szCs w:val="24"/>
          <w:lang w:eastAsia="pt-BR"/>
        </w:rPr>
        <w:t>- Representação, no prazo de 5 (cinco) dias úteis da intimação da decisão relacionada com o objeto da licitação ou do contrato, de que não caiba recurso hierárquico;</w:t>
      </w:r>
    </w:p>
    <w:p w14:paraId="0E14FB70" w14:textId="77777777"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III -</w:t>
      </w:r>
      <w:r w:rsidRPr="00642917">
        <w:rPr>
          <w:rFonts w:ascii="Arial" w:hAnsi="Arial" w:cs="Arial"/>
          <w:sz w:val="24"/>
          <w:szCs w:val="24"/>
          <w:lang w:eastAsia="pt-BR"/>
        </w:rPr>
        <w:t xml:space="preserve"> Pedido de reconsideração de decisão do Prefeito, no caso de declaração de inidoneidade para licitar ou contratar com a Administração Pública, no prazo de 10 (dez) dias úteis da intimação do ato.</w:t>
      </w:r>
    </w:p>
    <w:p w14:paraId="55FEB68D" w14:textId="77777777" w:rsidR="00A967CF" w:rsidRPr="00642917" w:rsidRDefault="00A967CF" w:rsidP="00A967CF">
      <w:pPr>
        <w:pStyle w:val="SemEspaamento"/>
        <w:jc w:val="both"/>
        <w:rPr>
          <w:rFonts w:ascii="Arial" w:hAnsi="Arial" w:cs="Arial"/>
          <w:sz w:val="24"/>
          <w:szCs w:val="24"/>
          <w:lang w:eastAsia="pt-BR"/>
        </w:rPr>
      </w:pPr>
    </w:p>
    <w:p w14:paraId="27AE2846" w14:textId="77777777"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9.10</w:t>
      </w:r>
      <w:r w:rsidRPr="00642917">
        <w:rPr>
          <w:rFonts w:ascii="Arial" w:hAnsi="Arial" w:cs="Arial"/>
          <w:sz w:val="24"/>
          <w:szCs w:val="24"/>
          <w:lang w:eastAsia="pt-BR"/>
        </w:rPr>
        <w:t>. Os recursos referidos no subitem anterior deverão ser dirigidos à Autoridade Superior, por intermédio da que praticou o ato recorrido, a qual poderá reconsiderar sua decisão, no prazo de 5 (cinco) dias úteis, ou, nesse mesmo prazo, encaminhá-lo devidamente informado àquela autoridade. Neste caso, a decisão deverá ser proferida dentro de 5 (cinco) dias úteis, contados do recebimento do recurso, sob pena de responsabilidade (§ 4</w:t>
      </w:r>
      <w:r>
        <w:rPr>
          <w:rFonts w:ascii="Arial" w:hAnsi="Arial" w:cs="Arial"/>
          <w:sz w:val="24"/>
          <w:szCs w:val="24"/>
          <w:lang w:eastAsia="pt-BR"/>
        </w:rPr>
        <w:t>º</w:t>
      </w:r>
      <w:r w:rsidRPr="00642917">
        <w:rPr>
          <w:rFonts w:ascii="Arial" w:hAnsi="Arial" w:cs="Arial"/>
          <w:sz w:val="24"/>
          <w:szCs w:val="24"/>
          <w:lang w:eastAsia="pt-BR"/>
        </w:rPr>
        <w:t>, do artigo 109, da Lei no 8.666/93);</w:t>
      </w:r>
    </w:p>
    <w:p w14:paraId="5F4BD23B" w14:textId="77777777" w:rsidR="00A967CF" w:rsidRPr="00642917" w:rsidRDefault="00A967CF" w:rsidP="00A967CF">
      <w:pPr>
        <w:pStyle w:val="SemEspaamento"/>
        <w:jc w:val="both"/>
        <w:rPr>
          <w:rFonts w:ascii="Arial" w:hAnsi="Arial" w:cs="Arial"/>
          <w:sz w:val="24"/>
          <w:szCs w:val="24"/>
          <w:lang w:eastAsia="pt-BR"/>
        </w:rPr>
      </w:pPr>
    </w:p>
    <w:p w14:paraId="7ACD023D" w14:textId="1FBBF22A" w:rsidR="00A967CF" w:rsidRDefault="00A967CF" w:rsidP="00A967CF">
      <w:pPr>
        <w:pStyle w:val="SemEspaamento"/>
        <w:jc w:val="both"/>
        <w:rPr>
          <w:rFonts w:ascii="Arial" w:hAnsi="Arial" w:cs="Arial"/>
          <w:sz w:val="24"/>
          <w:szCs w:val="24"/>
          <w:lang w:eastAsia="pt-BR"/>
        </w:rPr>
      </w:pPr>
      <w:r w:rsidRPr="007B619B">
        <w:rPr>
          <w:rFonts w:ascii="Arial" w:hAnsi="Arial" w:cs="Arial"/>
          <w:b/>
          <w:sz w:val="24"/>
          <w:szCs w:val="24"/>
          <w:lang w:eastAsia="pt-BR"/>
        </w:rPr>
        <w:t>9.11.</w:t>
      </w:r>
      <w:r w:rsidRPr="00642917">
        <w:rPr>
          <w:rFonts w:ascii="Arial" w:hAnsi="Arial" w:cs="Arial"/>
          <w:sz w:val="24"/>
          <w:szCs w:val="24"/>
          <w:lang w:eastAsia="pt-BR"/>
        </w:rPr>
        <w:t xml:space="preserve"> Os recursos e as contrarrazões interpostos pelas licitantes deverão ser entregues no Setor de Protocolo do MUNICÍPIO DE </w:t>
      </w:r>
      <w:r w:rsidR="00194394">
        <w:rPr>
          <w:rFonts w:ascii="Arial" w:hAnsi="Arial" w:cs="Arial"/>
          <w:sz w:val="24"/>
          <w:szCs w:val="24"/>
          <w:lang w:eastAsia="pt-BR"/>
        </w:rPr>
        <w:t>VANINI</w:t>
      </w:r>
      <w:r w:rsidRPr="00642917">
        <w:rPr>
          <w:rFonts w:ascii="Arial" w:hAnsi="Arial" w:cs="Arial"/>
          <w:sz w:val="24"/>
          <w:szCs w:val="24"/>
          <w:lang w:eastAsia="pt-BR"/>
        </w:rPr>
        <w:t xml:space="preserve">, localizado no endereço constante do preâmbulo, </w:t>
      </w:r>
      <w:r w:rsidRPr="00642917">
        <w:rPr>
          <w:rFonts w:ascii="Arial" w:hAnsi="Arial" w:cs="Arial"/>
          <w:sz w:val="24"/>
          <w:szCs w:val="24"/>
        </w:rPr>
        <w:t>não sendo considerados àqueles encaminhados por fax, correio postal ou correio eletrônico, ou, entregues sem o devido protocolo</w:t>
      </w:r>
      <w:r w:rsidRPr="00642917">
        <w:rPr>
          <w:rFonts w:ascii="Arial" w:hAnsi="Arial" w:cs="Arial"/>
          <w:sz w:val="24"/>
          <w:szCs w:val="24"/>
          <w:lang w:eastAsia="pt-BR"/>
        </w:rPr>
        <w:t>;</w:t>
      </w:r>
    </w:p>
    <w:p w14:paraId="25DBD213" w14:textId="77777777" w:rsidR="00A967CF" w:rsidRPr="00642917" w:rsidRDefault="00A967CF" w:rsidP="00A967CF">
      <w:pPr>
        <w:pStyle w:val="SemEspaamento"/>
        <w:jc w:val="both"/>
        <w:rPr>
          <w:rFonts w:ascii="Arial" w:hAnsi="Arial" w:cs="Arial"/>
          <w:sz w:val="24"/>
          <w:szCs w:val="24"/>
          <w:lang w:eastAsia="pt-BR"/>
        </w:rPr>
      </w:pPr>
    </w:p>
    <w:p w14:paraId="7D16FCBD" w14:textId="77777777" w:rsidR="00A967CF" w:rsidRPr="00642917" w:rsidRDefault="00A967CF" w:rsidP="00A967CF">
      <w:pPr>
        <w:pStyle w:val="SemEspaamento"/>
        <w:jc w:val="both"/>
        <w:rPr>
          <w:rFonts w:ascii="Arial" w:hAnsi="Arial" w:cs="Arial"/>
          <w:b/>
          <w:sz w:val="24"/>
          <w:szCs w:val="24"/>
        </w:rPr>
      </w:pPr>
      <w:r w:rsidRPr="007B619B">
        <w:rPr>
          <w:rFonts w:ascii="Arial" w:hAnsi="Arial" w:cs="Arial"/>
          <w:b/>
          <w:sz w:val="24"/>
          <w:szCs w:val="24"/>
          <w:lang w:eastAsia="pt-BR"/>
        </w:rPr>
        <w:t>9.12.</w:t>
      </w:r>
      <w:r w:rsidRPr="00642917">
        <w:rPr>
          <w:rFonts w:ascii="Arial" w:hAnsi="Arial" w:cs="Arial"/>
          <w:sz w:val="24"/>
          <w:szCs w:val="24"/>
          <w:lang w:eastAsia="pt-BR"/>
        </w:rPr>
        <w:t xml:space="preserve"> Não serão conhecidos os recursos interpostos após o encerramento da Sessão, nem serão recebidas às petições de contrarrazões apresentadas intempestivamente ou em desacordo com o disposto neste Edital.</w:t>
      </w:r>
    </w:p>
    <w:p w14:paraId="75EAD6B1" w14:textId="77777777" w:rsidR="00A967CF" w:rsidRPr="00DA327D" w:rsidRDefault="00A967CF" w:rsidP="00A967CF">
      <w:pPr>
        <w:jc w:val="both"/>
        <w:rPr>
          <w:rFonts w:ascii="Arial" w:hAnsi="Arial" w:cs="Arial"/>
        </w:rPr>
      </w:pPr>
    </w:p>
    <w:p w14:paraId="4D3B4434" w14:textId="77777777" w:rsidR="00A967CF" w:rsidRPr="00DA327D" w:rsidRDefault="00A967CF" w:rsidP="00A967CF">
      <w:pPr>
        <w:jc w:val="both"/>
        <w:rPr>
          <w:rFonts w:ascii="Arial" w:hAnsi="Arial" w:cs="Arial"/>
          <w:b/>
        </w:rPr>
      </w:pPr>
      <w:r w:rsidRPr="00DA327D">
        <w:rPr>
          <w:rFonts w:ascii="Arial" w:hAnsi="Arial" w:cs="Arial"/>
          <w:b/>
        </w:rPr>
        <w:t>10 – DO CONTRATO E DA ENTREGA DOS PRODUTOS</w:t>
      </w:r>
    </w:p>
    <w:p w14:paraId="75B45B20" w14:textId="77777777" w:rsidR="00A967CF" w:rsidRPr="00DA327D" w:rsidRDefault="00A967CF" w:rsidP="00A967CF">
      <w:pPr>
        <w:pStyle w:val="NormalWeb"/>
        <w:jc w:val="both"/>
        <w:rPr>
          <w:rFonts w:ascii="Arial" w:hAnsi="Arial" w:cs="Arial"/>
          <w:color w:val="000000"/>
        </w:rPr>
      </w:pPr>
      <w:r w:rsidRPr="00DA327D">
        <w:rPr>
          <w:rFonts w:ascii="Arial" w:hAnsi="Arial" w:cs="Arial"/>
          <w:b/>
          <w:color w:val="000000"/>
        </w:rPr>
        <w:t>10.</w:t>
      </w:r>
      <w:r>
        <w:rPr>
          <w:rFonts w:ascii="Arial" w:hAnsi="Arial" w:cs="Arial"/>
          <w:b/>
          <w:color w:val="000000"/>
        </w:rPr>
        <w:t>1</w:t>
      </w:r>
      <w:r w:rsidRPr="00DA327D">
        <w:rPr>
          <w:rFonts w:ascii="Arial" w:hAnsi="Arial" w:cs="Arial"/>
          <w:b/>
          <w:color w:val="000000"/>
        </w:rPr>
        <w:t>.</w:t>
      </w:r>
      <w:r w:rsidRPr="00DA327D">
        <w:rPr>
          <w:rFonts w:ascii="Arial" w:hAnsi="Arial" w:cs="Arial"/>
          <w:color w:val="000000"/>
        </w:rPr>
        <w:t xml:space="preserve"> O fornecedor do bem deverá, no prazo de 05 (cinco) dias corridos contados da data da convocação, comparecer ao órgão contratante para assinar o termo de contrato ou retirar instrumento equivalente.</w:t>
      </w:r>
    </w:p>
    <w:p w14:paraId="2318CB78" w14:textId="2E9AEC3F" w:rsidR="00A967CF" w:rsidRPr="00DA327D" w:rsidRDefault="00A967CF" w:rsidP="00A967CF">
      <w:pPr>
        <w:autoSpaceDE w:val="0"/>
        <w:autoSpaceDN w:val="0"/>
        <w:adjustRightInd w:val="0"/>
        <w:jc w:val="both"/>
        <w:rPr>
          <w:rFonts w:ascii="Arial" w:hAnsi="Arial" w:cs="Arial"/>
        </w:rPr>
      </w:pPr>
      <w:r w:rsidRPr="00DA327D">
        <w:rPr>
          <w:rFonts w:ascii="Arial" w:hAnsi="Arial" w:cs="Arial"/>
          <w:b/>
        </w:rPr>
        <w:t>10.</w:t>
      </w:r>
      <w:r>
        <w:rPr>
          <w:rFonts w:ascii="Arial" w:hAnsi="Arial" w:cs="Arial"/>
          <w:b/>
        </w:rPr>
        <w:t>2</w:t>
      </w:r>
      <w:r w:rsidRPr="00DA327D">
        <w:rPr>
          <w:rFonts w:ascii="Arial" w:hAnsi="Arial" w:cs="Arial"/>
          <w:b/>
        </w:rPr>
        <w:t>.</w:t>
      </w:r>
      <w:r w:rsidRPr="00DA327D">
        <w:rPr>
          <w:rFonts w:ascii="Arial" w:hAnsi="Arial" w:cs="Arial"/>
        </w:rPr>
        <w:t xml:space="preserve"> </w:t>
      </w:r>
      <w:r w:rsidR="003158F4">
        <w:rPr>
          <w:rFonts w:ascii="Arial" w:hAnsi="Arial" w:cs="Arial"/>
        </w:rPr>
        <w:t xml:space="preserve">O produto </w:t>
      </w:r>
      <w:r w:rsidR="003158F4">
        <w:rPr>
          <w:rFonts w:ascii="Arial" w:hAnsi="Arial" w:cs="Arial"/>
          <w:color w:val="000000"/>
        </w:rPr>
        <w:t xml:space="preserve">deverá ser entregue na sede do Município de </w:t>
      </w:r>
      <w:r w:rsidR="00194394">
        <w:rPr>
          <w:rFonts w:ascii="Arial" w:hAnsi="Arial" w:cs="Arial"/>
          <w:color w:val="000000"/>
        </w:rPr>
        <w:t>Vanini</w:t>
      </w:r>
      <w:r w:rsidR="003158F4">
        <w:rPr>
          <w:rFonts w:ascii="Arial" w:hAnsi="Arial" w:cs="Arial"/>
          <w:color w:val="000000"/>
        </w:rPr>
        <w:t xml:space="preserve">, em local a ser indicado pelo Licitante, no prazo mázimo de </w:t>
      </w:r>
      <w:r w:rsidR="00194394">
        <w:rPr>
          <w:rFonts w:ascii="Arial" w:hAnsi="Arial" w:cs="Arial"/>
          <w:color w:val="000000"/>
        </w:rPr>
        <w:t>60</w:t>
      </w:r>
      <w:r w:rsidR="003158F4">
        <w:rPr>
          <w:rFonts w:ascii="Arial" w:hAnsi="Arial" w:cs="Arial"/>
          <w:color w:val="000000"/>
        </w:rPr>
        <w:t xml:space="preserve"> (</w:t>
      </w:r>
      <w:r w:rsidR="00194394">
        <w:rPr>
          <w:rFonts w:ascii="Arial" w:hAnsi="Arial" w:cs="Arial"/>
          <w:color w:val="000000"/>
        </w:rPr>
        <w:t>sessenta</w:t>
      </w:r>
      <w:r w:rsidR="003158F4">
        <w:rPr>
          <w:rFonts w:ascii="Arial" w:hAnsi="Arial" w:cs="Arial"/>
          <w:color w:val="000000"/>
        </w:rPr>
        <w:t>) após a assinatura do contrato</w:t>
      </w:r>
      <w:r w:rsidR="003158F4" w:rsidRPr="00F00239">
        <w:rPr>
          <w:rFonts w:ascii="Arial" w:hAnsi="Arial" w:cs="Arial"/>
          <w:color w:val="000000"/>
        </w:rPr>
        <w:t>.</w:t>
      </w:r>
    </w:p>
    <w:p w14:paraId="0942835A" w14:textId="77777777" w:rsidR="00A967CF" w:rsidRPr="00DA327D" w:rsidRDefault="00A967CF" w:rsidP="00A967CF">
      <w:pPr>
        <w:autoSpaceDE w:val="0"/>
        <w:autoSpaceDN w:val="0"/>
        <w:adjustRightInd w:val="0"/>
        <w:jc w:val="both"/>
        <w:rPr>
          <w:rFonts w:ascii="Arial" w:hAnsi="Arial" w:cs="Arial"/>
        </w:rPr>
      </w:pPr>
    </w:p>
    <w:p w14:paraId="57B5D57B" w14:textId="77777777" w:rsidR="00A967CF" w:rsidRPr="00DA327D" w:rsidRDefault="00A967CF" w:rsidP="00A967CF">
      <w:pPr>
        <w:autoSpaceDE w:val="0"/>
        <w:autoSpaceDN w:val="0"/>
        <w:adjustRightInd w:val="0"/>
        <w:jc w:val="both"/>
        <w:rPr>
          <w:rFonts w:ascii="Arial" w:hAnsi="Arial" w:cs="Arial"/>
        </w:rPr>
      </w:pPr>
      <w:r w:rsidRPr="00DA327D">
        <w:rPr>
          <w:rFonts w:ascii="Arial" w:hAnsi="Arial" w:cs="Arial"/>
          <w:b/>
        </w:rPr>
        <w:t>10.</w:t>
      </w:r>
      <w:r>
        <w:rPr>
          <w:rFonts w:ascii="Arial" w:hAnsi="Arial" w:cs="Arial"/>
          <w:b/>
        </w:rPr>
        <w:t>3</w:t>
      </w:r>
      <w:r w:rsidRPr="00DA327D">
        <w:rPr>
          <w:rFonts w:ascii="Arial" w:hAnsi="Arial" w:cs="Arial"/>
          <w:b/>
        </w:rPr>
        <w:t>.</w:t>
      </w:r>
      <w:r w:rsidRPr="00DA327D">
        <w:rPr>
          <w:rFonts w:ascii="Arial" w:hAnsi="Arial" w:cs="Arial"/>
        </w:rPr>
        <w:t xml:space="preserve"> No ato da entrega dos objetos/materiais a proponente deverá apresentar Nota Fiscal/Fatura correspondente às quantias solicitadas, que será submetida à aprovação do órgão responsável pelo recebimento.</w:t>
      </w:r>
    </w:p>
    <w:p w14:paraId="75CBBBF4" w14:textId="77777777" w:rsidR="00A967CF" w:rsidRPr="00DA327D" w:rsidRDefault="00A967CF" w:rsidP="00A967CF">
      <w:pPr>
        <w:autoSpaceDE w:val="0"/>
        <w:autoSpaceDN w:val="0"/>
        <w:adjustRightInd w:val="0"/>
        <w:jc w:val="both"/>
        <w:rPr>
          <w:rFonts w:ascii="Arial" w:hAnsi="Arial" w:cs="Arial"/>
        </w:rPr>
      </w:pPr>
    </w:p>
    <w:p w14:paraId="23F66B8A" w14:textId="77777777" w:rsidR="00A967CF" w:rsidRPr="00DA327D" w:rsidRDefault="00A967CF" w:rsidP="00A967CF">
      <w:pPr>
        <w:autoSpaceDE w:val="0"/>
        <w:autoSpaceDN w:val="0"/>
        <w:adjustRightInd w:val="0"/>
        <w:jc w:val="both"/>
        <w:rPr>
          <w:rFonts w:ascii="Arial" w:hAnsi="Arial" w:cs="Arial"/>
        </w:rPr>
      </w:pPr>
      <w:r w:rsidRPr="00DA327D">
        <w:rPr>
          <w:rFonts w:ascii="Arial" w:hAnsi="Arial" w:cs="Arial"/>
          <w:b/>
        </w:rPr>
        <w:t>10.</w:t>
      </w:r>
      <w:r>
        <w:rPr>
          <w:rFonts w:ascii="Arial" w:hAnsi="Arial" w:cs="Arial"/>
          <w:b/>
        </w:rPr>
        <w:t>4</w:t>
      </w:r>
      <w:r w:rsidRPr="00DA327D">
        <w:rPr>
          <w:rFonts w:ascii="Arial" w:hAnsi="Arial" w:cs="Arial"/>
          <w:b/>
        </w:rPr>
        <w:t>.</w:t>
      </w:r>
      <w:r w:rsidRPr="00DA327D">
        <w:rPr>
          <w:rFonts w:ascii="Arial" w:hAnsi="Arial" w:cs="Arial"/>
        </w:rPr>
        <w:t xml:space="preserve"> Os objetos que forem recusados deverão ser substituídos no</w:t>
      </w:r>
      <w:r>
        <w:rPr>
          <w:rFonts w:ascii="Arial" w:hAnsi="Arial" w:cs="Arial"/>
        </w:rPr>
        <w:t xml:space="preserve"> prazo máximo de 03 (três) dias</w:t>
      </w:r>
      <w:r w:rsidRPr="00DA327D">
        <w:rPr>
          <w:rFonts w:ascii="Arial" w:hAnsi="Arial" w:cs="Arial"/>
        </w:rPr>
        <w:t>, contados da data de notificação apresentada à fornecedora, sem qualquer ônus para o Município.</w:t>
      </w:r>
    </w:p>
    <w:p w14:paraId="3F885630" w14:textId="77777777" w:rsidR="00A967CF" w:rsidRPr="00DA327D" w:rsidRDefault="00A967CF" w:rsidP="00A967CF">
      <w:pPr>
        <w:autoSpaceDE w:val="0"/>
        <w:autoSpaceDN w:val="0"/>
        <w:adjustRightInd w:val="0"/>
        <w:jc w:val="both"/>
        <w:rPr>
          <w:rFonts w:ascii="Arial" w:hAnsi="Arial" w:cs="Arial"/>
        </w:rPr>
      </w:pPr>
    </w:p>
    <w:p w14:paraId="6C5F4D18" w14:textId="77777777" w:rsidR="00A967CF" w:rsidRPr="00DA327D" w:rsidRDefault="00A967CF" w:rsidP="00A967CF">
      <w:pPr>
        <w:autoSpaceDE w:val="0"/>
        <w:autoSpaceDN w:val="0"/>
        <w:adjustRightInd w:val="0"/>
        <w:jc w:val="both"/>
        <w:rPr>
          <w:rFonts w:ascii="Arial" w:hAnsi="Arial" w:cs="Arial"/>
        </w:rPr>
      </w:pPr>
      <w:r w:rsidRPr="00DA327D">
        <w:rPr>
          <w:rFonts w:ascii="Arial" w:hAnsi="Arial" w:cs="Arial"/>
          <w:b/>
        </w:rPr>
        <w:lastRenderedPageBreak/>
        <w:t>10.</w:t>
      </w:r>
      <w:r>
        <w:rPr>
          <w:rFonts w:ascii="Arial" w:hAnsi="Arial" w:cs="Arial"/>
          <w:b/>
        </w:rPr>
        <w:t>5</w:t>
      </w:r>
      <w:r w:rsidRPr="00DA327D">
        <w:rPr>
          <w:rFonts w:ascii="Arial" w:hAnsi="Arial" w:cs="Arial"/>
          <w:b/>
        </w:rPr>
        <w:t>.</w:t>
      </w:r>
      <w:r w:rsidRPr="00DA327D">
        <w:rPr>
          <w:rFonts w:ascii="Arial" w:hAnsi="Arial" w:cs="Arial"/>
        </w:rPr>
        <w:t xml:space="preserve"> Se a substituição dos objetos/materiais cotados não for realizada no prazo estipulado, a empresa estará sujeita às sanções previstas neste Edital.</w:t>
      </w:r>
    </w:p>
    <w:p w14:paraId="1F1D93DF" w14:textId="77777777" w:rsidR="00A967CF" w:rsidRPr="00DA327D" w:rsidRDefault="00A967CF" w:rsidP="00A967CF">
      <w:pPr>
        <w:autoSpaceDE w:val="0"/>
        <w:autoSpaceDN w:val="0"/>
        <w:adjustRightInd w:val="0"/>
        <w:jc w:val="both"/>
        <w:rPr>
          <w:rFonts w:ascii="Arial" w:hAnsi="Arial" w:cs="Arial"/>
        </w:rPr>
      </w:pPr>
    </w:p>
    <w:p w14:paraId="4CBE991E" w14:textId="77777777" w:rsidR="00A967CF" w:rsidRPr="00DA327D" w:rsidRDefault="00A967CF" w:rsidP="00A967CF">
      <w:pPr>
        <w:autoSpaceDE w:val="0"/>
        <w:autoSpaceDN w:val="0"/>
        <w:adjustRightInd w:val="0"/>
        <w:jc w:val="both"/>
        <w:rPr>
          <w:rFonts w:ascii="Arial" w:hAnsi="Arial" w:cs="Arial"/>
        </w:rPr>
      </w:pPr>
      <w:r w:rsidRPr="00DA327D">
        <w:rPr>
          <w:rFonts w:ascii="Arial" w:hAnsi="Arial" w:cs="Arial"/>
          <w:b/>
        </w:rPr>
        <w:t>10.</w:t>
      </w:r>
      <w:r>
        <w:rPr>
          <w:rFonts w:ascii="Arial" w:hAnsi="Arial" w:cs="Arial"/>
          <w:b/>
        </w:rPr>
        <w:t>6</w:t>
      </w:r>
      <w:r w:rsidRPr="00DA327D">
        <w:rPr>
          <w:rFonts w:ascii="Arial" w:hAnsi="Arial" w:cs="Arial"/>
          <w:b/>
        </w:rPr>
        <w:t>.</w:t>
      </w:r>
      <w:r w:rsidRPr="00DA327D">
        <w:rPr>
          <w:rFonts w:ascii="Arial" w:hAnsi="Arial" w:cs="Arial"/>
        </w:rPr>
        <w:t xml:space="preserve"> O recebimento do objeto, mesmo que definitivo, não exclui a responsabilidade da empresa pela sua qualidade e características, cabendo-lhe sanar quaisquer irregularidades detectadas quando da utilização dos mesmos.</w:t>
      </w:r>
    </w:p>
    <w:p w14:paraId="4704FC33" w14:textId="77777777" w:rsidR="005B7817" w:rsidRPr="00F00239" w:rsidRDefault="005B7817" w:rsidP="005B7817">
      <w:pPr>
        <w:autoSpaceDE w:val="0"/>
        <w:autoSpaceDN w:val="0"/>
        <w:adjustRightInd w:val="0"/>
        <w:jc w:val="both"/>
        <w:rPr>
          <w:rFonts w:ascii="Arial" w:hAnsi="Arial" w:cs="Arial"/>
          <w:b/>
          <w:bCs/>
        </w:rPr>
      </w:pPr>
    </w:p>
    <w:p w14:paraId="254C0460" w14:textId="77777777" w:rsidR="005B7817" w:rsidRPr="00F00239" w:rsidRDefault="005B7817" w:rsidP="005B7817">
      <w:pPr>
        <w:jc w:val="both"/>
        <w:rPr>
          <w:rFonts w:ascii="Arial" w:hAnsi="Arial" w:cs="Arial"/>
        </w:rPr>
      </w:pPr>
      <w:r w:rsidRPr="00F00239">
        <w:rPr>
          <w:rFonts w:ascii="Arial" w:hAnsi="Arial" w:cs="Arial"/>
          <w:b/>
        </w:rPr>
        <w:t>11 - DO PAGAMENTO:</w:t>
      </w:r>
    </w:p>
    <w:p w14:paraId="7050942A" w14:textId="77777777" w:rsidR="005B7817" w:rsidRPr="00F00239" w:rsidRDefault="005B7817" w:rsidP="005B7817">
      <w:pPr>
        <w:jc w:val="both"/>
        <w:rPr>
          <w:rFonts w:ascii="Arial" w:hAnsi="Arial" w:cs="Arial"/>
          <w:b/>
        </w:rPr>
      </w:pPr>
    </w:p>
    <w:p w14:paraId="5E50FF6D" w14:textId="77777777" w:rsidR="005B7817" w:rsidRDefault="005B7817" w:rsidP="00A742E9">
      <w:pPr>
        <w:pStyle w:val="Recuodecorpodetexto"/>
        <w:ind w:left="0"/>
        <w:jc w:val="both"/>
        <w:rPr>
          <w:rFonts w:ascii="Arial" w:hAnsi="Arial" w:cs="Arial"/>
        </w:rPr>
      </w:pPr>
      <w:r w:rsidRPr="00F00239">
        <w:rPr>
          <w:rFonts w:ascii="Arial" w:hAnsi="Arial" w:cs="Arial"/>
          <w:b/>
          <w:bCs/>
        </w:rPr>
        <w:t xml:space="preserve">11.1 – </w:t>
      </w:r>
      <w:r w:rsidRPr="00F00239">
        <w:rPr>
          <w:rFonts w:ascii="Arial" w:hAnsi="Arial" w:cs="Arial"/>
          <w:bCs/>
        </w:rPr>
        <w:t>O</w:t>
      </w:r>
      <w:r w:rsidRPr="00F00239">
        <w:rPr>
          <w:rFonts w:ascii="Arial" w:hAnsi="Arial" w:cs="Arial"/>
        </w:rPr>
        <w:t xml:space="preserve"> pagamento será efetuado no prazo de até 10 (dez) dias úteis após a entrega dos produtos e mediante a apresentação da respectiva Nota Fiscal.</w:t>
      </w:r>
    </w:p>
    <w:p w14:paraId="641429CA" w14:textId="77777777" w:rsidR="005B7817" w:rsidRDefault="005B7817" w:rsidP="005B7817">
      <w:pPr>
        <w:spacing w:before="120"/>
        <w:jc w:val="both"/>
        <w:rPr>
          <w:rFonts w:ascii="Arial" w:hAnsi="Arial" w:cs="Arial"/>
        </w:rPr>
      </w:pPr>
      <w:r w:rsidRPr="00F00239">
        <w:rPr>
          <w:rFonts w:ascii="Arial" w:hAnsi="Arial" w:cs="Arial"/>
          <w:b/>
          <w:bCs/>
        </w:rPr>
        <w:t>11.2.</w:t>
      </w:r>
      <w:r w:rsidRPr="00F00239">
        <w:rPr>
          <w:rFonts w:ascii="Arial" w:hAnsi="Arial" w:cs="Arial"/>
        </w:rPr>
        <w:t xml:space="preserve"> As despesas decorrentes do presente edital correrão à conta das seguintes dotações orçamentárias, por conta do orçamento vigente:</w:t>
      </w:r>
    </w:p>
    <w:p w14:paraId="74941767" w14:textId="77777777" w:rsidR="00D41380" w:rsidRPr="00D41380" w:rsidRDefault="00D41380" w:rsidP="005B7817">
      <w:pPr>
        <w:spacing w:before="120"/>
        <w:jc w:val="both"/>
        <w:rPr>
          <w:rFonts w:ascii="Arial" w:hAnsi="Arial" w:cs="Arial"/>
        </w:rPr>
      </w:pPr>
    </w:p>
    <w:p w14:paraId="31F1AA30" w14:textId="77777777" w:rsidR="00591618" w:rsidRPr="00D41380" w:rsidRDefault="00591618" w:rsidP="00591618">
      <w:pPr>
        <w:jc w:val="both"/>
        <w:rPr>
          <w:rFonts w:ascii="Arial" w:hAnsi="Arial" w:cs="Arial"/>
        </w:rPr>
      </w:pPr>
      <w:r w:rsidRPr="00D41380">
        <w:rPr>
          <w:rFonts w:ascii="Arial" w:hAnsi="Arial" w:cs="Arial"/>
        </w:rPr>
        <w:t>08 – SECRETARIA DA AGRICULTURA</w:t>
      </w:r>
    </w:p>
    <w:p w14:paraId="1F1AB467" w14:textId="2ACE24D1" w:rsidR="00591618" w:rsidRPr="00D41380" w:rsidRDefault="00C87172" w:rsidP="00591618">
      <w:pPr>
        <w:jc w:val="both"/>
        <w:rPr>
          <w:rFonts w:ascii="Arial" w:hAnsi="Arial" w:cs="Arial"/>
        </w:rPr>
      </w:pPr>
      <w:r w:rsidRPr="00D41380">
        <w:rPr>
          <w:rFonts w:ascii="Arial" w:hAnsi="Arial" w:cs="Arial"/>
        </w:rPr>
        <w:t>20</w:t>
      </w:r>
      <w:r w:rsidR="00CC2646">
        <w:rPr>
          <w:rFonts w:ascii="Arial" w:hAnsi="Arial" w:cs="Arial"/>
        </w:rPr>
        <w:t>4</w:t>
      </w:r>
      <w:r w:rsidR="000424EF">
        <w:rPr>
          <w:rFonts w:ascii="Arial" w:hAnsi="Arial" w:cs="Arial"/>
        </w:rPr>
        <w:t>9</w:t>
      </w:r>
      <w:r w:rsidR="00591618" w:rsidRPr="00D41380">
        <w:rPr>
          <w:rFonts w:ascii="Arial" w:hAnsi="Arial" w:cs="Arial"/>
        </w:rPr>
        <w:t xml:space="preserve"> – </w:t>
      </w:r>
      <w:r w:rsidR="00CC2646">
        <w:rPr>
          <w:rFonts w:ascii="Arial" w:hAnsi="Arial" w:cs="Arial"/>
        </w:rPr>
        <w:t>Políticas de expansão e incentivos</w:t>
      </w:r>
    </w:p>
    <w:p w14:paraId="5E879966" w14:textId="221FC51D" w:rsidR="00591618" w:rsidRPr="00D41380" w:rsidRDefault="000424EF" w:rsidP="00591618">
      <w:pPr>
        <w:jc w:val="both"/>
        <w:rPr>
          <w:rFonts w:ascii="Arial" w:hAnsi="Arial" w:cs="Arial"/>
        </w:rPr>
      </w:pPr>
      <w:r>
        <w:rPr>
          <w:rFonts w:ascii="Arial" w:hAnsi="Arial" w:cs="Arial"/>
        </w:rPr>
        <w:t xml:space="preserve">3390320000000 - </w:t>
      </w:r>
      <w:r w:rsidR="00591618" w:rsidRPr="00D41380">
        <w:rPr>
          <w:rFonts w:ascii="Arial" w:hAnsi="Arial" w:cs="Arial"/>
        </w:rPr>
        <w:t xml:space="preserve">MATERIAL DE </w:t>
      </w:r>
      <w:r>
        <w:rPr>
          <w:rFonts w:ascii="Arial" w:hAnsi="Arial" w:cs="Arial"/>
        </w:rPr>
        <w:t>DISTRIBUIÇÃO GRATUITA</w:t>
      </w:r>
    </w:p>
    <w:p w14:paraId="1314D0EC" w14:textId="77777777" w:rsidR="00422CC2" w:rsidRPr="00F00239" w:rsidRDefault="00422CC2" w:rsidP="005B7817">
      <w:pPr>
        <w:jc w:val="both"/>
        <w:rPr>
          <w:rFonts w:ascii="Arial" w:hAnsi="Arial" w:cs="Arial"/>
        </w:rPr>
      </w:pPr>
    </w:p>
    <w:p w14:paraId="209FB2AC" w14:textId="77777777" w:rsidR="005B7817" w:rsidRPr="00F00239" w:rsidRDefault="005B7817" w:rsidP="005B7817">
      <w:pPr>
        <w:jc w:val="both"/>
        <w:rPr>
          <w:rFonts w:ascii="Arial" w:hAnsi="Arial" w:cs="Arial"/>
        </w:rPr>
      </w:pPr>
      <w:r w:rsidRPr="00F00239">
        <w:rPr>
          <w:rFonts w:ascii="Arial" w:hAnsi="Arial" w:cs="Arial"/>
          <w:b/>
        </w:rPr>
        <w:t>12 – DAS PENALIDADES:</w:t>
      </w:r>
    </w:p>
    <w:p w14:paraId="29962828" w14:textId="77777777" w:rsidR="005B7817" w:rsidRPr="00F00239" w:rsidRDefault="005B7817" w:rsidP="005B7817">
      <w:pPr>
        <w:jc w:val="both"/>
        <w:rPr>
          <w:rFonts w:ascii="Arial" w:hAnsi="Arial" w:cs="Arial"/>
          <w:b/>
        </w:rPr>
      </w:pPr>
    </w:p>
    <w:p w14:paraId="008F5ECD" w14:textId="77777777" w:rsidR="005B7817" w:rsidRPr="00F00239" w:rsidRDefault="005B7817" w:rsidP="005B7817">
      <w:pPr>
        <w:jc w:val="both"/>
        <w:rPr>
          <w:rFonts w:ascii="Arial" w:hAnsi="Arial" w:cs="Arial"/>
        </w:rPr>
      </w:pPr>
      <w:r w:rsidRPr="00F00239">
        <w:rPr>
          <w:rFonts w:ascii="Arial" w:hAnsi="Arial" w:cs="Arial"/>
          <w:b/>
        </w:rPr>
        <w:t>12.1.</w:t>
      </w:r>
      <w:r w:rsidRPr="00F00239">
        <w:rPr>
          <w:rFonts w:ascii="Arial" w:hAnsi="Arial" w:cs="Arial"/>
        </w:rPr>
        <w:t>A licitante ficará sujeita, no caso de inexecução total ou parcial do contrato, às seguintes penalidades,  garantido o direito de ampla defesa;</w:t>
      </w:r>
    </w:p>
    <w:p w14:paraId="173490E7" w14:textId="77777777" w:rsidR="005B7817" w:rsidRPr="00F00239" w:rsidRDefault="005B7817" w:rsidP="005B7817">
      <w:pPr>
        <w:spacing w:before="120"/>
        <w:jc w:val="both"/>
        <w:rPr>
          <w:rFonts w:ascii="Arial" w:hAnsi="Arial" w:cs="Arial"/>
        </w:rPr>
      </w:pPr>
      <w:r w:rsidRPr="00F00239">
        <w:rPr>
          <w:rFonts w:ascii="Arial" w:hAnsi="Arial" w:cs="Arial"/>
          <w:b/>
          <w:bCs/>
        </w:rPr>
        <w:t>12.1.1</w:t>
      </w:r>
      <w:r w:rsidRPr="00F00239">
        <w:rPr>
          <w:rFonts w:ascii="Arial" w:hAnsi="Arial" w:cs="Arial"/>
        </w:rPr>
        <w:t xml:space="preserve"> – Advertência, por escrito, sempre que ocorrerem pequenas irregularidades, para as quais haja concorrido</w:t>
      </w:r>
    </w:p>
    <w:p w14:paraId="56A7AAC3" w14:textId="77777777" w:rsidR="005B7817" w:rsidRPr="00F00239" w:rsidRDefault="005B7817" w:rsidP="005B7817">
      <w:pPr>
        <w:spacing w:before="120"/>
        <w:jc w:val="both"/>
        <w:rPr>
          <w:rFonts w:ascii="Arial" w:hAnsi="Arial" w:cs="Arial"/>
        </w:rPr>
      </w:pPr>
      <w:r w:rsidRPr="00F00239">
        <w:rPr>
          <w:rFonts w:ascii="Arial" w:hAnsi="Arial" w:cs="Arial"/>
          <w:b/>
          <w:bCs/>
        </w:rPr>
        <w:t>12.1.2</w:t>
      </w:r>
      <w:r w:rsidRPr="00F00239">
        <w:rPr>
          <w:rFonts w:ascii="Arial" w:hAnsi="Arial" w:cs="Arial"/>
        </w:rPr>
        <w:t xml:space="preserve"> – multas sobre o valor remanescente do contrato:</w:t>
      </w:r>
    </w:p>
    <w:p w14:paraId="794ECCB2" w14:textId="77777777" w:rsidR="005B7817" w:rsidRPr="00F00239" w:rsidRDefault="005B7817" w:rsidP="005B7817">
      <w:pPr>
        <w:numPr>
          <w:ilvl w:val="0"/>
          <w:numId w:val="2"/>
        </w:numPr>
        <w:spacing w:before="120"/>
        <w:jc w:val="both"/>
        <w:rPr>
          <w:rFonts w:ascii="Arial" w:hAnsi="Arial" w:cs="Arial"/>
        </w:rPr>
      </w:pPr>
      <w:r w:rsidRPr="00F00239">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5F0FC6B1" w14:textId="77777777" w:rsidR="005B7817" w:rsidRPr="00F00239" w:rsidRDefault="005B7817" w:rsidP="005B7817">
      <w:pPr>
        <w:spacing w:before="120"/>
        <w:jc w:val="both"/>
        <w:rPr>
          <w:rFonts w:ascii="Arial" w:hAnsi="Arial" w:cs="Arial"/>
        </w:rPr>
      </w:pPr>
      <w:r w:rsidRPr="00F00239">
        <w:rPr>
          <w:rFonts w:ascii="Arial" w:hAnsi="Arial" w:cs="Arial"/>
          <w:b/>
          <w:bCs/>
        </w:rPr>
        <w:t>12.1.3</w:t>
      </w:r>
      <w:r w:rsidRPr="00F00239">
        <w:rPr>
          <w:rFonts w:ascii="Arial" w:hAnsi="Arial" w:cs="Arial"/>
        </w:rPr>
        <w:t xml:space="preserve"> – suspensão do direito de contratar com o Município pelo prazo de 01 (um) ano, na hipótese de reiterado descumprimento das obrigações contratuais.</w:t>
      </w:r>
    </w:p>
    <w:p w14:paraId="7B466238" w14:textId="77777777" w:rsidR="005B7817" w:rsidRPr="00F00239" w:rsidRDefault="005B7817" w:rsidP="005B7817">
      <w:pPr>
        <w:spacing w:before="120"/>
        <w:jc w:val="both"/>
        <w:rPr>
          <w:rFonts w:ascii="Arial" w:hAnsi="Arial" w:cs="Arial"/>
          <w:b/>
        </w:rPr>
      </w:pPr>
      <w:r w:rsidRPr="00F00239">
        <w:rPr>
          <w:rFonts w:ascii="Arial" w:hAnsi="Arial" w:cs="Arial"/>
          <w:b/>
          <w:bCs/>
        </w:rPr>
        <w:t>12.1.4</w:t>
      </w:r>
      <w:r w:rsidRPr="00F00239">
        <w:rPr>
          <w:rFonts w:ascii="Arial" w:hAnsi="Arial" w:cs="Arial"/>
        </w:rPr>
        <w:t xml:space="preserve"> – Declaração de Inidoneidade para contratar com a Administração Pública.</w:t>
      </w:r>
    </w:p>
    <w:p w14:paraId="5632EA17" w14:textId="77777777" w:rsidR="005B7817" w:rsidRPr="00F00239" w:rsidRDefault="005B7817" w:rsidP="005B7817">
      <w:pPr>
        <w:spacing w:before="120"/>
        <w:jc w:val="both"/>
        <w:rPr>
          <w:rFonts w:ascii="Arial" w:hAnsi="Arial" w:cs="Arial"/>
        </w:rPr>
      </w:pPr>
      <w:r w:rsidRPr="00F00239">
        <w:rPr>
          <w:rFonts w:ascii="Arial" w:hAnsi="Arial" w:cs="Arial"/>
          <w:b/>
        </w:rPr>
        <w:t xml:space="preserve">12.2. </w:t>
      </w:r>
      <w:r w:rsidRPr="00F00239">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14:paraId="7A4B55FC" w14:textId="77777777" w:rsidR="005B7817" w:rsidRPr="00F00239" w:rsidRDefault="005B7817" w:rsidP="005B7817">
      <w:pPr>
        <w:spacing w:before="120"/>
        <w:jc w:val="both"/>
        <w:rPr>
          <w:rFonts w:ascii="Arial" w:hAnsi="Arial" w:cs="Arial"/>
        </w:rPr>
      </w:pPr>
      <w:r w:rsidRPr="00F00239">
        <w:rPr>
          <w:rFonts w:ascii="Arial" w:hAnsi="Arial" w:cs="Arial"/>
          <w:b/>
        </w:rPr>
        <w:t xml:space="preserve">a) </w:t>
      </w:r>
      <w:r w:rsidRPr="00F00239">
        <w:rPr>
          <w:rFonts w:ascii="Arial" w:hAnsi="Arial" w:cs="Arial"/>
        </w:rPr>
        <w:t>ausência de entrega de documentação exigida para habilitação;</w:t>
      </w:r>
    </w:p>
    <w:p w14:paraId="372E9863" w14:textId="77777777" w:rsidR="005B7817" w:rsidRPr="00F00239" w:rsidRDefault="005B7817" w:rsidP="005B7817">
      <w:pPr>
        <w:spacing w:before="120"/>
        <w:jc w:val="both"/>
        <w:rPr>
          <w:rFonts w:ascii="Arial" w:hAnsi="Arial" w:cs="Arial"/>
        </w:rPr>
      </w:pPr>
      <w:r w:rsidRPr="00F00239">
        <w:rPr>
          <w:rFonts w:ascii="Arial" w:hAnsi="Arial" w:cs="Arial"/>
          <w:b/>
        </w:rPr>
        <w:t>b)</w:t>
      </w:r>
      <w:r w:rsidRPr="00F00239">
        <w:rPr>
          <w:rFonts w:ascii="Arial" w:hAnsi="Arial" w:cs="Arial"/>
        </w:rPr>
        <w:t xml:space="preserve"> apresentação de documentação falsa para participação no certame;</w:t>
      </w:r>
    </w:p>
    <w:p w14:paraId="1198E0EA" w14:textId="77777777" w:rsidR="005B7817" w:rsidRPr="00F00239" w:rsidRDefault="005B7817" w:rsidP="005B7817">
      <w:pPr>
        <w:spacing w:before="120"/>
        <w:jc w:val="both"/>
        <w:rPr>
          <w:rFonts w:ascii="Arial" w:hAnsi="Arial" w:cs="Arial"/>
        </w:rPr>
      </w:pPr>
      <w:r w:rsidRPr="00F00239">
        <w:rPr>
          <w:rFonts w:ascii="Arial" w:hAnsi="Arial" w:cs="Arial"/>
          <w:b/>
        </w:rPr>
        <w:t>c)</w:t>
      </w:r>
      <w:r w:rsidRPr="00F00239">
        <w:rPr>
          <w:rFonts w:ascii="Arial" w:hAnsi="Arial" w:cs="Arial"/>
        </w:rPr>
        <w:t xml:space="preserve"> retardamento da execução do certame, por conduta reprovável; </w:t>
      </w:r>
    </w:p>
    <w:p w14:paraId="30F92768" w14:textId="77777777" w:rsidR="005B7817" w:rsidRPr="00F00239" w:rsidRDefault="005B7817" w:rsidP="005B7817">
      <w:pPr>
        <w:spacing w:before="120"/>
        <w:jc w:val="both"/>
        <w:rPr>
          <w:rFonts w:ascii="Arial" w:hAnsi="Arial" w:cs="Arial"/>
        </w:rPr>
      </w:pPr>
      <w:r w:rsidRPr="00F00239">
        <w:rPr>
          <w:rFonts w:ascii="Arial" w:hAnsi="Arial" w:cs="Arial"/>
          <w:b/>
        </w:rPr>
        <w:t>d)</w:t>
      </w:r>
      <w:r w:rsidRPr="00F00239">
        <w:rPr>
          <w:rFonts w:ascii="Arial" w:hAnsi="Arial" w:cs="Arial"/>
        </w:rPr>
        <w:t xml:space="preserve"> não-manutenção da proposta escrita ou lance verbal, após a adjudicação;</w:t>
      </w:r>
    </w:p>
    <w:p w14:paraId="616995AC" w14:textId="77777777" w:rsidR="005B7817" w:rsidRPr="00F00239" w:rsidRDefault="005B7817" w:rsidP="005B7817">
      <w:pPr>
        <w:spacing w:before="120"/>
        <w:jc w:val="both"/>
        <w:rPr>
          <w:rFonts w:ascii="Arial" w:hAnsi="Arial" w:cs="Arial"/>
        </w:rPr>
      </w:pPr>
      <w:r w:rsidRPr="00F00239">
        <w:rPr>
          <w:rFonts w:ascii="Arial" w:hAnsi="Arial" w:cs="Arial"/>
          <w:b/>
        </w:rPr>
        <w:t xml:space="preserve">e) </w:t>
      </w:r>
      <w:r w:rsidRPr="00F00239">
        <w:rPr>
          <w:rFonts w:ascii="Arial" w:hAnsi="Arial" w:cs="Arial"/>
        </w:rPr>
        <w:t>comportamento inidôneo;</w:t>
      </w:r>
    </w:p>
    <w:p w14:paraId="2A9FDFF8" w14:textId="77777777" w:rsidR="005B7817" w:rsidRPr="00F00239" w:rsidRDefault="005B7817" w:rsidP="005B7817">
      <w:pPr>
        <w:spacing w:before="120"/>
        <w:jc w:val="both"/>
        <w:rPr>
          <w:rFonts w:ascii="Arial" w:hAnsi="Arial" w:cs="Arial"/>
        </w:rPr>
      </w:pPr>
      <w:r w:rsidRPr="00F00239">
        <w:rPr>
          <w:rFonts w:ascii="Arial" w:hAnsi="Arial" w:cs="Arial"/>
          <w:b/>
        </w:rPr>
        <w:lastRenderedPageBreak/>
        <w:t>f)</w:t>
      </w:r>
      <w:r w:rsidRPr="00F00239">
        <w:rPr>
          <w:rFonts w:ascii="Arial" w:hAnsi="Arial" w:cs="Arial"/>
        </w:rPr>
        <w:t xml:space="preserve"> cometimento de fraude fiscal;</w:t>
      </w:r>
    </w:p>
    <w:p w14:paraId="526009EE" w14:textId="77777777" w:rsidR="005B7817" w:rsidRPr="00F00239" w:rsidRDefault="005B7817" w:rsidP="005B7817">
      <w:pPr>
        <w:spacing w:before="120"/>
        <w:jc w:val="both"/>
        <w:rPr>
          <w:rFonts w:ascii="Arial" w:hAnsi="Arial" w:cs="Arial"/>
        </w:rPr>
      </w:pPr>
      <w:r w:rsidRPr="00F00239">
        <w:rPr>
          <w:rFonts w:ascii="Arial" w:hAnsi="Arial" w:cs="Arial"/>
          <w:b/>
        </w:rPr>
        <w:t>g)</w:t>
      </w:r>
      <w:r w:rsidRPr="00F00239">
        <w:rPr>
          <w:rFonts w:ascii="Arial" w:hAnsi="Arial" w:cs="Arial"/>
        </w:rPr>
        <w:t xml:space="preserve"> fraudar a execução do contrato;</w:t>
      </w:r>
    </w:p>
    <w:p w14:paraId="4969CB53" w14:textId="77777777" w:rsidR="005B7817" w:rsidRPr="00F00239" w:rsidRDefault="005B7817" w:rsidP="005B7817">
      <w:pPr>
        <w:spacing w:before="120"/>
        <w:jc w:val="both"/>
        <w:rPr>
          <w:rFonts w:ascii="Arial" w:hAnsi="Arial" w:cs="Arial"/>
        </w:rPr>
      </w:pPr>
      <w:r w:rsidRPr="00F00239">
        <w:rPr>
          <w:rFonts w:ascii="Arial" w:hAnsi="Arial" w:cs="Arial"/>
          <w:b/>
        </w:rPr>
        <w:t>h)</w:t>
      </w:r>
      <w:r w:rsidRPr="00F00239">
        <w:rPr>
          <w:rFonts w:ascii="Arial" w:hAnsi="Arial" w:cs="Arial"/>
        </w:rPr>
        <w:t xml:space="preserve"> falhar na execução do contrato.</w:t>
      </w:r>
    </w:p>
    <w:p w14:paraId="7AA9FD26" w14:textId="77777777" w:rsidR="005B7817" w:rsidRPr="00F00239" w:rsidRDefault="005B7817" w:rsidP="005B7817">
      <w:pPr>
        <w:spacing w:before="120"/>
        <w:jc w:val="both"/>
        <w:rPr>
          <w:rFonts w:ascii="Arial" w:hAnsi="Arial" w:cs="Arial"/>
        </w:rPr>
      </w:pPr>
      <w:r w:rsidRPr="00F00239">
        <w:rPr>
          <w:rFonts w:ascii="Arial" w:hAnsi="Arial" w:cs="Arial"/>
          <w:b/>
        </w:rPr>
        <w:t xml:space="preserve">12.3. </w:t>
      </w:r>
      <w:r w:rsidRPr="00F00239">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66619E60" w14:textId="77777777" w:rsidR="005B7817" w:rsidRPr="00F00239" w:rsidRDefault="005B7817" w:rsidP="005B7817">
      <w:pPr>
        <w:spacing w:before="120"/>
        <w:jc w:val="both"/>
        <w:rPr>
          <w:rFonts w:ascii="Arial" w:hAnsi="Arial" w:cs="Arial"/>
        </w:rPr>
      </w:pPr>
      <w:r w:rsidRPr="00F00239">
        <w:rPr>
          <w:rFonts w:ascii="Arial" w:hAnsi="Arial" w:cs="Arial"/>
          <w:b/>
        </w:rPr>
        <w:t xml:space="preserve">12.4. </w:t>
      </w:r>
      <w:r w:rsidRPr="00F00239">
        <w:rPr>
          <w:rFonts w:ascii="Arial" w:hAnsi="Arial" w:cs="Arial"/>
        </w:rPr>
        <w:t>As penalidades serão registradas no cadastro do contratado, quando for o caso.</w:t>
      </w:r>
    </w:p>
    <w:p w14:paraId="4A05C794" w14:textId="77777777" w:rsidR="005B7817" w:rsidRPr="00F00239" w:rsidRDefault="005B7817" w:rsidP="005B7817">
      <w:pPr>
        <w:spacing w:before="120"/>
        <w:jc w:val="both"/>
        <w:rPr>
          <w:rFonts w:ascii="Arial" w:hAnsi="Arial" w:cs="Arial"/>
        </w:rPr>
      </w:pPr>
      <w:r w:rsidRPr="00F00239">
        <w:rPr>
          <w:rFonts w:ascii="Arial" w:hAnsi="Arial" w:cs="Arial"/>
          <w:b/>
        </w:rPr>
        <w:t xml:space="preserve">12.5. </w:t>
      </w:r>
      <w:r w:rsidRPr="00F00239">
        <w:rPr>
          <w:rFonts w:ascii="Arial" w:hAnsi="Arial" w:cs="Arial"/>
        </w:rPr>
        <w:t>Nenhum pagamento será efetuado enquanto pendente de liquidação qualquer obrigação financeira que for imposta ao fornecedor em virtude de penalidade ou inadimplência contratual.</w:t>
      </w:r>
    </w:p>
    <w:p w14:paraId="5AC65886" w14:textId="77777777" w:rsidR="005B7817" w:rsidRPr="00F00239" w:rsidRDefault="005B7817" w:rsidP="00D30984">
      <w:pPr>
        <w:ind w:left="-600"/>
        <w:jc w:val="both"/>
        <w:rPr>
          <w:rFonts w:ascii="Arial" w:hAnsi="Arial" w:cs="Arial"/>
          <w:b/>
        </w:rPr>
      </w:pPr>
      <w:r w:rsidRPr="00F00239">
        <w:rPr>
          <w:rFonts w:ascii="Arial" w:hAnsi="Arial" w:cs="Arial"/>
        </w:rPr>
        <w:tab/>
      </w:r>
    </w:p>
    <w:p w14:paraId="063EEBC4" w14:textId="77777777" w:rsidR="005B7817" w:rsidRPr="00F00239" w:rsidRDefault="005B7817" w:rsidP="005B7817">
      <w:pPr>
        <w:jc w:val="both"/>
        <w:rPr>
          <w:rFonts w:ascii="Arial" w:hAnsi="Arial" w:cs="Arial"/>
          <w:b/>
        </w:rPr>
      </w:pPr>
      <w:r w:rsidRPr="00F00239">
        <w:rPr>
          <w:rFonts w:ascii="Arial" w:hAnsi="Arial" w:cs="Arial"/>
          <w:b/>
        </w:rPr>
        <w:t>13 - DAS DISPOSIÇÕES GERAIS:</w:t>
      </w:r>
    </w:p>
    <w:p w14:paraId="36E784F0" w14:textId="77777777" w:rsidR="005B7817" w:rsidRPr="00F00239" w:rsidRDefault="005B7817" w:rsidP="005B7817">
      <w:pPr>
        <w:jc w:val="both"/>
        <w:rPr>
          <w:rFonts w:ascii="Arial" w:hAnsi="Arial" w:cs="Arial"/>
          <w:b/>
        </w:rPr>
      </w:pPr>
    </w:p>
    <w:p w14:paraId="1CE25B30" w14:textId="77777777" w:rsidR="00CC2646" w:rsidRPr="0054517C" w:rsidRDefault="005B7817" w:rsidP="00CC2646">
      <w:pPr>
        <w:spacing w:before="120" w:line="276" w:lineRule="auto"/>
        <w:jc w:val="both"/>
        <w:rPr>
          <w:rFonts w:ascii="Arial" w:hAnsi="Arial" w:cs="Arial"/>
        </w:rPr>
      </w:pPr>
      <w:r w:rsidRPr="00F00239">
        <w:rPr>
          <w:rFonts w:ascii="Arial" w:hAnsi="Arial" w:cs="Arial"/>
          <w:b/>
        </w:rPr>
        <w:t xml:space="preserve">13.1. </w:t>
      </w:r>
      <w:r w:rsidR="00CC2646" w:rsidRPr="0054517C">
        <w:rPr>
          <w:rFonts w:ascii="Arial" w:hAnsi="Arial" w:cs="Arial"/>
        </w:rPr>
        <w:t>Quaisquer informações ou dúvidas de ordem técnica, bem como aquelas decorrentes de interpretação do edital</w:t>
      </w:r>
      <w:r w:rsidR="00CC2646">
        <w:rPr>
          <w:rFonts w:ascii="Arial" w:hAnsi="Arial" w:cs="Arial"/>
        </w:rPr>
        <w:t>, impugnações e ou recursos</w:t>
      </w:r>
      <w:r w:rsidR="00CC2646" w:rsidRPr="0054517C">
        <w:rPr>
          <w:rFonts w:ascii="Arial" w:hAnsi="Arial" w:cs="Arial"/>
        </w:rPr>
        <w:t xml:space="preserve">, deverão ser solicitadas por escrito ao Município de </w:t>
      </w:r>
      <w:r w:rsidR="00CC2646">
        <w:rPr>
          <w:rFonts w:ascii="Arial" w:hAnsi="Arial" w:cs="Arial"/>
        </w:rPr>
        <w:t>Vanini</w:t>
      </w:r>
      <w:r w:rsidR="00CC2646" w:rsidRPr="0054517C">
        <w:rPr>
          <w:rFonts w:ascii="Arial" w:hAnsi="Arial" w:cs="Arial"/>
        </w:rPr>
        <w:t>,</w:t>
      </w:r>
      <w:r w:rsidR="00CC2646">
        <w:rPr>
          <w:rFonts w:ascii="Arial" w:hAnsi="Arial" w:cs="Arial"/>
        </w:rPr>
        <w:t xml:space="preserve"> mediante protocolo e encaminhamento ao</w:t>
      </w:r>
      <w:r w:rsidR="00CC2646" w:rsidRPr="0054517C">
        <w:rPr>
          <w:rFonts w:ascii="Arial" w:hAnsi="Arial" w:cs="Arial"/>
        </w:rPr>
        <w:t xml:space="preserve"> setor de Licitações, sito na </w:t>
      </w:r>
      <w:r w:rsidR="00CC2646">
        <w:rPr>
          <w:rFonts w:ascii="Arial" w:hAnsi="Arial" w:cs="Arial"/>
        </w:rPr>
        <w:t>Rua Governador Ildo Meneghetti, nº 297, Vanini -</w:t>
      </w:r>
      <w:r w:rsidR="00CC2646" w:rsidRPr="0054517C">
        <w:rPr>
          <w:rFonts w:ascii="Arial" w:hAnsi="Arial" w:cs="Arial"/>
        </w:rPr>
        <w:t xml:space="preserve"> RS, ou pelo telefone 54 33</w:t>
      </w:r>
      <w:r w:rsidR="00CC2646">
        <w:rPr>
          <w:rFonts w:ascii="Arial" w:hAnsi="Arial" w:cs="Arial"/>
        </w:rPr>
        <w:t>40-1200</w:t>
      </w:r>
      <w:r w:rsidR="00CC2646" w:rsidRPr="0054517C">
        <w:rPr>
          <w:rFonts w:ascii="Arial" w:hAnsi="Arial" w:cs="Arial"/>
        </w:rPr>
        <w:t>,  no horário compre</w:t>
      </w:r>
      <w:r w:rsidR="00CC2646">
        <w:rPr>
          <w:rFonts w:ascii="Arial" w:hAnsi="Arial" w:cs="Arial"/>
        </w:rPr>
        <w:t>endido entre as 8:0</w:t>
      </w:r>
      <w:r w:rsidR="00CC2646" w:rsidRPr="0054517C">
        <w:rPr>
          <w:rFonts w:ascii="Arial" w:hAnsi="Arial" w:cs="Arial"/>
        </w:rPr>
        <w:t>0 às 11:</w:t>
      </w:r>
      <w:r w:rsidR="00CC2646">
        <w:rPr>
          <w:rFonts w:ascii="Arial" w:hAnsi="Arial" w:cs="Arial"/>
        </w:rPr>
        <w:t>3</w:t>
      </w:r>
      <w:r w:rsidR="00CC2646" w:rsidRPr="0054517C">
        <w:rPr>
          <w:rFonts w:ascii="Arial" w:hAnsi="Arial" w:cs="Arial"/>
        </w:rPr>
        <w:t>0 e das 13:30 às 17:00 horas, preferencialmente, com antecedência mínima de 0</w:t>
      </w:r>
      <w:r w:rsidR="00CC2646">
        <w:rPr>
          <w:rFonts w:ascii="Arial" w:hAnsi="Arial" w:cs="Arial"/>
        </w:rPr>
        <w:t>2</w:t>
      </w:r>
      <w:r w:rsidR="00CC2646" w:rsidRPr="0054517C">
        <w:rPr>
          <w:rFonts w:ascii="Arial" w:hAnsi="Arial" w:cs="Arial"/>
        </w:rPr>
        <w:t xml:space="preserve"> (</w:t>
      </w:r>
      <w:r w:rsidR="00CC2646">
        <w:rPr>
          <w:rFonts w:ascii="Arial" w:hAnsi="Arial" w:cs="Arial"/>
        </w:rPr>
        <w:t>dois</w:t>
      </w:r>
      <w:r w:rsidR="00CC2646" w:rsidRPr="0054517C">
        <w:rPr>
          <w:rFonts w:ascii="Arial" w:hAnsi="Arial" w:cs="Arial"/>
        </w:rPr>
        <w:t>) dias da data marcada para recebimento dos envelopes.</w:t>
      </w:r>
    </w:p>
    <w:p w14:paraId="3BFC9264" w14:textId="77777777" w:rsidR="005B7817" w:rsidRPr="00F00239" w:rsidRDefault="005B7817" w:rsidP="005B7817">
      <w:pPr>
        <w:spacing w:before="120"/>
        <w:jc w:val="both"/>
        <w:rPr>
          <w:rFonts w:ascii="Arial" w:hAnsi="Arial" w:cs="Arial"/>
        </w:rPr>
      </w:pPr>
      <w:r w:rsidRPr="00F00239">
        <w:rPr>
          <w:rFonts w:ascii="Arial" w:hAnsi="Arial" w:cs="Arial"/>
          <w:b/>
        </w:rPr>
        <w:t xml:space="preserve">13.2. </w:t>
      </w:r>
      <w:r w:rsidRPr="00F00239">
        <w:rPr>
          <w:rFonts w:ascii="Arial" w:hAnsi="Arial" w:cs="Arial"/>
        </w:rPr>
        <w:t>Os questionamentos recebidos e as respectivas respostas com relação ao presente Pregão encontrar-se-ão à disposição de todos os interessados no Município, setor de licitações</w:t>
      </w:r>
    </w:p>
    <w:p w14:paraId="6388E842" w14:textId="77777777" w:rsidR="005B7817" w:rsidRPr="00F00239" w:rsidRDefault="005B7817" w:rsidP="005B7817">
      <w:pPr>
        <w:spacing w:before="120"/>
        <w:jc w:val="both"/>
        <w:rPr>
          <w:rFonts w:ascii="Arial" w:hAnsi="Arial" w:cs="Arial"/>
        </w:rPr>
      </w:pPr>
      <w:r w:rsidRPr="00F00239">
        <w:rPr>
          <w:rFonts w:ascii="Arial" w:hAnsi="Arial" w:cs="Arial"/>
          <w:b/>
        </w:rPr>
        <w:t xml:space="preserve">13.3. </w:t>
      </w:r>
      <w:r w:rsidRPr="00F00239">
        <w:rPr>
          <w:rFonts w:ascii="Arial" w:hAnsi="Arial" w:cs="Arial"/>
        </w:rPr>
        <w:t>Ocorrendo a decretação de feriado ou qualquer fato superveniente que impeça a realização do certame na data marcada, todas as datas constantes deste Edital serão transferidas, automaticamente, para o primeiro dia útil ou de expediente normal subseqüentes aos ora fixados.</w:t>
      </w:r>
    </w:p>
    <w:p w14:paraId="16431554" w14:textId="77777777" w:rsidR="005B7817" w:rsidRPr="00F00239" w:rsidRDefault="005B7817" w:rsidP="005B7817">
      <w:pPr>
        <w:spacing w:before="120"/>
        <w:jc w:val="both"/>
        <w:rPr>
          <w:rFonts w:ascii="Arial" w:hAnsi="Arial" w:cs="Arial"/>
        </w:rPr>
      </w:pPr>
      <w:r w:rsidRPr="00F00239">
        <w:rPr>
          <w:rFonts w:ascii="Arial" w:hAnsi="Arial" w:cs="Arial"/>
          <w:b/>
        </w:rPr>
        <w:t xml:space="preserve">13.4. </w:t>
      </w:r>
      <w:r w:rsidR="00744B46" w:rsidRPr="00F00239">
        <w:rPr>
          <w:rFonts w:ascii="Arial" w:hAnsi="Arial" w:cs="Arial"/>
        </w:rPr>
        <w:t>Para agilidade</w:t>
      </w:r>
      <w:r w:rsidRPr="00F00239">
        <w:rPr>
          <w:rFonts w:ascii="Arial" w:hAnsi="Arial" w:cs="Arial"/>
        </w:rPr>
        <w:t xml:space="preserve"> dos trabalhos, solicita-se que os licitantes façam constar em sua documentação o endereço e os números de telefone e e-mail.</w:t>
      </w:r>
    </w:p>
    <w:p w14:paraId="2695F9D4" w14:textId="77777777" w:rsidR="005B7817" w:rsidRPr="00F00239" w:rsidRDefault="005B7817" w:rsidP="005B7817">
      <w:pPr>
        <w:spacing w:before="120"/>
        <w:jc w:val="both"/>
        <w:rPr>
          <w:rFonts w:ascii="Arial" w:hAnsi="Arial" w:cs="Arial"/>
          <w:b/>
        </w:rPr>
      </w:pPr>
      <w:r w:rsidRPr="00F00239">
        <w:rPr>
          <w:rFonts w:ascii="Arial" w:hAnsi="Arial" w:cs="Arial"/>
          <w:b/>
        </w:rPr>
        <w:t xml:space="preserve">13.5. </w:t>
      </w:r>
      <w:r w:rsidRPr="00F00239">
        <w:rPr>
          <w:rFonts w:ascii="Arial" w:hAnsi="Arial" w:cs="Arial"/>
        </w:rPr>
        <w:t>Todos os documentos, exigidos no presente instrumento convocatório, poderão ser apresentados em original, por qualquer processo de cópia autenticada por tabelião, ou servidor do município, ou publicação em órgão da imprensa oficial.</w:t>
      </w:r>
    </w:p>
    <w:p w14:paraId="629E0A56" w14:textId="7E4A0FE4" w:rsidR="005B7817" w:rsidRPr="00F00239" w:rsidRDefault="005B7817" w:rsidP="005B7817">
      <w:pPr>
        <w:spacing w:before="120"/>
        <w:jc w:val="both"/>
        <w:rPr>
          <w:rFonts w:ascii="Arial" w:hAnsi="Arial" w:cs="Arial"/>
        </w:rPr>
      </w:pPr>
      <w:r w:rsidRPr="00F00239">
        <w:rPr>
          <w:rFonts w:ascii="Arial" w:hAnsi="Arial" w:cs="Arial"/>
          <w:b/>
        </w:rPr>
        <w:t xml:space="preserve">13.6. </w:t>
      </w:r>
      <w:r w:rsidRPr="00F00239">
        <w:rPr>
          <w:rFonts w:ascii="Arial" w:hAnsi="Arial" w:cs="Arial"/>
        </w:rPr>
        <w:t xml:space="preserve">O proponente que vier a ser contratado ficará obrigado a aceitar, nas mesmas condições contratuais, os acréscimos ou supressões que se fizerem necessários, por conveniência do Município de </w:t>
      </w:r>
      <w:r w:rsidR="00CC2646">
        <w:rPr>
          <w:rFonts w:ascii="Arial" w:hAnsi="Arial" w:cs="Arial"/>
        </w:rPr>
        <w:t>VANINI</w:t>
      </w:r>
      <w:r w:rsidRPr="00F00239">
        <w:rPr>
          <w:rFonts w:ascii="Arial" w:hAnsi="Arial" w:cs="Arial"/>
        </w:rPr>
        <w:t>, dentro do limite permitido pelo artigo 65, § 1º, da Lei nº 8.666/93, sobre o valor inicial  contratado.</w:t>
      </w:r>
    </w:p>
    <w:p w14:paraId="63FF7AA7" w14:textId="77777777" w:rsidR="005B7817" w:rsidRPr="00F00239" w:rsidRDefault="005B7817" w:rsidP="005B7817">
      <w:pPr>
        <w:spacing w:before="120"/>
        <w:jc w:val="both"/>
        <w:rPr>
          <w:rFonts w:ascii="Arial" w:hAnsi="Arial" w:cs="Arial"/>
        </w:rPr>
      </w:pPr>
      <w:r w:rsidRPr="00F00239">
        <w:rPr>
          <w:rFonts w:ascii="Arial" w:hAnsi="Arial" w:cs="Arial"/>
          <w:b/>
        </w:rPr>
        <w:t xml:space="preserve">13.7. </w:t>
      </w:r>
      <w:r w:rsidRPr="00F00239">
        <w:rPr>
          <w:rFonts w:ascii="Arial" w:hAnsi="Arial" w:cs="Arial"/>
        </w:rPr>
        <w:t>Após a apresentação da proposta, não caberá desistência, salvo por motivo justo decorrente de fato superveniente e aceito pelo Pregoeiro.</w:t>
      </w:r>
    </w:p>
    <w:p w14:paraId="5B114AB5" w14:textId="77777777" w:rsidR="005B7817" w:rsidRPr="00F00239" w:rsidRDefault="005B7817" w:rsidP="005B7817">
      <w:pPr>
        <w:spacing w:before="120"/>
        <w:jc w:val="both"/>
        <w:rPr>
          <w:rFonts w:ascii="Arial" w:hAnsi="Arial" w:cs="Arial"/>
        </w:rPr>
      </w:pPr>
      <w:r w:rsidRPr="00F00239">
        <w:rPr>
          <w:rFonts w:ascii="Arial" w:hAnsi="Arial" w:cs="Arial"/>
          <w:b/>
        </w:rPr>
        <w:lastRenderedPageBreak/>
        <w:t xml:space="preserve">13.8. </w:t>
      </w:r>
      <w:r w:rsidRPr="00F00239">
        <w:rPr>
          <w:rFonts w:ascii="Arial" w:hAnsi="Arial" w:cs="Arial"/>
        </w:rPr>
        <w:t>A Administração poderá revogar a licitação por interesse público, devendo anulá-la por ilegalidade, em despacho fundamentado, sem a obrigação de indenizar (art. 49 da Lei Federal nº 8666/93).</w:t>
      </w:r>
    </w:p>
    <w:p w14:paraId="416BED20" w14:textId="77777777" w:rsidR="005B7817" w:rsidRPr="00F00239" w:rsidRDefault="005B7817" w:rsidP="005B7817">
      <w:pPr>
        <w:spacing w:before="120"/>
        <w:jc w:val="both"/>
        <w:rPr>
          <w:rFonts w:ascii="Arial" w:hAnsi="Arial" w:cs="Arial"/>
        </w:rPr>
      </w:pPr>
      <w:r w:rsidRPr="00F00239">
        <w:rPr>
          <w:rFonts w:ascii="Arial" w:hAnsi="Arial" w:cs="Arial"/>
          <w:b/>
        </w:rPr>
        <w:t>13.9.</w:t>
      </w:r>
      <w:r w:rsidRPr="00F00239">
        <w:rPr>
          <w:rFonts w:ascii="Arial" w:hAnsi="Arial" w:cs="Arial"/>
        </w:rPr>
        <w:t xml:space="preserve"> É vedada a sub-contratação total ou parcial dos serviços, sem a anuência prévia da Prefeitura.</w:t>
      </w:r>
    </w:p>
    <w:p w14:paraId="6474C9A0" w14:textId="77777777" w:rsidR="005B7817" w:rsidRPr="00F00239" w:rsidRDefault="005B7817" w:rsidP="005B7817">
      <w:pPr>
        <w:spacing w:before="120"/>
        <w:jc w:val="both"/>
        <w:rPr>
          <w:rFonts w:ascii="Arial" w:hAnsi="Arial" w:cs="Arial"/>
        </w:rPr>
      </w:pPr>
      <w:r w:rsidRPr="00F00239">
        <w:rPr>
          <w:rFonts w:ascii="Arial" w:hAnsi="Arial" w:cs="Arial"/>
          <w:b/>
        </w:rPr>
        <w:t xml:space="preserve">13.10. </w:t>
      </w:r>
      <w:r w:rsidRPr="00F00239">
        <w:rPr>
          <w:rFonts w:ascii="Arial" w:hAnsi="Arial" w:cs="Arial"/>
        </w:rPr>
        <w:t>São anexos deste Edital:</w:t>
      </w:r>
    </w:p>
    <w:p w14:paraId="6F67F9A1" w14:textId="77777777" w:rsidR="005B7817" w:rsidRPr="00F00239" w:rsidRDefault="005B7817" w:rsidP="005B7817">
      <w:pPr>
        <w:spacing w:before="120"/>
        <w:jc w:val="both"/>
        <w:rPr>
          <w:rFonts w:ascii="Arial" w:hAnsi="Arial" w:cs="Arial"/>
        </w:rPr>
      </w:pPr>
      <w:r w:rsidRPr="00F00239">
        <w:rPr>
          <w:rFonts w:ascii="Arial" w:hAnsi="Arial" w:cs="Arial"/>
        </w:rPr>
        <w:t>ANEXO I -  MODELO DE PROPOSTA DE PREÇOS</w:t>
      </w:r>
    </w:p>
    <w:p w14:paraId="02E09505" w14:textId="77777777" w:rsidR="005B7817" w:rsidRPr="00F00239" w:rsidRDefault="005B7817" w:rsidP="005B7817">
      <w:pPr>
        <w:spacing w:before="120"/>
        <w:jc w:val="both"/>
        <w:rPr>
          <w:rFonts w:ascii="Arial" w:hAnsi="Arial" w:cs="Arial"/>
        </w:rPr>
      </w:pPr>
      <w:r w:rsidRPr="00F00239">
        <w:rPr>
          <w:rFonts w:ascii="Arial" w:hAnsi="Arial" w:cs="Arial"/>
        </w:rPr>
        <w:t>ANEXO II -  MODELO DE CREDENCIAMENTO</w:t>
      </w:r>
    </w:p>
    <w:p w14:paraId="7CC19A48" w14:textId="77777777" w:rsidR="005B7817" w:rsidRPr="00F00239" w:rsidRDefault="005B7817" w:rsidP="005B7817">
      <w:pPr>
        <w:spacing w:before="120"/>
        <w:jc w:val="both"/>
        <w:rPr>
          <w:rFonts w:ascii="Arial" w:hAnsi="Arial" w:cs="Arial"/>
        </w:rPr>
      </w:pPr>
      <w:r w:rsidRPr="00F00239">
        <w:rPr>
          <w:rFonts w:ascii="Arial" w:hAnsi="Arial" w:cs="Arial"/>
        </w:rPr>
        <w:t>ANEXO III – MODELO DECLARAÇÃO</w:t>
      </w:r>
      <w:r w:rsidR="004E3171">
        <w:rPr>
          <w:rFonts w:ascii="Arial" w:hAnsi="Arial" w:cs="Arial"/>
        </w:rPr>
        <w:t xml:space="preserve"> VALIDADE DA PROPOSTA</w:t>
      </w:r>
    </w:p>
    <w:p w14:paraId="2A48C893" w14:textId="77777777" w:rsidR="005B7817" w:rsidRPr="00F00239" w:rsidRDefault="005B7817" w:rsidP="005B7817">
      <w:pPr>
        <w:spacing w:before="120"/>
        <w:jc w:val="both"/>
        <w:rPr>
          <w:rFonts w:ascii="Arial" w:hAnsi="Arial" w:cs="Arial"/>
        </w:rPr>
      </w:pPr>
      <w:r w:rsidRPr="00F00239">
        <w:rPr>
          <w:rFonts w:ascii="Arial" w:hAnsi="Arial" w:cs="Arial"/>
        </w:rPr>
        <w:t>ANEXO IV – MODELO DECLARAÇÃO (MENORES)</w:t>
      </w:r>
    </w:p>
    <w:p w14:paraId="45438917" w14:textId="77777777" w:rsidR="005B7817" w:rsidRPr="00F00239" w:rsidRDefault="005B7817" w:rsidP="005B7817">
      <w:pPr>
        <w:spacing w:before="120"/>
        <w:jc w:val="both"/>
        <w:rPr>
          <w:rFonts w:ascii="Arial" w:hAnsi="Arial" w:cs="Arial"/>
        </w:rPr>
      </w:pPr>
      <w:r w:rsidRPr="00F00239">
        <w:rPr>
          <w:rFonts w:ascii="Arial" w:hAnsi="Arial" w:cs="Arial"/>
        </w:rPr>
        <w:t>ANEXO V – DECLARAÇÃO DE CUMPRIMENTO DOS REQUISITOS DE HABILITAÇÃO</w:t>
      </w:r>
    </w:p>
    <w:p w14:paraId="4AEF2174" w14:textId="77777777" w:rsidR="005B7817" w:rsidRPr="00F00239" w:rsidRDefault="005B7817" w:rsidP="005B7817">
      <w:pPr>
        <w:spacing w:before="120"/>
        <w:jc w:val="both"/>
        <w:rPr>
          <w:rFonts w:ascii="Arial" w:hAnsi="Arial" w:cs="Arial"/>
        </w:rPr>
      </w:pPr>
      <w:r w:rsidRPr="00F00239">
        <w:rPr>
          <w:rFonts w:ascii="Arial" w:hAnsi="Arial" w:cs="Arial"/>
        </w:rPr>
        <w:t>ANEXO VI – MINUTA DO CONTRATO</w:t>
      </w:r>
    </w:p>
    <w:p w14:paraId="52E340C5" w14:textId="77777777" w:rsidR="005B7817" w:rsidRDefault="005B7817" w:rsidP="005B7817">
      <w:pPr>
        <w:spacing w:before="120"/>
        <w:jc w:val="both"/>
        <w:rPr>
          <w:rFonts w:ascii="Arial" w:hAnsi="Arial" w:cs="Arial"/>
        </w:rPr>
      </w:pPr>
      <w:r w:rsidRPr="00F00239">
        <w:rPr>
          <w:rFonts w:ascii="Arial" w:hAnsi="Arial" w:cs="Arial"/>
        </w:rPr>
        <w:t>ANEXO VII – MODELO DE DECLARAÇÃO DE IDONEIDADE</w:t>
      </w:r>
    </w:p>
    <w:p w14:paraId="7338B967" w14:textId="77777777" w:rsidR="00A742E9" w:rsidRPr="00F00239" w:rsidRDefault="00A742E9" w:rsidP="005B7817">
      <w:pPr>
        <w:spacing w:before="120"/>
        <w:jc w:val="both"/>
        <w:rPr>
          <w:rFonts w:ascii="Arial" w:hAnsi="Arial" w:cs="Arial"/>
        </w:rPr>
      </w:pPr>
    </w:p>
    <w:p w14:paraId="622D9D93" w14:textId="77777777" w:rsidR="005B7817" w:rsidRPr="00F00239" w:rsidRDefault="005B7817" w:rsidP="005B7817">
      <w:pPr>
        <w:spacing w:before="120"/>
        <w:jc w:val="both"/>
        <w:rPr>
          <w:rFonts w:ascii="Arial" w:hAnsi="Arial" w:cs="Arial"/>
        </w:rPr>
      </w:pPr>
      <w:r w:rsidRPr="00F00239">
        <w:rPr>
          <w:rFonts w:ascii="Arial" w:hAnsi="Arial" w:cs="Arial"/>
          <w:b/>
        </w:rPr>
        <w:t>13.11.</w:t>
      </w:r>
      <w:r w:rsidRPr="00F00239">
        <w:rPr>
          <w:rFonts w:ascii="Arial" w:hAnsi="Arial" w:cs="Arial"/>
        </w:rPr>
        <w:t xml:space="preserve"> Fica eleito, de comum acordo entre as partes, o Foro da Comarca de </w:t>
      </w:r>
      <w:r w:rsidR="001A0578" w:rsidRPr="00F00239">
        <w:rPr>
          <w:rFonts w:ascii="Arial" w:hAnsi="Arial" w:cs="Arial"/>
        </w:rPr>
        <w:t>Casca</w:t>
      </w:r>
      <w:r w:rsidRPr="00F00239">
        <w:rPr>
          <w:rFonts w:ascii="Arial" w:hAnsi="Arial" w:cs="Arial"/>
        </w:rPr>
        <w:t>-RS, para dirimir quaisquer litígios oriundos da licitação e do contrato decorrente, com expressa renúncia a outro qualquer, por mais privilegiado que seja.</w:t>
      </w:r>
    </w:p>
    <w:p w14:paraId="0B0305AB" w14:textId="77777777" w:rsidR="00607C78" w:rsidRPr="00F00239" w:rsidRDefault="00607C78" w:rsidP="005B7817">
      <w:pPr>
        <w:spacing w:before="120"/>
        <w:jc w:val="both"/>
        <w:rPr>
          <w:rFonts w:ascii="Arial" w:hAnsi="Arial" w:cs="Arial"/>
        </w:rPr>
      </w:pPr>
    </w:p>
    <w:p w14:paraId="0DFD2EDE" w14:textId="7A9D78B0" w:rsidR="005B7817" w:rsidRPr="000424EF" w:rsidRDefault="005B7817" w:rsidP="004B0725">
      <w:pPr>
        <w:jc w:val="center"/>
        <w:rPr>
          <w:rFonts w:ascii="Arial" w:hAnsi="Arial" w:cs="Arial"/>
          <w:bCs/>
        </w:rPr>
      </w:pPr>
      <w:r w:rsidRPr="000424EF">
        <w:rPr>
          <w:rFonts w:ascii="Arial" w:hAnsi="Arial" w:cs="Arial"/>
          <w:bCs/>
        </w:rPr>
        <w:t xml:space="preserve">GABINETE DO PREFEITO MUNICIPAL DE </w:t>
      </w:r>
      <w:r w:rsidR="00CC2646">
        <w:rPr>
          <w:rFonts w:ascii="Arial" w:hAnsi="Arial" w:cs="Arial"/>
          <w:bCs/>
        </w:rPr>
        <w:t>VANINI,</w:t>
      </w:r>
    </w:p>
    <w:p w14:paraId="44FBA189" w14:textId="76414907" w:rsidR="005B7817" w:rsidRPr="000424EF" w:rsidRDefault="005B7817" w:rsidP="00AB0C50">
      <w:pPr>
        <w:jc w:val="center"/>
        <w:rPr>
          <w:rFonts w:ascii="Arial" w:hAnsi="Arial" w:cs="Arial"/>
          <w:bCs/>
        </w:rPr>
      </w:pPr>
      <w:r w:rsidRPr="000424EF">
        <w:rPr>
          <w:rFonts w:ascii="Arial" w:hAnsi="Arial" w:cs="Arial"/>
          <w:bCs/>
        </w:rPr>
        <w:t xml:space="preserve">AOS </w:t>
      </w:r>
      <w:r w:rsidR="00CC2646">
        <w:rPr>
          <w:rFonts w:ascii="Arial" w:hAnsi="Arial" w:cs="Arial"/>
          <w:bCs/>
        </w:rPr>
        <w:t>16</w:t>
      </w:r>
      <w:r w:rsidRPr="000424EF">
        <w:rPr>
          <w:rFonts w:ascii="Arial" w:hAnsi="Arial" w:cs="Arial"/>
          <w:bCs/>
        </w:rPr>
        <w:t xml:space="preserve"> DIAS DO MÊS DE </w:t>
      </w:r>
      <w:r w:rsidR="00CC2646">
        <w:rPr>
          <w:rFonts w:ascii="Arial" w:hAnsi="Arial" w:cs="Arial"/>
          <w:bCs/>
        </w:rPr>
        <w:t>FEVEREIRO</w:t>
      </w:r>
      <w:r w:rsidR="00030B94" w:rsidRPr="000424EF">
        <w:rPr>
          <w:rFonts w:ascii="Arial" w:hAnsi="Arial" w:cs="Arial"/>
          <w:bCs/>
        </w:rPr>
        <w:t xml:space="preserve"> DE </w:t>
      </w:r>
      <w:r w:rsidRPr="000424EF">
        <w:rPr>
          <w:rFonts w:ascii="Arial" w:hAnsi="Arial" w:cs="Arial"/>
          <w:bCs/>
        </w:rPr>
        <w:t>20</w:t>
      </w:r>
      <w:r w:rsidR="00067192" w:rsidRPr="000424EF">
        <w:rPr>
          <w:rFonts w:ascii="Arial" w:hAnsi="Arial" w:cs="Arial"/>
          <w:bCs/>
        </w:rPr>
        <w:t>2</w:t>
      </w:r>
      <w:r w:rsidR="00CC2646">
        <w:rPr>
          <w:rFonts w:ascii="Arial" w:hAnsi="Arial" w:cs="Arial"/>
          <w:bCs/>
        </w:rPr>
        <w:t>2</w:t>
      </w:r>
      <w:r w:rsidR="00D30984" w:rsidRPr="000424EF">
        <w:rPr>
          <w:rFonts w:ascii="Arial" w:hAnsi="Arial" w:cs="Arial"/>
          <w:bCs/>
        </w:rPr>
        <w:t>.</w:t>
      </w:r>
    </w:p>
    <w:p w14:paraId="0470E907" w14:textId="77777777" w:rsidR="00380389" w:rsidRPr="000424EF" w:rsidRDefault="00380389" w:rsidP="005B7817">
      <w:pPr>
        <w:spacing w:before="120"/>
        <w:jc w:val="center"/>
        <w:rPr>
          <w:rFonts w:ascii="Arial" w:hAnsi="Arial" w:cs="Arial"/>
          <w:bCs/>
        </w:rPr>
      </w:pPr>
    </w:p>
    <w:p w14:paraId="7AA8665D" w14:textId="77777777" w:rsidR="00381903" w:rsidRPr="000424EF" w:rsidRDefault="00381903" w:rsidP="005B7817">
      <w:pPr>
        <w:spacing w:before="120"/>
        <w:jc w:val="center"/>
        <w:rPr>
          <w:rFonts w:ascii="Arial" w:hAnsi="Arial" w:cs="Arial"/>
          <w:bCs/>
        </w:rPr>
      </w:pPr>
    </w:p>
    <w:p w14:paraId="656320A3" w14:textId="77777777" w:rsidR="00CC2646" w:rsidRPr="0054517C" w:rsidRDefault="00CC2646" w:rsidP="00CC2646">
      <w:pPr>
        <w:spacing w:line="276" w:lineRule="auto"/>
        <w:jc w:val="center"/>
        <w:rPr>
          <w:rFonts w:ascii="Arial" w:hAnsi="Arial" w:cs="Arial"/>
          <w:b/>
        </w:rPr>
      </w:pPr>
      <w:r>
        <w:rPr>
          <w:rFonts w:ascii="Arial" w:hAnsi="Arial" w:cs="Arial"/>
          <w:b/>
        </w:rPr>
        <w:t>FLAVIO GABRIEL DA SILVA</w:t>
      </w:r>
    </w:p>
    <w:p w14:paraId="26E7FB49" w14:textId="77777777" w:rsidR="00CC2646" w:rsidRDefault="00CC2646" w:rsidP="00CC2646">
      <w:pPr>
        <w:spacing w:line="276" w:lineRule="auto"/>
        <w:jc w:val="center"/>
        <w:rPr>
          <w:rFonts w:ascii="Arial" w:hAnsi="Arial" w:cs="Arial"/>
        </w:rPr>
      </w:pPr>
      <w:r w:rsidRPr="0054517C">
        <w:rPr>
          <w:rFonts w:ascii="Arial" w:hAnsi="Arial" w:cs="Arial"/>
        </w:rPr>
        <w:t>Prefeito Municipal</w:t>
      </w:r>
    </w:p>
    <w:p w14:paraId="2C9FF2D7" w14:textId="77777777" w:rsidR="00CC2646" w:rsidRDefault="00CC2646" w:rsidP="00CC2646">
      <w:pPr>
        <w:spacing w:line="276" w:lineRule="auto"/>
        <w:jc w:val="center"/>
        <w:rPr>
          <w:rFonts w:ascii="Arial" w:hAnsi="Arial" w:cs="Arial"/>
        </w:rPr>
      </w:pPr>
    </w:p>
    <w:p w14:paraId="0F33FB59" w14:textId="77777777" w:rsidR="00CC2646" w:rsidRDefault="00CC2646" w:rsidP="00CC2646">
      <w:pPr>
        <w:spacing w:line="276" w:lineRule="auto"/>
        <w:jc w:val="center"/>
        <w:rPr>
          <w:rFonts w:ascii="Arial" w:hAnsi="Arial" w:cs="Arial"/>
        </w:rPr>
      </w:pPr>
    </w:p>
    <w:p w14:paraId="583E459F" w14:textId="77777777" w:rsidR="00CC2646" w:rsidRDefault="00CC2646" w:rsidP="00CC2646">
      <w:pPr>
        <w:spacing w:line="276" w:lineRule="auto"/>
        <w:jc w:val="both"/>
        <w:rPr>
          <w:rFonts w:ascii="Arial" w:hAnsi="Arial" w:cs="Arial"/>
        </w:rPr>
      </w:pPr>
      <w:r>
        <w:rPr>
          <w:rFonts w:ascii="Arial" w:hAnsi="Arial" w:cs="Arial"/>
        </w:rPr>
        <w:t>REGISTRE-SE E PUBLIQUE-SE</w:t>
      </w:r>
    </w:p>
    <w:p w14:paraId="6801B8C1" w14:textId="77777777" w:rsidR="00CC2646" w:rsidRDefault="00CC2646" w:rsidP="00CC2646">
      <w:pPr>
        <w:spacing w:line="276" w:lineRule="auto"/>
        <w:jc w:val="both"/>
        <w:rPr>
          <w:rFonts w:ascii="Arial" w:hAnsi="Arial" w:cs="Arial"/>
        </w:rPr>
      </w:pPr>
      <w:r>
        <w:rPr>
          <w:rFonts w:ascii="Arial" w:hAnsi="Arial" w:cs="Arial"/>
        </w:rPr>
        <w:t>Em: 06/01/2022</w:t>
      </w:r>
    </w:p>
    <w:p w14:paraId="2519B5B5" w14:textId="77777777" w:rsidR="00CC2646" w:rsidRDefault="00CC2646" w:rsidP="00CC2646">
      <w:pPr>
        <w:spacing w:line="276" w:lineRule="auto"/>
        <w:jc w:val="both"/>
        <w:rPr>
          <w:rFonts w:ascii="Arial" w:hAnsi="Arial" w:cs="Arial"/>
        </w:rPr>
      </w:pPr>
    </w:p>
    <w:p w14:paraId="665CA250" w14:textId="77777777" w:rsidR="00CC2646" w:rsidRPr="006A4B95" w:rsidRDefault="00CC2646" w:rsidP="00CC2646">
      <w:pPr>
        <w:spacing w:before="120"/>
        <w:jc w:val="both"/>
        <w:rPr>
          <w:rFonts w:ascii="Arial" w:hAnsi="Arial" w:cs="Arial"/>
        </w:rPr>
      </w:pPr>
      <w:r>
        <w:rPr>
          <w:rFonts w:ascii="Arial" w:hAnsi="Arial" w:cs="Arial"/>
        </w:rPr>
        <w:t>IVAN ROMEU LUSA</w:t>
      </w:r>
    </w:p>
    <w:p w14:paraId="0ACBD4CC" w14:textId="77777777" w:rsidR="00CC2646" w:rsidRDefault="00CC2646" w:rsidP="00CC2646">
      <w:pPr>
        <w:spacing w:before="120"/>
        <w:jc w:val="both"/>
        <w:rPr>
          <w:rFonts w:ascii="Arial" w:hAnsi="Arial" w:cs="Arial"/>
        </w:rPr>
      </w:pPr>
      <w:r w:rsidRPr="006A4B95">
        <w:rPr>
          <w:rFonts w:ascii="Arial" w:hAnsi="Arial" w:cs="Arial"/>
        </w:rPr>
        <w:t>Secretário Municipal d</w:t>
      </w:r>
      <w:r>
        <w:rPr>
          <w:rFonts w:ascii="Arial" w:hAnsi="Arial" w:cs="Arial"/>
        </w:rPr>
        <w:t>e Administração</w:t>
      </w:r>
    </w:p>
    <w:p w14:paraId="783659BA" w14:textId="6271EA3D" w:rsidR="00193EA3" w:rsidRDefault="00193EA3" w:rsidP="001A0578">
      <w:pPr>
        <w:spacing w:before="120"/>
        <w:rPr>
          <w:rFonts w:ascii="Arial" w:hAnsi="Arial" w:cs="Arial"/>
          <w:b/>
        </w:rPr>
      </w:pPr>
    </w:p>
    <w:p w14:paraId="47341940" w14:textId="34B98617" w:rsidR="00A324D1" w:rsidRDefault="00A324D1" w:rsidP="001A0578">
      <w:pPr>
        <w:spacing w:before="120"/>
        <w:rPr>
          <w:rFonts w:ascii="Arial" w:hAnsi="Arial" w:cs="Arial"/>
          <w:b/>
        </w:rPr>
      </w:pPr>
    </w:p>
    <w:p w14:paraId="4C59F207" w14:textId="77777777" w:rsidR="00A324D1" w:rsidRDefault="00A324D1" w:rsidP="001A0578">
      <w:pPr>
        <w:spacing w:before="120"/>
        <w:rPr>
          <w:rFonts w:ascii="Arial" w:hAnsi="Arial" w:cs="Arial"/>
          <w:b/>
        </w:rPr>
      </w:pPr>
    </w:p>
    <w:p w14:paraId="581D20B1" w14:textId="697171F1" w:rsidR="00193EA3" w:rsidRDefault="00193EA3" w:rsidP="001A0578">
      <w:pPr>
        <w:spacing w:before="120"/>
        <w:rPr>
          <w:rFonts w:ascii="Arial" w:hAnsi="Arial" w:cs="Arial"/>
          <w:b/>
        </w:rPr>
      </w:pPr>
    </w:p>
    <w:p w14:paraId="402D291B" w14:textId="1F8EC2A2" w:rsidR="005E3B30" w:rsidRDefault="005E3B30" w:rsidP="001A0578">
      <w:pPr>
        <w:spacing w:before="120"/>
        <w:rPr>
          <w:rFonts w:ascii="Arial" w:hAnsi="Arial" w:cs="Arial"/>
          <w:b/>
        </w:rPr>
      </w:pPr>
    </w:p>
    <w:p w14:paraId="42CD81D1" w14:textId="60F9F4E8" w:rsidR="005E3B30" w:rsidRDefault="005E3B30" w:rsidP="001A0578">
      <w:pPr>
        <w:spacing w:before="120"/>
        <w:rPr>
          <w:rFonts w:ascii="Arial" w:hAnsi="Arial" w:cs="Arial"/>
          <w:b/>
        </w:rPr>
      </w:pPr>
    </w:p>
    <w:p w14:paraId="44A85999" w14:textId="041FA60A" w:rsidR="001B6683" w:rsidRDefault="001B6683" w:rsidP="001B6683">
      <w:pPr>
        <w:jc w:val="center"/>
        <w:rPr>
          <w:rFonts w:ascii="Arial" w:hAnsi="Arial" w:cs="Arial"/>
          <w:b/>
        </w:rPr>
      </w:pPr>
      <w:r w:rsidRPr="00961D63">
        <w:rPr>
          <w:rFonts w:ascii="Arial" w:hAnsi="Arial" w:cs="Arial"/>
          <w:b/>
        </w:rPr>
        <w:t>PREGÃO PRESENCIAL 0</w:t>
      </w:r>
      <w:r w:rsidR="00CC2646">
        <w:rPr>
          <w:rFonts w:ascii="Arial" w:hAnsi="Arial" w:cs="Arial"/>
          <w:b/>
        </w:rPr>
        <w:t>2</w:t>
      </w:r>
      <w:r w:rsidRPr="00961D63">
        <w:rPr>
          <w:rFonts w:ascii="Arial" w:hAnsi="Arial" w:cs="Arial"/>
          <w:b/>
        </w:rPr>
        <w:t>/20</w:t>
      </w:r>
      <w:r>
        <w:rPr>
          <w:rFonts w:ascii="Arial" w:hAnsi="Arial" w:cs="Arial"/>
          <w:b/>
        </w:rPr>
        <w:t>2</w:t>
      </w:r>
      <w:r w:rsidR="00CC2646">
        <w:rPr>
          <w:rFonts w:ascii="Arial" w:hAnsi="Arial" w:cs="Arial"/>
          <w:b/>
        </w:rPr>
        <w:t>2</w:t>
      </w:r>
    </w:p>
    <w:p w14:paraId="73C681EE" w14:textId="77777777" w:rsidR="001B6683" w:rsidRPr="00961D63" w:rsidRDefault="001B6683" w:rsidP="001B6683">
      <w:pPr>
        <w:jc w:val="center"/>
        <w:rPr>
          <w:rFonts w:ascii="Arial" w:hAnsi="Arial" w:cs="Arial"/>
          <w:b/>
        </w:rPr>
      </w:pPr>
    </w:p>
    <w:p w14:paraId="09821A40" w14:textId="77777777" w:rsidR="001B6683" w:rsidRPr="00961D63" w:rsidRDefault="001B6683" w:rsidP="001B6683">
      <w:pPr>
        <w:jc w:val="center"/>
        <w:rPr>
          <w:rFonts w:ascii="Arial" w:hAnsi="Arial" w:cs="Arial"/>
        </w:rPr>
      </w:pPr>
    </w:p>
    <w:p w14:paraId="5F35D0A8" w14:textId="1076AD20" w:rsidR="001B6683" w:rsidRDefault="001B6683" w:rsidP="001B6683">
      <w:pPr>
        <w:jc w:val="center"/>
        <w:rPr>
          <w:rFonts w:ascii="Arial" w:hAnsi="Arial" w:cs="Arial"/>
          <w:b/>
        </w:rPr>
      </w:pPr>
      <w:r w:rsidRPr="00961D63">
        <w:rPr>
          <w:rFonts w:ascii="Arial" w:hAnsi="Arial" w:cs="Arial"/>
          <w:b/>
        </w:rPr>
        <w:t>ANEXO I - PROPOSTA FINANCEIRA</w:t>
      </w:r>
    </w:p>
    <w:p w14:paraId="33DC5BA0" w14:textId="27B3C90A" w:rsidR="001B6683" w:rsidRDefault="001B6683" w:rsidP="001B6683">
      <w:pPr>
        <w:jc w:val="center"/>
        <w:rPr>
          <w:rFonts w:ascii="Arial" w:hAnsi="Arial" w:cs="Arial"/>
          <w:b/>
        </w:rPr>
      </w:pPr>
    </w:p>
    <w:p w14:paraId="37345C26" w14:textId="77777777" w:rsidR="001B6683" w:rsidRPr="00961D63" w:rsidRDefault="001B6683" w:rsidP="001B6683">
      <w:pPr>
        <w:jc w:val="center"/>
        <w:rPr>
          <w:rFonts w:ascii="Arial" w:hAnsi="Arial" w:cs="Arial"/>
          <w:b/>
        </w:rPr>
      </w:pPr>
    </w:p>
    <w:p w14:paraId="494B13D4" w14:textId="77777777" w:rsidR="001B6683" w:rsidRPr="00961D63" w:rsidRDefault="001B6683" w:rsidP="001B6683">
      <w:pPr>
        <w:jc w:val="both"/>
        <w:rPr>
          <w:rFonts w:ascii="Arial" w:hAnsi="Arial" w:cs="Arial"/>
        </w:rPr>
      </w:pPr>
      <w:r w:rsidRPr="00961D63">
        <w:rPr>
          <w:rFonts w:ascii="Arial" w:hAnsi="Arial" w:cs="Arial"/>
        </w:rPr>
        <w:t>Fornecedor:..........................................................................................</w:t>
      </w:r>
    </w:p>
    <w:p w14:paraId="6044912B" w14:textId="77777777" w:rsidR="001B6683" w:rsidRPr="00961D63" w:rsidRDefault="001B6683" w:rsidP="001B6683">
      <w:pPr>
        <w:jc w:val="both"/>
        <w:rPr>
          <w:rFonts w:ascii="Arial" w:hAnsi="Arial" w:cs="Arial"/>
        </w:rPr>
      </w:pPr>
      <w:r w:rsidRPr="00961D63">
        <w:rPr>
          <w:rFonts w:ascii="Arial" w:hAnsi="Arial" w:cs="Arial"/>
        </w:rPr>
        <w:t>Endereço:..................................................... CEP.................................</w:t>
      </w:r>
    </w:p>
    <w:p w14:paraId="418200B4" w14:textId="77777777" w:rsidR="001B6683" w:rsidRPr="00961D63" w:rsidRDefault="001B6683" w:rsidP="001B6683">
      <w:pPr>
        <w:jc w:val="both"/>
        <w:rPr>
          <w:rFonts w:ascii="Arial" w:hAnsi="Arial" w:cs="Arial"/>
        </w:rPr>
      </w:pPr>
      <w:r w:rsidRPr="00961D63">
        <w:rPr>
          <w:rFonts w:ascii="Arial" w:hAnsi="Arial" w:cs="Arial"/>
        </w:rPr>
        <w:t>CNPJ............................................................ Município.......................................UF.....................</w:t>
      </w:r>
    </w:p>
    <w:p w14:paraId="3361CA50" w14:textId="77777777" w:rsidR="001B6683" w:rsidRPr="00961D63" w:rsidRDefault="001B6683" w:rsidP="001B6683">
      <w:pPr>
        <w:jc w:val="both"/>
        <w:rPr>
          <w:rFonts w:ascii="Arial" w:hAnsi="Arial" w:cs="Arial"/>
        </w:rPr>
      </w:pPr>
      <w:r w:rsidRPr="00961D63">
        <w:rPr>
          <w:rFonts w:ascii="Arial" w:hAnsi="Arial" w:cs="Arial"/>
        </w:rPr>
        <w:t>Fone/Fax...................................................E-mail.......................................................</w:t>
      </w:r>
    </w:p>
    <w:p w14:paraId="499B3F7F" w14:textId="77777777" w:rsidR="001B6683" w:rsidRPr="00961D63" w:rsidRDefault="001B6683" w:rsidP="001B6683">
      <w:pPr>
        <w:pStyle w:val="PargrafodaLista"/>
        <w:ind w:left="0" w:firstLine="709"/>
        <w:jc w:val="both"/>
        <w:rPr>
          <w:rFonts w:ascii="Arial" w:hAnsi="Arial" w:cs="Arial"/>
        </w:rPr>
      </w:pPr>
    </w:p>
    <w:tbl>
      <w:tblPr>
        <w:tblW w:w="9229" w:type="dxa"/>
        <w:tblInd w:w="55" w:type="dxa"/>
        <w:tblCellMar>
          <w:left w:w="70" w:type="dxa"/>
          <w:right w:w="70" w:type="dxa"/>
        </w:tblCellMar>
        <w:tblLook w:val="04A0" w:firstRow="1" w:lastRow="0" w:firstColumn="1" w:lastColumn="0" w:noHBand="0" w:noVBand="1"/>
      </w:tblPr>
      <w:tblGrid>
        <w:gridCol w:w="714"/>
        <w:gridCol w:w="3338"/>
        <w:gridCol w:w="1740"/>
        <w:gridCol w:w="1531"/>
        <w:gridCol w:w="1906"/>
      </w:tblGrid>
      <w:tr w:rsidR="001B6683" w:rsidRPr="00961D63" w14:paraId="6D5C5465" w14:textId="77777777" w:rsidTr="00561C15">
        <w:trPr>
          <w:trHeight w:val="267"/>
        </w:trPr>
        <w:tc>
          <w:tcPr>
            <w:tcW w:w="618" w:type="dxa"/>
            <w:tcBorders>
              <w:top w:val="single" w:sz="8" w:space="0" w:color="000000"/>
              <w:left w:val="single" w:sz="8" w:space="0" w:color="000000"/>
              <w:bottom w:val="single" w:sz="8" w:space="0" w:color="000000"/>
              <w:right w:val="single" w:sz="8" w:space="0" w:color="000000"/>
            </w:tcBorders>
            <w:shd w:val="clear" w:color="auto" w:fill="A6A6A6"/>
            <w:hideMark/>
          </w:tcPr>
          <w:p w14:paraId="63DFBC35" w14:textId="77777777" w:rsidR="001B6683" w:rsidRPr="00961D63" w:rsidRDefault="001B6683" w:rsidP="00561C15">
            <w:pPr>
              <w:pStyle w:val="SemEspaamento"/>
              <w:spacing w:line="276" w:lineRule="auto"/>
              <w:jc w:val="center"/>
              <w:rPr>
                <w:rFonts w:ascii="Arial" w:hAnsi="Arial" w:cs="Arial"/>
                <w:b/>
                <w:sz w:val="24"/>
                <w:szCs w:val="24"/>
                <w:lang w:val="en-US" w:eastAsia="pt-BR" w:bidi="he-IL"/>
              </w:rPr>
            </w:pPr>
            <w:r w:rsidRPr="00961D63">
              <w:rPr>
                <w:rFonts w:ascii="Arial" w:hAnsi="Arial" w:cs="Arial"/>
                <w:b/>
                <w:sz w:val="24"/>
                <w:szCs w:val="24"/>
                <w:lang w:val="en-US" w:eastAsia="pt-BR" w:bidi="he-IL"/>
              </w:rPr>
              <w:t>ÍTEM</w:t>
            </w:r>
          </w:p>
        </w:tc>
        <w:tc>
          <w:tcPr>
            <w:tcW w:w="3456" w:type="dxa"/>
            <w:tcBorders>
              <w:top w:val="single" w:sz="8" w:space="0" w:color="000000"/>
              <w:left w:val="single" w:sz="8" w:space="0" w:color="000000"/>
              <w:bottom w:val="single" w:sz="8" w:space="0" w:color="000000"/>
              <w:right w:val="single" w:sz="8" w:space="0" w:color="000000"/>
            </w:tcBorders>
            <w:shd w:val="clear" w:color="auto" w:fill="A6A6A6"/>
            <w:hideMark/>
          </w:tcPr>
          <w:p w14:paraId="19442BA0" w14:textId="5524171C" w:rsidR="001B6683" w:rsidRPr="00961D63" w:rsidRDefault="001B6683" w:rsidP="00561C15">
            <w:pPr>
              <w:pStyle w:val="SemEspaamento"/>
              <w:spacing w:line="276" w:lineRule="auto"/>
              <w:jc w:val="center"/>
              <w:rPr>
                <w:rFonts w:ascii="Arial" w:hAnsi="Arial" w:cs="Arial"/>
                <w:b/>
                <w:sz w:val="24"/>
                <w:szCs w:val="24"/>
                <w:lang w:val="en-US" w:eastAsia="pt-BR" w:bidi="he-IL"/>
              </w:rPr>
            </w:pPr>
            <w:r w:rsidRPr="00961D63">
              <w:rPr>
                <w:rFonts w:ascii="Arial" w:hAnsi="Arial" w:cs="Arial"/>
                <w:b/>
                <w:sz w:val="24"/>
                <w:szCs w:val="24"/>
                <w:lang w:val="en-US" w:eastAsia="pt-BR" w:bidi="he-IL"/>
              </w:rPr>
              <w:t>DESCRIÇÃO DO</w:t>
            </w:r>
            <w:r>
              <w:rPr>
                <w:rFonts w:ascii="Arial" w:hAnsi="Arial" w:cs="Arial"/>
                <w:b/>
                <w:sz w:val="24"/>
                <w:szCs w:val="24"/>
                <w:lang w:val="en-US" w:eastAsia="pt-BR" w:bidi="he-IL"/>
              </w:rPr>
              <w:t xml:space="preserve"> PRODUTO</w:t>
            </w:r>
          </w:p>
        </w:tc>
        <w:tc>
          <w:tcPr>
            <w:tcW w:w="1607" w:type="dxa"/>
            <w:tcBorders>
              <w:top w:val="single" w:sz="8" w:space="0" w:color="000000"/>
              <w:left w:val="single" w:sz="8" w:space="0" w:color="000000"/>
              <w:bottom w:val="single" w:sz="8" w:space="0" w:color="000000"/>
              <w:right w:val="single" w:sz="8" w:space="0" w:color="000000"/>
            </w:tcBorders>
            <w:shd w:val="clear" w:color="auto" w:fill="A6A6A6"/>
            <w:hideMark/>
          </w:tcPr>
          <w:p w14:paraId="674A61F4" w14:textId="77777777" w:rsidR="001B6683" w:rsidRPr="00961D63" w:rsidRDefault="001B6683" w:rsidP="00561C15">
            <w:pPr>
              <w:pStyle w:val="SemEspaamento"/>
              <w:spacing w:line="276" w:lineRule="auto"/>
              <w:jc w:val="center"/>
              <w:rPr>
                <w:rFonts w:ascii="Arial" w:hAnsi="Arial" w:cs="Arial"/>
                <w:b/>
                <w:sz w:val="24"/>
                <w:szCs w:val="24"/>
                <w:lang w:val="en-US" w:eastAsia="pt-BR" w:bidi="he-IL"/>
              </w:rPr>
            </w:pPr>
            <w:r w:rsidRPr="00961D63">
              <w:rPr>
                <w:rFonts w:ascii="Arial" w:hAnsi="Arial" w:cs="Arial"/>
                <w:b/>
                <w:sz w:val="24"/>
                <w:szCs w:val="24"/>
                <w:lang w:val="en-US" w:eastAsia="pt-BR" w:bidi="he-IL"/>
              </w:rPr>
              <w:t>QUANTIDADE</w:t>
            </w:r>
          </w:p>
        </w:tc>
        <w:tc>
          <w:tcPr>
            <w:tcW w:w="1564" w:type="dxa"/>
            <w:tcBorders>
              <w:top w:val="single" w:sz="8" w:space="0" w:color="000000"/>
              <w:left w:val="single" w:sz="8" w:space="0" w:color="000000"/>
              <w:bottom w:val="single" w:sz="8" w:space="0" w:color="000000"/>
              <w:right w:val="single" w:sz="8" w:space="0" w:color="000000"/>
            </w:tcBorders>
            <w:shd w:val="clear" w:color="auto" w:fill="A6A6A6"/>
            <w:hideMark/>
          </w:tcPr>
          <w:p w14:paraId="2B9CBCC3" w14:textId="6E1F7B34" w:rsidR="001B6683" w:rsidRPr="00961D63" w:rsidRDefault="001B6683" w:rsidP="00561C15">
            <w:pPr>
              <w:pStyle w:val="SemEspaamento"/>
              <w:spacing w:line="276" w:lineRule="auto"/>
              <w:jc w:val="center"/>
              <w:rPr>
                <w:rFonts w:ascii="Arial" w:hAnsi="Arial" w:cs="Arial"/>
                <w:b/>
                <w:sz w:val="24"/>
                <w:szCs w:val="24"/>
                <w:lang w:val="en-US" w:eastAsia="pt-BR" w:bidi="he-IL"/>
              </w:rPr>
            </w:pPr>
            <w:r w:rsidRPr="00961D63">
              <w:rPr>
                <w:rFonts w:ascii="Arial" w:hAnsi="Arial" w:cs="Arial"/>
                <w:b/>
                <w:sz w:val="24"/>
                <w:szCs w:val="24"/>
                <w:lang w:val="en-US" w:eastAsia="pt-BR" w:bidi="he-IL"/>
              </w:rPr>
              <w:t>V</w:t>
            </w:r>
            <w:r>
              <w:rPr>
                <w:rFonts w:ascii="Arial" w:hAnsi="Arial" w:cs="Arial"/>
                <w:b/>
                <w:sz w:val="24"/>
                <w:szCs w:val="24"/>
                <w:lang w:val="en-US" w:eastAsia="pt-BR" w:bidi="he-IL"/>
              </w:rPr>
              <w:t>alor Unitário R$</w:t>
            </w:r>
          </w:p>
        </w:tc>
        <w:tc>
          <w:tcPr>
            <w:tcW w:w="1984" w:type="dxa"/>
            <w:tcBorders>
              <w:top w:val="single" w:sz="8" w:space="0" w:color="000000"/>
              <w:left w:val="single" w:sz="8" w:space="0" w:color="000000"/>
              <w:bottom w:val="single" w:sz="8" w:space="0" w:color="000000"/>
              <w:right w:val="single" w:sz="8" w:space="0" w:color="000000"/>
            </w:tcBorders>
            <w:shd w:val="clear" w:color="auto" w:fill="A6A6A6"/>
            <w:hideMark/>
          </w:tcPr>
          <w:p w14:paraId="370246A1" w14:textId="5A97EB4A" w:rsidR="001B6683" w:rsidRPr="00961D63" w:rsidRDefault="001B6683" w:rsidP="00561C15">
            <w:pPr>
              <w:pStyle w:val="SemEspaamento"/>
              <w:spacing w:line="276" w:lineRule="auto"/>
              <w:jc w:val="center"/>
              <w:rPr>
                <w:rFonts w:ascii="Arial" w:hAnsi="Arial" w:cs="Arial"/>
                <w:b/>
                <w:sz w:val="24"/>
                <w:szCs w:val="24"/>
                <w:lang w:val="en-US" w:eastAsia="pt-BR" w:bidi="he-IL"/>
              </w:rPr>
            </w:pPr>
            <w:r>
              <w:rPr>
                <w:rFonts w:ascii="Arial" w:hAnsi="Arial" w:cs="Arial"/>
                <w:b/>
                <w:sz w:val="24"/>
                <w:szCs w:val="24"/>
                <w:lang w:val="en-US" w:eastAsia="pt-BR" w:bidi="he-IL"/>
              </w:rPr>
              <w:t>Valor total R$</w:t>
            </w:r>
          </w:p>
        </w:tc>
      </w:tr>
      <w:tr w:rsidR="001B6683" w:rsidRPr="00961D63" w14:paraId="0C295EE8" w14:textId="77777777" w:rsidTr="00561C15">
        <w:trPr>
          <w:trHeight w:val="231"/>
        </w:trPr>
        <w:tc>
          <w:tcPr>
            <w:tcW w:w="618" w:type="dxa"/>
            <w:tcBorders>
              <w:top w:val="single" w:sz="8" w:space="0" w:color="000000"/>
              <w:left w:val="single" w:sz="8" w:space="0" w:color="000000"/>
              <w:bottom w:val="single" w:sz="8" w:space="0" w:color="000000"/>
              <w:right w:val="single" w:sz="8" w:space="0" w:color="000000"/>
            </w:tcBorders>
            <w:hideMark/>
          </w:tcPr>
          <w:p w14:paraId="0A1E9297" w14:textId="77777777" w:rsidR="001B6683" w:rsidRPr="00961D63" w:rsidRDefault="001B6683" w:rsidP="00561C15">
            <w:pPr>
              <w:pStyle w:val="SemEspaamento"/>
              <w:spacing w:line="276" w:lineRule="auto"/>
              <w:jc w:val="center"/>
              <w:rPr>
                <w:rFonts w:ascii="Arial" w:hAnsi="Arial" w:cs="Arial"/>
                <w:sz w:val="24"/>
                <w:szCs w:val="24"/>
                <w:lang w:val="en-US" w:eastAsia="pt-BR" w:bidi="he-IL"/>
              </w:rPr>
            </w:pPr>
          </w:p>
          <w:p w14:paraId="51EA73E9" w14:textId="77777777" w:rsidR="001B6683" w:rsidRPr="00961D63" w:rsidRDefault="001B6683" w:rsidP="00561C15">
            <w:pPr>
              <w:pStyle w:val="SemEspaamento"/>
              <w:spacing w:line="276" w:lineRule="auto"/>
              <w:jc w:val="center"/>
              <w:rPr>
                <w:rFonts w:ascii="Arial" w:hAnsi="Arial" w:cs="Arial"/>
                <w:sz w:val="24"/>
                <w:szCs w:val="24"/>
                <w:lang w:val="en-US" w:eastAsia="pt-BR" w:bidi="he-IL"/>
              </w:rPr>
            </w:pPr>
          </w:p>
          <w:p w14:paraId="2A6D8F4E" w14:textId="77777777" w:rsidR="001B6683" w:rsidRPr="00961D63" w:rsidRDefault="001B6683" w:rsidP="00561C15">
            <w:pPr>
              <w:pStyle w:val="SemEspaamento"/>
              <w:spacing w:line="276" w:lineRule="auto"/>
              <w:jc w:val="center"/>
              <w:rPr>
                <w:rFonts w:ascii="Arial" w:hAnsi="Arial" w:cs="Arial"/>
                <w:sz w:val="24"/>
                <w:szCs w:val="24"/>
                <w:lang w:val="en-US" w:eastAsia="pt-BR" w:bidi="he-IL"/>
              </w:rPr>
            </w:pPr>
          </w:p>
          <w:p w14:paraId="481F7F1F" w14:textId="77777777" w:rsidR="001B6683" w:rsidRPr="00961D63" w:rsidRDefault="001B6683" w:rsidP="00561C15">
            <w:pPr>
              <w:pStyle w:val="SemEspaamento"/>
              <w:spacing w:line="276" w:lineRule="auto"/>
              <w:jc w:val="center"/>
              <w:rPr>
                <w:rFonts w:ascii="Arial" w:hAnsi="Arial" w:cs="Arial"/>
                <w:b/>
                <w:sz w:val="24"/>
                <w:szCs w:val="24"/>
                <w:lang w:val="en-US" w:eastAsia="pt-BR" w:bidi="he-IL"/>
              </w:rPr>
            </w:pPr>
            <w:r w:rsidRPr="00961D63">
              <w:rPr>
                <w:rFonts w:ascii="Arial" w:hAnsi="Arial" w:cs="Arial"/>
                <w:b/>
                <w:sz w:val="24"/>
                <w:szCs w:val="24"/>
                <w:lang w:val="en-US" w:eastAsia="pt-BR" w:bidi="he-IL"/>
              </w:rPr>
              <w:t>01</w:t>
            </w:r>
          </w:p>
        </w:tc>
        <w:tc>
          <w:tcPr>
            <w:tcW w:w="3456" w:type="dxa"/>
            <w:tcBorders>
              <w:top w:val="single" w:sz="8" w:space="0" w:color="000000"/>
              <w:left w:val="single" w:sz="8" w:space="0" w:color="000000"/>
              <w:bottom w:val="single" w:sz="8" w:space="0" w:color="000000"/>
              <w:right w:val="single" w:sz="8" w:space="0" w:color="000000"/>
            </w:tcBorders>
            <w:hideMark/>
          </w:tcPr>
          <w:p w14:paraId="2EB1CF5D" w14:textId="599E5B4D" w:rsidR="001B6683" w:rsidRPr="00961D63" w:rsidRDefault="00CC2646" w:rsidP="00561C15">
            <w:pPr>
              <w:jc w:val="both"/>
              <w:rPr>
                <w:rFonts w:ascii="Arial" w:hAnsi="Arial" w:cs="Arial"/>
                <w:lang w:bidi="he-IL"/>
              </w:rPr>
            </w:pPr>
            <w:r w:rsidRPr="00881D5C">
              <w:rPr>
                <w:rFonts w:ascii="Arial" w:hAnsi="Arial" w:cs="Arial"/>
              </w:rPr>
              <w:t xml:space="preserve">Aquisição de calcário </w:t>
            </w:r>
            <w:r>
              <w:rPr>
                <w:rFonts w:ascii="Arial" w:hAnsi="Arial" w:cs="Arial"/>
              </w:rPr>
              <w:t xml:space="preserve">a granel, </w:t>
            </w:r>
            <w:r w:rsidRPr="00881D5C">
              <w:rPr>
                <w:rFonts w:ascii="Arial" w:hAnsi="Arial" w:cs="Arial"/>
              </w:rPr>
              <w:t xml:space="preserve">tipo dolomítico PRNT </w:t>
            </w:r>
            <w:r>
              <w:rPr>
                <w:rFonts w:ascii="Arial" w:hAnsi="Arial" w:cs="Arial"/>
              </w:rPr>
              <w:t>em torno de 76</w:t>
            </w:r>
            <w:r w:rsidRPr="00881D5C">
              <w:rPr>
                <w:rFonts w:ascii="Arial" w:hAnsi="Arial" w:cs="Arial"/>
              </w:rPr>
              <w:t xml:space="preserve">%, </w:t>
            </w:r>
            <w:r>
              <w:rPr>
                <w:rFonts w:ascii="Arial" w:hAnsi="Arial" w:cs="Arial"/>
              </w:rPr>
              <w:t>com registro do produto no MAPA.</w:t>
            </w:r>
          </w:p>
        </w:tc>
        <w:tc>
          <w:tcPr>
            <w:tcW w:w="1607" w:type="dxa"/>
            <w:tcBorders>
              <w:top w:val="single" w:sz="8" w:space="0" w:color="000000"/>
              <w:left w:val="single" w:sz="8" w:space="0" w:color="000000"/>
              <w:bottom w:val="single" w:sz="8" w:space="0" w:color="000000"/>
              <w:right w:val="single" w:sz="8" w:space="0" w:color="000000"/>
            </w:tcBorders>
            <w:hideMark/>
          </w:tcPr>
          <w:p w14:paraId="766CFAD3" w14:textId="77777777" w:rsidR="001B6683" w:rsidRPr="00961D63" w:rsidRDefault="001B6683" w:rsidP="00561C15">
            <w:pPr>
              <w:pStyle w:val="SemEspaamento"/>
              <w:spacing w:line="276" w:lineRule="auto"/>
              <w:jc w:val="center"/>
              <w:rPr>
                <w:rFonts w:ascii="Arial" w:hAnsi="Arial" w:cs="Arial"/>
                <w:sz w:val="24"/>
                <w:szCs w:val="24"/>
                <w:lang w:val="en-US" w:eastAsia="pt-BR" w:bidi="he-IL"/>
              </w:rPr>
            </w:pPr>
          </w:p>
          <w:p w14:paraId="4DDF5AE6" w14:textId="77777777" w:rsidR="001B6683" w:rsidRPr="00961D63" w:rsidRDefault="001B6683" w:rsidP="00561C15">
            <w:pPr>
              <w:pStyle w:val="SemEspaamento"/>
              <w:spacing w:line="276" w:lineRule="auto"/>
              <w:jc w:val="center"/>
              <w:rPr>
                <w:rFonts w:ascii="Arial" w:hAnsi="Arial" w:cs="Arial"/>
                <w:sz w:val="24"/>
                <w:szCs w:val="24"/>
                <w:lang w:val="en-US" w:eastAsia="pt-BR" w:bidi="he-IL"/>
              </w:rPr>
            </w:pPr>
          </w:p>
          <w:p w14:paraId="3469659A" w14:textId="38D9FA8D" w:rsidR="001B6683" w:rsidRPr="000424EF" w:rsidRDefault="001B6683" w:rsidP="00CC2646">
            <w:pPr>
              <w:pStyle w:val="SemEspaamento"/>
              <w:spacing w:line="276" w:lineRule="auto"/>
              <w:rPr>
                <w:rFonts w:ascii="Arial" w:hAnsi="Arial" w:cs="Arial"/>
                <w:bCs/>
                <w:sz w:val="24"/>
                <w:szCs w:val="24"/>
                <w:lang w:val="en-US" w:eastAsia="pt-BR" w:bidi="he-IL"/>
              </w:rPr>
            </w:pPr>
            <w:r>
              <w:rPr>
                <w:rFonts w:ascii="Arial" w:hAnsi="Arial" w:cs="Arial"/>
                <w:b/>
                <w:sz w:val="24"/>
                <w:szCs w:val="24"/>
                <w:lang w:val="en-US" w:eastAsia="pt-BR" w:bidi="he-IL"/>
              </w:rPr>
              <w:t xml:space="preserve">      </w:t>
            </w:r>
            <w:r w:rsidRPr="000424EF">
              <w:rPr>
                <w:rFonts w:ascii="Arial" w:hAnsi="Arial" w:cs="Arial"/>
                <w:bCs/>
                <w:sz w:val="24"/>
                <w:szCs w:val="24"/>
                <w:lang w:val="en-US" w:eastAsia="pt-BR" w:bidi="he-IL"/>
              </w:rPr>
              <w:t>2</w:t>
            </w:r>
            <w:r w:rsidR="00CC2646">
              <w:rPr>
                <w:rFonts w:ascii="Arial" w:hAnsi="Arial" w:cs="Arial"/>
                <w:bCs/>
                <w:sz w:val="24"/>
                <w:szCs w:val="24"/>
                <w:lang w:val="en-US" w:eastAsia="pt-BR" w:bidi="he-IL"/>
              </w:rPr>
              <w:t>46</w:t>
            </w:r>
            <w:r w:rsidRPr="000424EF">
              <w:rPr>
                <w:rFonts w:ascii="Arial" w:hAnsi="Arial" w:cs="Arial"/>
                <w:bCs/>
                <w:sz w:val="24"/>
                <w:szCs w:val="24"/>
                <w:lang w:val="en-US" w:eastAsia="pt-BR" w:bidi="he-IL"/>
              </w:rPr>
              <w:t xml:space="preserve"> ton</w:t>
            </w:r>
          </w:p>
        </w:tc>
        <w:tc>
          <w:tcPr>
            <w:tcW w:w="1564" w:type="dxa"/>
            <w:tcBorders>
              <w:top w:val="single" w:sz="8" w:space="0" w:color="000000"/>
              <w:left w:val="single" w:sz="8" w:space="0" w:color="000000"/>
              <w:bottom w:val="single" w:sz="8" w:space="0" w:color="000000"/>
              <w:right w:val="single" w:sz="8" w:space="0" w:color="000000"/>
            </w:tcBorders>
            <w:hideMark/>
          </w:tcPr>
          <w:p w14:paraId="4A6B903F" w14:textId="77777777" w:rsidR="001B6683" w:rsidRPr="00961D63" w:rsidRDefault="001B6683" w:rsidP="00561C15">
            <w:pPr>
              <w:rPr>
                <w:lang w:val="en-US" w:bidi="he-IL"/>
              </w:rPr>
            </w:pPr>
          </w:p>
        </w:tc>
        <w:tc>
          <w:tcPr>
            <w:tcW w:w="1984" w:type="dxa"/>
            <w:tcBorders>
              <w:top w:val="single" w:sz="8" w:space="0" w:color="000000"/>
              <w:left w:val="single" w:sz="8" w:space="0" w:color="000000"/>
              <w:bottom w:val="single" w:sz="8" w:space="0" w:color="000000"/>
              <w:right w:val="single" w:sz="8" w:space="0" w:color="000000"/>
            </w:tcBorders>
            <w:hideMark/>
          </w:tcPr>
          <w:p w14:paraId="1B89AFC8" w14:textId="77777777" w:rsidR="001B6683" w:rsidRPr="00961D63" w:rsidRDefault="001B6683" w:rsidP="00561C15">
            <w:pPr>
              <w:rPr>
                <w:lang w:val="en-US" w:bidi="he-IL"/>
              </w:rPr>
            </w:pPr>
          </w:p>
        </w:tc>
      </w:tr>
    </w:tbl>
    <w:p w14:paraId="2A2A9631" w14:textId="77777777" w:rsidR="001B6683" w:rsidRPr="00961D63" w:rsidRDefault="001B6683" w:rsidP="001B6683">
      <w:pPr>
        <w:jc w:val="both"/>
        <w:rPr>
          <w:rFonts w:ascii="Arial" w:hAnsi="Arial" w:cs="Arial"/>
        </w:rPr>
      </w:pPr>
    </w:p>
    <w:p w14:paraId="3ED09A36" w14:textId="112A5665" w:rsidR="001B6683" w:rsidRDefault="001B6683" w:rsidP="001B6683">
      <w:pPr>
        <w:jc w:val="both"/>
        <w:rPr>
          <w:rFonts w:ascii="Arial" w:hAnsi="Arial" w:cs="Arial"/>
        </w:rPr>
      </w:pPr>
      <w:r w:rsidRPr="00961D63">
        <w:rPr>
          <w:rFonts w:ascii="Arial" w:hAnsi="Arial" w:cs="Arial"/>
        </w:rPr>
        <w:t>P.S.: Proposta deverá conter o valor em moeda corrente nacional (real), com até 02 (duas) casas após a vírgula.</w:t>
      </w:r>
    </w:p>
    <w:p w14:paraId="2041125F" w14:textId="77777777" w:rsidR="001B6683" w:rsidRPr="00961D63" w:rsidRDefault="001B6683" w:rsidP="001B6683">
      <w:pPr>
        <w:jc w:val="both"/>
        <w:rPr>
          <w:rFonts w:ascii="Arial" w:hAnsi="Arial" w:cs="Arial"/>
        </w:rPr>
      </w:pPr>
    </w:p>
    <w:p w14:paraId="63B8DD3C" w14:textId="7B6A8A65" w:rsidR="001B6683" w:rsidRDefault="001B6683" w:rsidP="001B6683">
      <w:pPr>
        <w:jc w:val="both"/>
        <w:rPr>
          <w:rFonts w:ascii="Arial" w:hAnsi="Arial" w:cs="Arial"/>
        </w:rPr>
      </w:pPr>
      <w:r w:rsidRPr="00961D63">
        <w:rPr>
          <w:rFonts w:ascii="Arial" w:hAnsi="Arial" w:cs="Arial"/>
        </w:rPr>
        <w:t>Validade da Proposta ........... dias.</w:t>
      </w:r>
    </w:p>
    <w:p w14:paraId="414C3443" w14:textId="77777777" w:rsidR="001B6683" w:rsidRPr="00961D63" w:rsidRDefault="001B6683" w:rsidP="001B6683">
      <w:pPr>
        <w:jc w:val="both"/>
        <w:rPr>
          <w:rFonts w:ascii="Arial" w:hAnsi="Arial" w:cs="Arial"/>
        </w:rPr>
      </w:pPr>
    </w:p>
    <w:p w14:paraId="460C3BE9" w14:textId="237DB3A7" w:rsidR="001B6683" w:rsidRDefault="001B6683" w:rsidP="001B6683">
      <w:pPr>
        <w:jc w:val="both"/>
        <w:rPr>
          <w:rFonts w:ascii="Arial" w:hAnsi="Arial" w:cs="Arial"/>
        </w:rPr>
      </w:pPr>
      <w:r w:rsidRPr="00961D63">
        <w:rPr>
          <w:rFonts w:ascii="Arial" w:hAnsi="Arial" w:cs="Arial"/>
        </w:rPr>
        <w:t>Entrega e Condições conforme Edital.</w:t>
      </w:r>
    </w:p>
    <w:p w14:paraId="2861C1D2" w14:textId="495558F3" w:rsidR="001B6683" w:rsidRDefault="001B6683" w:rsidP="001B6683">
      <w:pPr>
        <w:jc w:val="both"/>
        <w:rPr>
          <w:rFonts w:ascii="Arial" w:hAnsi="Arial" w:cs="Arial"/>
        </w:rPr>
      </w:pPr>
    </w:p>
    <w:p w14:paraId="6A423CF0" w14:textId="77777777" w:rsidR="001B6683" w:rsidRPr="00961D63" w:rsidRDefault="001B6683" w:rsidP="001B6683">
      <w:pPr>
        <w:jc w:val="both"/>
        <w:rPr>
          <w:rFonts w:ascii="Arial" w:hAnsi="Arial" w:cs="Arial"/>
        </w:rPr>
      </w:pPr>
    </w:p>
    <w:p w14:paraId="5E632FCF" w14:textId="77777777" w:rsidR="001B6683" w:rsidRPr="00961D63" w:rsidRDefault="001B6683" w:rsidP="001B6683">
      <w:pPr>
        <w:jc w:val="center"/>
        <w:rPr>
          <w:rFonts w:ascii="Arial" w:hAnsi="Arial" w:cs="Arial"/>
        </w:rPr>
      </w:pPr>
      <w:r w:rsidRPr="00961D63">
        <w:rPr>
          <w:rFonts w:ascii="Arial" w:hAnsi="Arial" w:cs="Arial"/>
        </w:rPr>
        <w:t>______________________________</w:t>
      </w:r>
    </w:p>
    <w:p w14:paraId="1E2E140F" w14:textId="77777777" w:rsidR="001B6683" w:rsidRPr="00961D63" w:rsidRDefault="001B6683" w:rsidP="001B6683">
      <w:pPr>
        <w:jc w:val="center"/>
        <w:rPr>
          <w:rFonts w:ascii="Arial" w:hAnsi="Arial" w:cs="Arial"/>
        </w:rPr>
      </w:pPr>
      <w:r w:rsidRPr="00961D63">
        <w:rPr>
          <w:rFonts w:ascii="Arial" w:hAnsi="Arial" w:cs="Arial"/>
        </w:rPr>
        <w:t>Representante Legal</w:t>
      </w:r>
    </w:p>
    <w:p w14:paraId="68C44097" w14:textId="77777777" w:rsidR="001B6683" w:rsidRPr="00961D63" w:rsidRDefault="001B6683" w:rsidP="001B6683">
      <w:pPr>
        <w:jc w:val="center"/>
        <w:rPr>
          <w:rFonts w:ascii="Arial" w:hAnsi="Arial" w:cs="Arial"/>
        </w:rPr>
      </w:pPr>
      <w:r w:rsidRPr="00961D63">
        <w:rPr>
          <w:rFonts w:ascii="Arial" w:hAnsi="Arial" w:cs="Arial"/>
        </w:rPr>
        <w:t>Assinatura</w:t>
      </w:r>
    </w:p>
    <w:p w14:paraId="44FD1A50" w14:textId="3C0EE5AC" w:rsidR="00855F17" w:rsidRDefault="00855F17" w:rsidP="00A233B4">
      <w:pPr>
        <w:overflowPunct w:val="0"/>
        <w:autoSpaceDE w:val="0"/>
        <w:autoSpaceDN w:val="0"/>
        <w:adjustRightInd w:val="0"/>
        <w:ind w:firstLine="720"/>
        <w:rPr>
          <w:rFonts w:ascii="Arial" w:hAnsi="Arial" w:cs="Arial"/>
        </w:rPr>
      </w:pPr>
    </w:p>
    <w:p w14:paraId="228DC75C" w14:textId="3425E007" w:rsidR="001B6683" w:rsidRDefault="001B6683" w:rsidP="00A233B4">
      <w:pPr>
        <w:overflowPunct w:val="0"/>
        <w:autoSpaceDE w:val="0"/>
        <w:autoSpaceDN w:val="0"/>
        <w:adjustRightInd w:val="0"/>
        <w:ind w:firstLine="720"/>
        <w:rPr>
          <w:rFonts w:ascii="Arial" w:hAnsi="Arial" w:cs="Arial"/>
        </w:rPr>
      </w:pPr>
    </w:p>
    <w:p w14:paraId="2C102A96" w14:textId="033E7F42" w:rsidR="001B6683" w:rsidRDefault="001B6683" w:rsidP="00A233B4">
      <w:pPr>
        <w:overflowPunct w:val="0"/>
        <w:autoSpaceDE w:val="0"/>
        <w:autoSpaceDN w:val="0"/>
        <w:adjustRightInd w:val="0"/>
        <w:ind w:firstLine="720"/>
        <w:rPr>
          <w:rFonts w:ascii="Arial" w:hAnsi="Arial" w:cs="Arial"/>
        </w:rPr>
      </w:pPr>
    </w:p>
    <w:p w14:paraId="0FA4B463" w14:textId="3CA8F04A" w:rsidR="001B6683" w:rsidRDefault="001B6683" w:rsidP="00A233B4">
      <w:pPr>
        <w:overflowPunct w:val="0"/>
        <w:autoSpaceDE w:val="0"/>
        <w:autoSpaceDN w:val="0"/>
        <w:adjustRightInd w:val="0"/>
        <w:ind w:firstLine="720"/>
        <w:rPr>
          <w:rFonts w:ascii="Arial" w:hAnsi="Arial" w:cs="Arial"/>
        </w:rPr>
      </w:pPr>
    </w:p>
    <w:p w14:paraId="38172BD0" w14:textId="6BF897BC" w:rsidR="001B6683" w:rsidRDefault="001B6683" w:rsidP="00A233B4">
      <w:pPr>
        <w:overflowPunct w:val="0"/>
        <w:autoSpaceDE w:val="0"/>
        <w:autoSpaceDN w:val="0"/>
        <w:adjustRightInd w:val="0"/>
        <w:ind w:firstLine="720"/>
        <w:rPr>
          <w:rFonts w:ascii="Arial" w:hAnsi="Arial" w:cs="Arial"/>
        </w:rPr>
      </w:pPr>
    </w:p>
    <w:p w14:paraId="3AE20AF2" w14:textId="0CCAC54D" w:rsidR="001B6683" w:rsidRDefault="001B6683" w:rsidP="00A233B4">
      <w:pPr>
        <w:overflowPunct w:val="0"/>
        <w:autoSpaceDE w:val="0"/>
        <w:autoSpaceDN w:val="0"/>
        <w:adjustRightInd w:val="0"/>
        <w:ind w:firstLine="720"/>
        <w:rPr>
          <w:rFonts w:ascii="Arial" w:hAnsi="Arial" w:cs="Arial"/>
        </w:rPr>
      </w:pPr>
    </w:p>
    <w:p w14:paraId="59FFD737" w14:textId="46F03451" w:rsidR="001B6683" w:rsidRDefault="001B6683" w:rsidP="00A233B4">
      <w:pPr>
        <w:overflowPunct w:val="0"/>
        <w:autoSpaceDE w:val="0"/>
        <w:autoSpaceDN w:val="0"/>
        <w:adjustRightInd w:val="0"/>
        <w:ind w:firstLine="720"/>
        <w:rPr>
          <w:rFonts w:ascii="Arial" w:hAnsi="Arial" w:cs="Arial"/>
        </w:rPr>
      </w:pPr>
    </w:p>
    <w:p w14:paraId="0813F161" w14:textId="6783D20C" w:rsidR="001B6683" w:rsidRDefault="001B6683" w:rsidP="00A233B4">
      <w:pPr>
        <w:overflowPunct w:val="0"/>
        <w:autoSpaceDE w:val="0"/>
        <w:autoSpaceDN w:val="0"/>
        <w:adjustRightInd w:val="0"/>
        <w:ind w:firstLine="720"/>
        <w:rPr>
          <w:rFonts w:ascii="Arial" w:hAnsi="Arial" w:cs="Arial"/>
        </w:rPr>
      </w:pPr>
    </w:p>
    <w:p w14:paraId="471E087A" w14:textId="77777777" w:rsidR="00A324D1" w:rsidRDefault="00A324D1" w:rsidP="00A233B4">
      <w:pPr>
        <w:overflowPunct w:val="0"/>
        <w:autoSpaceDE w:val="0"/>
        <w:autoSpaceDN w:val="0"/>
        <w:adjustRightInd w:val="0"/>
        <w:ind w:firstLine="720"/>
        <w:rPr>
          <w:rFonts w:ascii="Arial" w:hAnsi="Arial" w:cs="Arial"/>
        </w:rPr>
      </w:pPr>
    </w:p>
    <w:p w14:paraId="5D9E8DC1" w14:textId="77777777" w:rsidR="001B6683" w:rsidRDefault="001B6683" w:rsidP="00A233B4">
      <w:pPr>
        <w:overflowPunct w:val="0"/>
        <w:autoSpaceDE w:val="0"/>
        <w:autoSpaceDN w:val="0"/>
        <w:adjustRightInd w:val="0"/>
        <w:ind w:firstLine="720"/>
        <w:rPr>
          <w:rFonts w:ascii="Arial" w:hAnsi="Arial" w:cs="Arial"/>
        </w:rPr>
      </w:pPr>
    </w:p>
    <w:p w14:paraId="093B081C" w14:textId="77777777" w:rsidR="00317BAE" w:rsidRDefault="00317BAE" w:rsidP="00A233B4">
      <w:pPr>
        <w:overflowPunct w:val="0"/>
        <w:autoSpaceDE w:val="0"/>
        <w:autoSpaceDN w:val="0"/>
        <w:adjustRightInd w:val="0"/>
        <w:ind w:firstLine="720"/>
        <w:rPr>
          <w:rFonts w:ascii="Arial" w:hAnsi="Arial" w:cs="Arial"/>
        </w:rPr>
      </w:pPr>
    </w:p>
    <w:p w14:paraId="38B2E16E" w14:textId="77777777" w:rsidR="00317BAE" w:rsidRDefault="00317BAE" w:rsidP="00A233B4">
      <w:pPr>
        <w:overflowPunct w:val="0"/>
        <w:autoSpaceDE w:val="0"/>
        <w:autoSpaceDN w:val="0"/>
        <w:adjustRightInd w:val="0"/>
        <w:ind w:firstLine="720"/>
        <w:rPr>
          <w:rFonts w:ascii="Arial" w:hAnsi="Arial" w:cs="Arial"/>
        </w:rPr>
      </w:pPr>
    </w:p>
    <w:p w14:paraId="3CE7538B" w14:textId="77777777" w:rsidR="00591618" w:rsidRDefault="00591618" w:rsidP="00A233B4">
      <w:pPr>
        <w:overflowPunct w:val="0"/>
        <w:autoSpaceDE w:val="0"/>
        <w:autoSpaceDN w:val="0"/>
        <w:adjustRightInd w:val="0"/>
        <w:ind w:firstLine="720"/>
        <w:rPr>
          <w:rFonts w:ascii="Arial" w:hAnsi="Arial" w:cs="Arial"/>
        </w:rPr>
      </w:pPr>
    </w:p>
    <w:p w14:paraId="117CC53B" w14:textId="77777777" w:rsidR="00591618" w:rsidRDefault="00591618" w:rsidP="00A233B4">
      <w:pPr>
        <w:overflowPunct w:val="0"/>
        <w:autoSpaceDE w:val="0"/>
        <w:autoSpaceDN w:val="0"/>
        <w:adjustRightInd w:val="0"/>
        <w:ind w:firstLine="720"/>
        <w:rPr>
          <w:rFonts w:ascii="Arial" w:hAnsi="Arial" w:cs="Arial"/>
        </w:rPr>
      </w:pPr>
    </w:p>
    <w:p w14:paraId="7AA711B7" w14:textId="48AA16A3" w:rsidR="005B7817" w:rsidRDefault="005B7817" w:rsidP="005B7817">
      <w:pPr>
        <w:pStyle w:val="Ttulo2"/>
        <w:tabs>
          <w:tab w:val="left" w:pos="708"/>
        </w:tabs>
        <w:rPr>
          <w:rFonts w:cs="Arial"/>
          <w:sz w:val="24"/>
        </w:rPr>
      </w:pPr>
      <w:r w:rsidRPr="00F00239">
        <w:rPr>
          <w:rFonts w:cs="Arial"/>
          <w:sz w:val="24"/>
        </w:rPr>
        <w:t>ANEX</w:t>
      </w:r>
      <w:r w:rsidR="00120152" w:rsidRPr="00F00239">
        <w:rPr>
          <w:rFonts w:cs="Arial"/>
          <w:sz w:val="24"/>
        </w:rPr>
        <w:t>O</w:t>
      </w:r>
      <w:r w:rsidR="00156720" w:rsidRPr="00F00239">
        <w:rPr>
          <w:rFonts w:cs="Arial"/>
          <w:sz w:val="24"/>
        </w:rPr>
        <w:t xml:space="preserve">  II – PREGÃO PRESE</w:t>
      </w:r>
      <w:r w:rsidR="00855F17" w:rsidRPr="00F00239">
        <w:rPr>
          <w:rFonts w:cs="Arial"/>
          <w:sz w:val="24"/>
        </w:rPr>
        <w:t>NCIAL Nº  0</w:t>
      </w:r>
      <w:r w:rsidR="00317BAE">
        <w:rPr>
          <w:rFonts w:cs="Arial"/>
          <w:sz w:val="24"/>
        </w:rPr>
        <w:t>2</w:t>
      </w:r>
      <w:r w:rsidRPr="00F00239">
        <w:rPr>
          <w:rFonts w:cs="Arial"/>
          <w:sz w:val="24"/>
        </w:rPr>
        <w:t>/20</w:t>
      </w:r>
      <w:r w:rsidR="001B6683">
        <w:rPr>
          <w:rFonts w:cs="Arial"/>
          <w:sz w:val="24"/>
        </w:rPr>
        <w:t>2</w:t>
      </w:r>
      <w:r w:rsidR="00317BAE">
        <w:rPr>
          <w:rFonts w:cs="Arial"/>
          <w:sz w:val="24"/>
        </w:rPr>
        <w:t>2</w:t>
      </w:r>
    </w:p>
    <w:p w14:paraId="765F9CE7" w14:textId="77777777" w:rsidR="00803AFD" w:rsidRPr="00803AFD" w:rsidRDefault="00803AFD" w:rsidP="00803AFD"/>
    <w:p w14:paraId="4D133AD6" w14:textId="77777777" w:rsidR="005B7817" w:rsidRPr="00F00239" w:rsidRDefault="005B7817" w:rsidP="005B7817"/>
    <w:p w14:paraId="75C4F363" w14:textId="77777777" w:rsidR="005B7817" w:rsidRPr="00F00239" w:rsidRDefault="005B7817" w:rsidP="005B7817">
      <w:pPr>
        <w:spacing w:before="120"/>
        <w:jc w:val="both"/>
        <w:rPr>
          <w:rFonts w:ascii="Arial" w:hAnsi="Arial" w:cs="Arial"/>
        </w:rPr>
      </w:pPr>
    </w:p>
    <w:p w14:paraId="1FBA2064" w14:textId="77777777" w:rsidR="005B7817" w:rsidRPr="00F00239" w:rsidRDefault="005B7817" w:rsidP="005B7817">
      <w:pPr>
        <w:spacing w:before="120"/>
        <w:jc w:val="both"/>
        <w:rPr>
          <w:rFonts w:ascii="Arial" w:hAnsi="Arial" w:cs="Arial"/>
        </w:rPr>
      </w:pPr>
    </w:p>
    <w:p w14:paraId="427966E2" w14:textId="77777777" w:rsidR="005B7817" w:rsidRPr="00F00239" w:rsidRDefault="005B7817" w:rsidP="005B7817">
      <w:pPr>
        <w:pStyle w:val="Ttulo3"/>
        <w:rPr>
          <w:rFonts w:cs="Arial"/>
        </w:rPr>
      </w:pPr>
      <w:r w:rsidRPr="00F00239">
        <w:rPr>
          <w:rFonts w:cs="Arial"/>
        </w:rPr>
        <w:t>MODELO DE CREDENCIAMENTO</w:t>
      </w:r>
    </w:p>
    <w:p w14:paraId="466CBBAD" w14:textId="77777777" w:rsidR="005B7817" w:rsidRPr="00F00239" w:rsidRDefault="005B7817" w:rsidP="005B7817">
      <w:pPr>
        <w:spacing w:before="120"/>
        <w:jc w:val="center"/>
        <w:rPr>
          <w:rFonts w:ascii="Arial" w:hAnsi="Arial" w:cs="Arial"/>
        </w:rPr>
      </w:pPr>
    </w:p>
    <w:p w14:paraId="5468B1F0" w14:textId="77777777" w:rsidR="005B7817" w:rsidRPr="00F00239" w:rsidRDefault="005B7817" w:rsidP="005B7817">
      <w:pPr>
        <w:spacing w:before="120"/>
        <w:jc w:val="both"/>
        <w:rPr>
          <w:rFonts w:ascii="Arial" w:hAnsi="Arial" w:cs="Arial"/>
        </w:rPr>
      </w:pPr>
    </w:p>
    <w:p w14:paraId="4F7F3913" w14:textId="59CCB10C" w:rsidR="005B7817" w:rsidRPr="00F00239" w:rsidRDefault="005B7817" w:rsidP="005B7817">
      <w:pPr>
        <w:spacing w:before="120"/>
        <w:jc w:val="both"/>
        <w:rPr>
          <w:rFonts w:ascii="Arial" w:hAnsi="Arial" w:cs="Arial"/>
        </w:rPr>
      </w:pPr>
      <w:r w:rsidRPr="00F00239">
        <w:rPr>
          <w:rFonts w:ascii="Arial" w:hAnsi="Arial" w:cs="Arial"/>
        </w:rPr>
        <w:tab/>
        <w:t xml:space="preserve">Através do presente, credenciamos o(a) Sr.(a) __________, portador(a) da cédula de identidade nº __________ e do CPF nº __________, a participar da licitação instaurada pelo Município de __________, na modalidade de Pregão, sob o nº  </w:t>
      </w:r>
      <w:r w:rsidR="00855F17" w:rsidRPr="00F00239">
        <w:rPr>
          <w:rFonts w:ascii="Arial" w:hAnsi="Arial" w:cs="Arial"/>
        </w:rPr>
        <w:t>0</w:t>
      </w:r>
      <w:r w:rsidR="004212DE">
        <w:rPr>
          <w:rFonts w:ascii="Arial" w:hAnsi="Arial" w:cs="Arial"/>
        </w:rPr>
        <w:t>2</w:t>
      </w:r>
      <w:r w:rsidRPr="00F00239">
        <w:rPr>
          <w:rFonts w:ascii="Arial" w:hAnsi="Arial" w:cs="Arial"/>
        </w:rPr>
        <w:t>/20</w:t>
      </w:r>
      <w:r w:rsidR="001B6683">
        <w:rPr>
          <w:rFonts w:ascii="Arial" w:hAnsi="Arial" w:cs="Arial"/>
        </w:rPr>
        <w:t>2</w:t>
      </w:r>
      <w:r w:rsidR="004212DE">
        <w:rPr>
          <w:rFonts w:ascii="Arial" w:hAnsi="Arial" w:cs="Arial"/>
        </w:rPr>
        <w:t>2</w:t>
      </w:r>
      <w:r w:rsidRPr="00F00239">
        <w:rPr>
          <w:rFonts w:ascii="Arial" w:hAnsi="Arial" w:cs="Arial"/>
        </w:rPr>
        <w:t>, na qualidade de REPRESENTANTE LEGAL, outorgando-lhe plenos poderes para pronunciar-se em nome da empresa ____________________, CNPJ nº __________, bem como formular propostas e praticar todos os demais atos inerentes ao certame.</w:t>
      </w:r>
    </w:p>
    <w:p w14:paraId="5EBD7587" w14:textId="77777777" w:rsidR="005B7817" w:rsidRPr="00F00239" w:rsidRDefault="005B7817" w:rsidP="005B7817">
      <w:pPr>
        <w:spacing w:before="120"/>
        <w:jc w:val="both"/>
        <w:rPr>
          <w:rFonts w:ascii="Arial" w:hAnsi="Arial" w:cs="Arial"/>
        </w:rPr>
      </w:pPr>
    </w:p>
    <w:p w14:paraId="25529DE7" w14:textId="77777777" w:rsidR="005B7817" w:rsidRPr="00F00239" w:rsidRDefault="005B7817" w:rsidP="005B7817">
      <w:pPr>
        <w:spacing w:before="120"/>
        <w:jc w:val="both"/>
        <w:rPr>
          <w:rFonts w:ascii="Arial" w:hAnsi="Arial" w:cs="Arial"/>
        </w:rPr>
      </w:pPr>
    </w:p>
    <w:p w14:paraId="6D8062EF" w14:textId="77777777" w:rsidR="005B7817" w:rsidRPr="00F00239" w:rsidRDefault="005B7817" w:rsidP="005B7817">
      <w:pPr>
        <w:spacing w:before="120"/>
        <w:jc w:val="both"/>
        <w:rPr>
          <w:rFonts w:ascii="Arial" w:hAnsi="Arial" w:cs="Arial"/>
        </w:rPr>
      </w:pPr>
      <w:r w:rsidRPr="00F00239">
        <w:rPr>
          <w:rFonts w:ascii="Arial" w:hAnsi="Arial" w:cs="Arial"/>
        </w:rPr>
        <w:tab/>
        <w:t>Local e data.</w:t>
      </w:r>
    </w:p>
    <w:p w14:paraId="7160579E" w14:textId="77777777" w:rsidR="005B7817" w:rsidRPr="00F00239" w:rsidRDefault="005B7817" w:rsidP="005B7817">
      <w:pPr>
        <w:spacing w:before="120"/>
        <w:jc w:val="both"/>
        <w:rPr>
          <w:rFonts w:ascii="Arial" w:hAnsi="Arial" w:cs="Arial"/>
        </w:rPr>
      </w:pPr>
    </w:p>
    <w:p w14:paraId="180E3EB7" w14:textId="77777777" w:rsidR="005B7817" w:rsidRPr="00F00239" w:rsidRDefault="005B7817" w:rsidP="005B7817">
      <w:pPr>
        <w:spacing w:before="120"/>
        <w:jc w:val="both"/>
        <w:rPr>
          <w:rFonts w:ascii="Arial" w:hAnsi="Arial" w:cs="Arial"/>
        </w:rPr>
      </w:pPr>
    </w:p>
    <w:p w14:paraId="75889EC3" w14:textId="77777777" w:rsidR="005B7817" w:rsidRPr="00F00239" w:rsidRDefault="005B7817" w:rsidP="005B7817">
      <w:pPr>
        <w:spacing w:before="120"/>
        <w:ind w:left="2127"/>
        <w:jc w:val="both"/>
        <w:rPr>
          <w:rFonts w:ascii="Arial" w:hAnsi="Arial" w:cs="Arial"/>
        </w:rPr>
      </w:pPr>
      <w:r w:rsidRPr="00F00239">
        <w:rPr>
          <w:rFonts w:ascii="Arial" w:hAnsi="Arial" w:cs="Arial"/>
        </w:rPr>
        <w:t>______________________________________</w:t>
      </w:r>
    </w:p>
    <w:p w14:paraId="153F8618" w14:textId="77777777" w:rsidR="005B7817" w:rsidRPr="00F00239" w:rsidRDefault="005B7817" w:rsidP="005B7817">
      <w:pPr>
        <w:spacing w:before="120"/>
        <w:ind w:left="1418" w:firstLine="709"/>
        <w:jc w:val="both"/>
        <w:rPr>
          <w:rFonts w:ascii="Arial" w:hAnsi="Arial" w:cs="Arial"/>
        </w:rPr>
      </w:pPr>
      <w:r w:rsidRPr="00F00239">
        <w:rPr>
          <w:rFonts w:ascii="Arial" w:hAnsi="Arial" w:cs="Arial"/>
        </w:rPr>
        <w:tab/>
        <w:t>Nome e Assinatura do(s) dirigente(s) da empresa</w:t>
      </w:r>
    </w:p>
    <w:p w14:paraId="410805E2" w14:textId="77777777" w:rsidR="005B7817" w:rsidRPr="00F00239" w:rsidRDefault="005B7817" w:rsidP="005B7817">
      <w:pPr>
        <w:spacing w:before="120"/>
        <w:jc w:val="both"/>
        <w:rPr>
          <w:rFonts w:ascii="Arial" w:hAnsi="Arial" w:cs="Arial"/>
        </w:rPr>
      </w:pPr>
    </w:p>
    <w:p w14:paraId="6BD68DA9" w14:textId="77777777" w:rsidR="005B7817" w:rsidRPr="00F00239" w:rsidRDefault="005B7817" w:rsidP="005B7817">
      <w:pPr>
        <w:spacing w:before="120"/>
        <w:ind w:left="-600"/>
        <w:jc w:val="both"/>
        <w:rPr>
          <w:rFonts w:ascii="Arial" w:hAnsi="Arial" w:cs="Arial"/>
        </w:rPr>
      </w:pPr>
    </w:p>
    <w:p w14:paraId="21056F14" w14:textId="77777777" w:rsidR="005B7817" w:rsidRPr="00F00239" w:rsidRDefault="005B7817" w:rsidP="005B7817">
      <w:pPr>
        <w:spacing w:before="120"/>
        <w:jc w:val="both"/>
        <w:rPr>
          <w:rFonts w:ascii="Arial" w:hAnsi="Arial" w:cs="Arial"/>
        </w:rPr>
      </w:pPr>
      <w:r w:rsidRPr="00F00239">
        <w:rPr>
          <w:rFonts w:ascii="Arial" w:hAnsi="Arial" w:cs="Arial"/>
          <w:b/>
        </w:rPr>
        <w:t>Obs.:</w:t>
      </w:r>
      <w:r w:rsidRPr="00F00239">
        <w:rPr>
          <w:rFonts w:ascii="Arial" w:hAnsi="Arial" w:cs="Arial"/>
        </w:rPr>
        <w:tab/>
      </w:r>
      <w:r w:rsidR="004601EE" w:rsidRPr="00F00239">
        <w:rPr>
          <w:rFonts w:ascii="Arial" w:hAnsi="Arial" w:cs="Arial"/>
        </w:rPr>
        <w:t xml:space="preserve">1. Caso o contrato social ou o </w:t>
      </w:r>
      <w:r w:rsidRPr="00F00239">
        <w:rPr>
          <w:rFonts w:ascii="Arial" w:hAnsi="Arial" w:cs="Arial"/>
        </w:rPr>
        <w:t>estatuto determinem que mais de uma pessoa deva assinar o  credenciamento, a falta de qualquer uma delas invalida o documento para os fins deste procedimento licitatório.</w:t>
      </w:r>
    </w:p>
    <w:p w14:paraId="68830E48" w14:textId="77777777" w:rsidR="005B7817" w:rsidRPr="00F00239" w:rsidRDefault="005B7817" w:rsidP="005B7817">
      <w:pPr>
        <w:spacing w:before="120"/>
        <w:jc w:val="both"/>
        <w:rPr>
          <w:rFonts w:ascii="Arial" w:hAnsi="Arial" w:cs="Arial"/>
        </w:rPr>
      </w:pPr>
      <w:r w:rsidRPr="00F00239">
        <w:rPr>
          <w:rFonts w:ascii="Arial" w:hAnsi="Arial" w:cs="Arial"/>
        </w:rPr>
        <w:tab/>
      </w:r>
    </w:p>
    <w:p w14:paraId="06C7CCF5" w14:textId="77777777" w:rsidR="005B7817" w:rsidRPr="00F00239" w:rsidRDefault="005B7817" w:rsidP="005B7817">
      <w:pPr>
        <w:spacing w:before="120"/>
        <w:jc w:val="both"/>
        <w:rPr>
          <w:rFonts w:ascii="Arial" w:hAnsi="Arial" w:cs="Arial"/>
        </w:rPr>
      </w:pPr>
    </w:p>
    <w:p w14:paraId="3A0E7C97" w14:textId="77777777" w:rsidR="005B7817" w:rsidRPr="00F00239" w:rsidRDefault="005B7817" w:rsidP="005B7817">
      <w:pPr>
        <w:spacing w:before="120"/>
        <w:jc w:val="both"/>
        <w:rPr>
          <w:rFonts w:ascii="Arial" w:hAnsi="Arial" w:cs="Arial"/>
        </w:rPr>
      </w:pPr>
    </w:p>
    <w:p w14:paraId="58CE7F6D" w14:textId="77777777" w:rsidR="005B7817" w:rsidRPr="00F00239" w:rsidRDefault="005B7817" w:rsidP="005B7817">
      <w:pPr>
        <w:spacing w:before="120"/>
        <w:jc w:val="both"/>
        <w:rPr>
          <w:rFonts w:ascii="Arial" w:hAnsi="Arial" w:cs="Arial"/>
        </w:rPr>
      </w:pPr>
    </w:p>
    <w:p w14:paraId="04FB58E2" w14:textId="77777777" w:rsidR="005B7817" w:rsidRDefault="005B7817" w:rsidP="005B7817">
      <w:pPr>
        <w:spacing w:before="120"/>
        <w:jc w:val="both"/>
        <w:rPr>
          <w:rFonts w:ascii="Arial" w:hAnsi="Arial" w:cs="Arial"/>
        </w:rPr>
      </w:pPr>
    </w:p>
    <w:p w14:paraId="398D993D" w14:textId="77777777" w:rsidR="008C05C2" w:rsidRPr="00F00239" w:rsidRDefault="008C05C2" w:rsidP="005B7817">
      <w:pPr>
        <w:spacing w:before="120"/>
        <w:jc w:val="both"/>
        <w:rPr>
          <w:rFonts w:ascii="Arial" w:hAnsi="Arial" w:cs="Arial"/>
        </w:rPr>
      </w:pPr>
    </w:p>
    <w:p w14:paraId="083C8969" w14:textId="77777777" w:rsidR="005B7817" w:rsidRPr="00F00239" w:rsidRDefault="005B7817" w:rsidP="005B7817">
      <w:pPr>
        <w:spacing w:before="120"/>
        <w:jc w:val="both"/>
        <w:rPr>
          <w:rFonts w:ascii="Arial" w:hAnsi="Arial" w:cs="Arial"/>
        </w:rPr>
      </w:pPr>
    </w:p>
    <w:p w14:paraId="1570493A" w14:textId="4CA6D56C" w:rsidR="005B7817" w:rsidRDefault="005B7817" w:rsidP="005B7817">
      <w:pPr>
        <w:spacing w:before="120"/>
        <w:jc w:val="both"/>
        <w:rPr>
          <w:rFonts w:ascii="Arial" w:hAnsi="Arial" w:cs="Arial"/>
        </w:rPr>
      </w:pPr>
    </w:p>
    <w:p w14:paraId="375670E5" w14:textId="77777777" w:rsidR="001B6683" w:rsidRPr="00F00239" w:rsidRDefault="001B6683" w:rsidP="005B7817">
      <w:pPr>
        <w:spacing w:before="120"/>
        <w:jc w:val="both"/>
        <w:rPr>
          <w:rFonts w:ascii="Arial" w:hAnsi="Arial" w:cs="Arial"/>
        </w:rPr>
      </w:pPr>
    </w:p>
    <w:p w14:paraId="0FB605DF" w14:textId="77777777" w:rsidR="005B7817" w:rsidRPr="00F00239" w:rsidRDefault="005B7817" w:rsidP="005B7817">
      <w:pPr>
        <w:spacing w:before="120"/>
        <w:jc w:val="center"/>
        <w:rPr>
          <w:rFonts w:ascii="Arial" w:hAnsi="Arial" w:cs="Arial"/>
          <w:b/>
        </w:rPr>
      </w:pPr>
      <w:r w:rsidRPr="00F00239">
        <w:rPr>
          <w:rFonts w:ascii="Arial" w:hAnsi="Arial" w:cs="Arial"/>
          <w:b/>
        </w:rPr>
        <w:t>ANEXO III</w:t>
      </w:r>
    </w:p>
    <w:p w14:paraId="550C00A5" w14:textId="77777777" w:rsidR="005B7817" w:rsidRPr="00F00239" w:rsidRDefault="005B7817" w:rsidP="005B7817">
      <w:pPr>
        <w:spacing w:before="120"/>
        <w:jc w:val="center"/>
        <w:rPr>
          <w:rFonts w:ascii="Arial" w:hAnsi="Arial" w:cs="Arial"/>
        </w:rPr>
      </w:pPr>
    </w:p>
    <w:p w14:paraId="4881A277" w14:textId="77777777" w:rsidR="005B7817" w:rsidRPr="00F00239" w:rsidRDefault="005B7817" w:rsidP="005B7817">
      <w:pPr>
        <w:pStyle w:val="Ttulo3"/>
        <w:rPr>
          <w:rFonts w:cs="Arial"/>
          <w:b w:val="0"/>
          <w:bCs w:val="0"/>
        </w:rPr>
      </w:pPr>
      <w:r w:rsidRPr="00F00239">
        <w:rPr>
          <w:rFonts w:cs="Arial"/>
        </w:rPr>
        <w:t>MODELO DE DECLARAÇÃO</w:t>
      </w:r>
    </w:p>
    <w:p w14:paraId="304297FB" w14:textId="77777777" w:rsidR="005B7817" w:rsidRPr="00F00239" w:rsidRDefault="005B7817" w:rsidP="005B7817">
      <w:pPr>
        <w:rPr>
          <w:rFonts w:ascii="Arial" w:hAnsi="Arial" w:cs="Arial"/>
        </w:rPr>
      </w:pPr>
    </w:p>
    <w:p w14:paraId="05CD4F7B" w14:textId="77777777" w:rsidR="005B7817" w:rsidRPr="00F00239" w:rsidRDefault="005B7817" w:rsidP="005B7817">
      <w:pPr>
        <w:rPr>
          <w:rFonts w:ascii="Arial" w:hAnsi="Arial" w:cs="Arial"/>
        </w:rPr>
      </w:pPr>
    </w:p>
    <w:p w14:paraId="306EC640" w14:textId="77777777" w:rsidR="005B7817" w:rsidRPr="00F00239" w:rsidRDefault="005B7817" w:rsidP="005B7817">
      <w:pPr>
        <w:rPr>
          <w:rFonts w:ascii="Arial" w:hAnsi="Arial" w:cs="Arial"/>
        </w:rPr>
      </w:pPr>
    </w:p>
    <w:p w14:paraId="24B8514E" w14:textId="0384EF3A" w:rsidR="005B7817" w:rsidRPr="00F00239" w:rsidRDefault="005B7817" w:rsidP="005B7817">
      <w:pPr>
        <w:jc w:val="both"/>
        <w:rPr>
          <w:rFonts w:ascii="Arial" w:hAnsi="Arial" w:cs="Arial"/>
        </w:rPr>
      </w:pPr>
      <w:r w:rsidRPr="00F00239">
        <w:rPr>
          <w:rFonts w:ascii="Arial" w:hAnsi="Arial" w:cs="Arial"/>
        </w:rPr>
        <w:t>_______________________, inscrita no CNPJ sob nº, estabelecida na rua_____ , na cidade de, representada neste ato por seu______ (procurador, sócio, etc), (qualificação), portador do CPF____, residente e domiciliado_______, declara para fins de participação conforme Ed</w:t>
      </w:r>
      <w:r w:rsidR="00DA1905" w:rsidRPr="00F00239">
        <w:rPr>
          <w:rFonts w:ascii="Arial" w:hAnsi="Arial" w:cs="Arial"/>
        </w:rPr>
        <w:t xml:space="preserve">ital de </w:t>
      </w:r>
      <w:r w:rsidR="003E63DC" w:rsidRPr="00F00239">
        <w:rPr>
          <w:rFonts w:ascii="Arial" w:hAnsi="Arial" w:cs="Arial"/>
        </w:rPr>
        <w:t>Pregão Presencial nº 0</w:t>
      </w:r>
      <w:r w:rsidR="004212DE">
        <w:rPr>
          <w:rFonts w:ascii="Arial" w:hAnsi="Arial" w:cs="Arial"/>
        </w:rPr>
        <w:t>2</w:t>
      </w:r>
      <w:r w:rsidRPr="00F00239">
        <w:rPr>
          <w:rFonts w:ascii="Arial" w:hAnsi="Arial" w:cs="Arial"/>
        </w:rPr>
        <w:t>/20</w:t>
      </w:r>
      <w:r w:rsidR="001B6683">
        <w:rPr>
          <w:rFonts w:ascii="Arial" w:hAnsi="Arial" w:cs="Arial"/>
        </w:rPr>
        <w:t>2</w:t>
      </w:r>
      <w:r w:rsidR="004212DE">
        <w:rPr>
          <w:rFonts w:ascii="Arial" w:hAnsi="Arial" w:cs="Arial"/>
        </w:rPr>
        <w:t>2</w:t>
      </w:r>
      <w:r w:rsidRPr="00F00239">
        <w:rPr>
          <w:rFonts w:ascii="Arial" w:hAnsi="Arial" w:cs="Arial"/>
        </w:rPr>
        <w:t xml:space="preserve">, com data de abertura para o dia ______, da Prefeitura Municipal de </w:t>
      </w:r>
      <w:r w:rsidR="004212DE">
        <w:rPr>
          <w:rFonts w:ascii="Arial" w:hAnsi="Arial" w:cs="Arial"/>
        </w:rPr>
        <w:t>VANINI</w:t>
      </w:r>
      <w:r w:rsidRPr="00F00239">
        <w:rPr>
          <w:rFonts w:ascii="Arial" w:hAnsi="Arial" w:cs="Arial"/>
        </w:rPr>
        <w:t>, que a proposta emitida por esta empresa tem a validade de 60 (sessenta) dias, de acordo com o que estabelece o sub-item 5.1.2 do referido Edital.</w:t>
      </w:r>
    </w:p>
    <w:p w14:paraId="4E13DED3" w14:textId="77777777" w:rsidR="005B7817" w:rsidRPr="00F00239" w:rsidRDefault="005B7817" w:rsidP="005B7817">
      <w:pPr>
        <w:jc w:val="both"/>
        <w:rPr>
          <w:rFonts w:ascii="Arial" w:hAnsi="Arial" w:cs="Arial"/>
        </w:rPr>
      </w:pPr>
    </w:p>
    <w:p w14:paraId="6B58150C" w14:textId="77777777" w:rsidR="005B7817" w:rsidRPr="00F00239" w:rsidRDefault="005B7817" w:rsidP="005B7817">
      <w:pPr>
        <w:jc w:val="both"/>
        <w:rPr>
          <w:rFonts w:ascii="Arial" w:hAnsi="Arial" w:cs="Arial"/>
        </w:rPr>
      </w:pPr>
    </w:p>
    <w:p w14:paraId="2D2C69BE" w14:textId="77777777"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t>Local e Data</w:t>
      </w:r>
    </w:p>
    <w:p w14:paraId="1BE16595" w14:textId="77777777" w:rsidR="005B7817" w:rsidRPr="00F00239" w:rsidRDefault="005B7817" w:rsidP="005B7817">
      <w:pPr>
        <w:jc w:val="both"/>
        <w:rPr>
          <w:rFonts w:ascii="Arial" w:hAnsi="Arial" w:cs="Arial"/>
        </w:rPr>
      </w:pPr>
    </w:p>
    <w:p w14:paraId="3102CA84" w14:textId="77777777" w:rsidR="005B7817" w:rsidRPr="00F00239" w:rsidRDefault="005B7817" w:rsidP="005B7817">
      <w:pPr>
        <w:jc w:val="both"/>
        <w:rPr>
          <w:rFonts w:ascii="Arial" w:hAnsi="Arial" w:cs="Arial"/>
        </w:rPr>
      </w:pPr>
    </w:p>
    <w:p w14:paraId="531FE512" w14:textId="77777777" w:rsidR="005B7817" w:rsidRPr="00F00239" w:rsidRDefault="005B7817" w:rsidP="005B7817">
      <w:pPr>
        <w:jc w:val="both"/>
        <w:rPr>
          <w:rFonts w:ascii="Arial" w:hAnsi="Arial" w:cs="Arial"/>
        </w:rPr>
      </w:pPr>
    </w:p>
    <w:p w14:paraId="09A3C972" w14:textId="77777777" w:rsidR="005B7817" w:rsidRPr="00F00239" w:rsidRDefault="005B7817" w:rsidP="005B7817">
      <w:pPr>
        <w:jc w:val="both"/>
        <w:rPr>
          <w:rFonts w:ascii="Arial" w:hAnsi="Arial" w:cs="Arial"/>
        </w:rPr>
      </w:pPr>
    </w:p>
    <w:p w14:paraId="6B73CF16" w14:textId="77777777"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____________________________</w:t>
      </w:r>
    </w:p>
    <w:p w14:paraId="54DC736E" w14:textId="77777777"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Assinatura</w:t>
      </w:r>
    </w:p>
    <w:p w14:paraId="2845274B" w14:textId="77777777" w:rsidR="005B7817" w:rsidRPr="00F00239" w:rsidRDefault="005B7817" w:rsidP="005B7817">
      <w:pPr>
        <w:jc w:val="both"/>
        <w:rPr>
          <w:rFonts w:ascii="Arial" w:hAnsi="Arial" w:cs="Arial"/>
        </w:rPr>
      </w:pPr>
    </w:p>
    <w:p w14:paraId="0001240B" w14:textId="77777777" w:rsidR="005B7817" w:rsidRPr="00F00239" w:rsidRDefault="005B7817" w:rsidP="005B7817">
      <w:pPr>
        <w:jc w:val="both"/>
        <w:rPr>
          <w:rFonts w:ascii="Arial" w:hAnsi="Arial" w:cs="Arial"/>
        </w:rPr>
      </w:pPr>
    </w:p>
    <w:p w14:paraId="46D06B86" w14:textId="77777777"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p>
    <w:p w14:paraId="44B9CFFE" w14:textId="77777777" w:rsidR="005B7817" w:rsidRPr="00F00239" w:rsidRDefault="005B7817" w:rsidP="005B7817">
      <w:pPr>
        <w:jc w:val="both"/>
        <w:rPr>
          <w:rFonts w:ascii="Arial" w:hAnsi="Arial" w:cs="Arial"/>
        </w:rPr>
      </w:pPr>
    </w:p>
    <w:p w14:paraId="276D2296" w14:textId="77777777" w:rsidR="005B7817" w:rsidRPr="00F00239" w:rsidRDefault="005B7817" w:rsidP="005B7817">
      <w:pPr>
        <w:jc w:val="both"/>
        <w:rPr>
          <w:rFonts w:ascii="Arial" w:hAnsi="Arial" w:cs="Arial"/>
        </w:rPr>
      </w:pPr>
    </w:p>
    <w:p w14:paraId="20D489C5" w14:textId="77777777" w:rsidR="005B7817" w:rsidRPr="00F00239" w:rsidRDefault="005B7817" w:rsidP="005B7817">
      <w:pPr>
        <w:jc w:val="both"/>
        <w:rPr>
          <w:rFonts w:ascii="Arial" w:hAnsi="Arial" w:cs="Arial"/>
        </w:rPr>
      </w:pPr>
    </w:p>
    <w:p w14:paraId="14B603AA" w14:textId="77777777" w:rsidR="005B7817" w:rsidRPr="00F00239" w:rsidRDefault="005B7817" w:rsidP="005B7817">
      <w:pPr>
        <w:jc w:val="both"/>
        <w:rPr>
          <w:rFonts w:ascii="Arial" w:hAnsi="Arial" w:cs="Arial"/>
        </w:rPr>
      </w:pPr>
    </w:p>
    <w:p w14:paraId="25B753F8" w14:textId="77777777" w:rsidR="005B7817" w:rsidRPr="00F00239" w:rsidRDefault="005B7817" w:rsidP="005B7817">
      <w:pPr>
        <w:jc w:val="both"/>
        <w:rPr>
          <w:rFonts w:ascii="Arial" w:hAnsi="Arial" w:cs="Arial"/>
        </w:rPr>
      </w:pPr>
    </w:p>
    <w:p w14:paraId="051D2850" w14:textId="77777777" w:rsidR="005B7817" w:rsidRPr="00F00239" w:rsidRDefault="005B7817" w:rsidP="005B7817">
      <w:pPr>
        <w:jc w:val="both"/>
        <w:rPr>
          <w:rFonts w:ascii="Arial" w:hAnsi="Arial" w:cs="Arial"/>
        </w:rPr>
      </w:pPr>
    </w:p>
    <w:p w14:paraId="4AA04906" w14:textId="77777777" w:rsidR="005B7817" w:rsidRPr="00F00239" w:rsidRDefault="005B7817" w:rsidP="005B7817">
      <w:pPr>
        <w:jc w:val="both"/>
        <w:rPr>
          <w:rFonts w:ascii="Arial" w:hAnsi="Arial" w:cs="Arial"/>
        </w:rPr>
      </w:pPr>
    </w:p>
    <w:p w14:paraId="021E3B5B" w14:textId="77777777" w:rsidR="005B7817" w:rsidRPr="00F00239" w:rsidRDefault="005B7817" w:rsidP="005B7817">
      <w:pPr>
        <w:jc w:val="both"/>
        <w:rPr>
          <w:rFonts w:ascii="Arial" w:hAnsi="Arial" w:cs="Arial"/>
        </w:rPr>
      </w:pPr>
    </w:p>
    <w:p w14:paraId="5CD7D32B" w14:textId="77777777" w:rsidR="00A233B4" w:rsidRPr="00F00239" w:rsidRDefault="00A233B4" w:rsidP="005B7817">
      <w:pPr>
        <w:jc w:val="both"/>
        <w:rPr>
          <w:rFonts w:ascii="Arial" w:hAnsi="Arial" w:cs="Arial"/>
        </w:rPr>
      </w:pPr>
    </w:p>
    <w:p w14:paraId="5ECD12E8" w14:textId="77777777" w:rsidR="00A233B4" w:rsidRPr="00F00239" w:rsidRDefault="00A233B4" w:rsidP="005B7817">
      <w:pPr>
        <w:jc w:val="both"/>
        <w:rPr>
          <w:rFonts w:ascii="Arial" w:hAnsi="Arial" w:cs="Arial"/>
        </w:rPr>
      </w:pPr>
    </w:p>
    <w:p w14:paraId="7C5B298A" w14:textId="77777777" w:rsidR="00A233B4" w:rsidRPr="00F00239" w:rsidRDefault="00A233B4" w:rsidP="005B7817">
      <w:pPr>
        <w:jc w:val="both"/>
        <w:rPr>
          <w:rFonts w:ascii="Arial" w:hAnsi="Arial" w:cs="Arial"/>
        </w:rPr>
      </w:pPr>
    </w:p>
    <w:p w14:paraId="50559C7A" w14:textId="77777777" w:rsidR="00A233B4" w:rsidRPr="00F00239" w:rsidRDefault="00A233B4" w:rsidP="005B7817">
      <w:pPr>
        <w:jc w:val="both"/>
        <w:rPr>
          <w:rFonts w:ascii="Arial" w:hAnsi="Arial" w:cs="Arial"/>
        </w:rPr>
      </w:pPr>
    </w:p>
    <w:p w14:paraId="7F60CC35" w14:textId="77777777" w:rsidR="00A233B4" w:rsidRPr="00F00239" w:rsidRDefault="00A233B4" w:rsidP="005B7817">
      <w:pPr>
        <w:jc w:val="both"/>
        <w:rPr>
          <w:rFonts w:ascii="Arial" w:hAnsi="Arial" w:cs="Arial"/>
        </w:rPr>
      </w:pPr>
    </w:p>
    <w:p w14:paraId="3F870FEE" w14:textId="77777777" w:rsidR="00A233B4" w:rsidRPr="00F00239" w:rsidRDefault="00A233B4" w:rsidP="005B7817">
      <w:pPr>
        <w:jc w:val="both"/>
        <w:rPr>
          <w:rFonts w:ascii="Arial" w:hAnsi="Arial" w:cs="Arial"/>
        </w:rPr>
      </w:pPr>
    </w:p>
    <w:p w14:paraId="3B7AEEE9" w14:textId="77777777" w:rsidR="00A233B4" w:rsidRPr="00F00239" w:rsidRDefault="00A233B4" w:rsidP="005B7817">
      <w:pPr>
        <w:jc w:val="both"/>
        <w:rPr>
          <w:rFonts w:ascii="Arial" w:hAnsi="Arial" w:cs="Arial"/>
        </w:rPr>
      </w:pPr>
    </w:p>
    <w:p w14:paraId="762C2520" w14:textId="77777777" w:rsidR="00A233B4" w:rsidRPr="00F00239" w:rsidRDefault="00A233B4" w:rsidP="005B7817">
      <w:pPr>
        <w:jc w:val="both"/>
        <w:rPr>
          <w:rFonts w:ascii="Arial" w:hAnsi="Arial" w:cs="Arial"/>
        </w:rPr>
      </w:pPr>
    </w:p>
    <w:p w14:paraId="16993D94" w14:textId="77777777" w:rsidR="00A233B4" w:rsidRPr="00F00239" w:rsidRDefault="00A233B4" w:rsidP="005B7817">
      <w:pPr>
        <w:jc w:val="both"/>
        <w:rPr>
          <w:rFonts w:ascii="Arial" w:hAnsi="Arial" w:cs="Arial"/>
        </w:rPr>
      </w:pPr>
    </w:p>
    <w:p w14:paraId="0FDC2179" w14:textId="2E621537" w:rsidR="00A233B4" w:rsidRDefault="00A233B4" w:rsidP="005B7817">
      <w:pPr>
        <w:jc w:val="both"/>
        <w:rPr>
          <w:rFonts w:ascii="Arial" w:hAnsi="Arial" w:cs="Arial"/>
        </w:rPr>
      </w:pPr>
    </w:p>
    <w:p w14:paraId="03D49E99" w14:textId="77777777" w:rsidR="001B6683" w:rsidRPr="00F00239" w:rsidRDefault="001B6683" w:rsidP="005B7817">
      <w:pPr>
        <w:jc w:val="both"/>
        <w:rPr>
          <w:rFonts w:ascii="Arial" w:hAnsi="Arial" w:cs="Arial"/>
        </w:rPr>
      </w:pPr>
    </w:p>
    <w:p w14:paraId="0AFCD61C" w14:textId="77777777" w:rsidR="00A233B4" w:rsidRPr="00F00239" w:rsidRDefault="00A233B4" w:rsidP="005B7817">
      <w:pPr>
        <w:jc w:val="both"/>
        <w:rPr>
          <w:rFonts w:ascii="Arial" w:hAnsi="Arial" w:cs="Arial"/>
        </w:rPr>
      </w:pPr>
    </w:p>
    <w:tbl>
      <w:tblPr>
        <w:tblW w:w="4928" w:type="pct"/>
        <w:jc w:val="center"/>
        <w:tblCellSpacing w:w="15" w:type="dxa"/>
        <w:tblCellMar>
          <w:top w:w="30" w:type="dxa"/>
          <w:left w:w="30" w:type="dxa"/>
          <w:bottom w:w="30" w:type="dxa"/>
          <w:right w:w="30" w:type="dxa"/>
        </w:tblCellMar>
        <w:tblLook w:val="0000" w:firstRow="0" w:lastRow="0" w:firstColumn="0" w:lastColumn="0" w:noHBand="0" w:noVBand="0"/>
      </w:tblPr>
      <w:tblGrid>
        <w:gridCol w:w="9200"/>
      </w:tblGrid>
      <w:tr w:rsidR="005B7817" w:rsidRPr="00F00239" w14:paraId="4F9EC405" w14:textId="77777777" w:rsidTr="0038511A">
        <w:trPr>
          <w:tblCellSpacing w:w="15" w:type="dxa"/>
          <w:jc w:val="center"/>
        </w:trPr>
        <w:tc>
          <w:tcPr>
            <w:tcW w:w="0" w:type="auto"/>
            <w:vAlign w:val="bottom"/>
          </w:tcPr>
          <w:p w14:paraId="64FCFDAB" w14:textId="77777777" w:rsidR="005B7817" w:rsidRPr="00F00239" w:rsidRDefault="005B7817" w:rsidP="005B7817">
            <w:pPr>
              <w:pStyle w:val="NormalWeb"/>
              <w:spacing w:after="240" w:afterAutospacing="0"/>
              <w:jc w:val="center"/>
              <w:rPr>
                <w:rFonts w:ascii="Arial" w:hAnsi="Arial" w:cs="Arial"/>
              </w:rPr>
            </w:pPr>
            <w:r w:rsidRPr="00F00239">
              <w:rPr>
                <w:rFonts w:ascii="Arial" w:hAnsi="Arial" w:cs="Arial"/>
                <w:b/>
                <w:bCs/>
              </w:rPr>
              <w:t>ANEXO IV</w:t>
            </w:r>
          </w:p>
          <w:p w14:paraId="589C69B4" w14:textId="77777777" w:rsidR="005B7817" w:rsidRPr="00F00239" w:rsidRDefault="005B7817" w:rsidP="005B7817">
            <w:pPr>
              <w:pStyle w:val="NormalWeb"/>
              <w:jc w:val="center"/>
              <w:rPr>
                <w:rFonts w:ascii="Arial" w:hAnsi="Arial" w:cs="Arial"/>
              </w:rPr>
            </w:pPr>
            <w:r w:rsidRPr="00F00239">
              <w:rPr>
                <w:rFonts w:ascii="Arial" w:hAnsi="Arial" w:cs="Arial"/>
                <w:b/>
                <w:bCs/>
              </w:rPr>
              <w:t>MODELO "A": EMPREGADOR PESSOA JURÍDICA</w:t>
            </w:r>
            <w:r w:rsidRPr="00F00239">
              <w:rPr>
                <w:rFonts w:ascii="Arial" w:hAnsi="Arial" w:cs="Arial"/>
                <w:b/>
                <w:bCs/>
              </w:rPr>
              <w:br/>
              <w:t>DECLARAÇÃO</w:t>
            </w:r>
          </w:p>
          <w:tbl>
            <w:tblPr>
              <w:tblW w:w="8755" w:type="dxa"/>
              <w:jc w:val="center"/>
              <w:tblCellSpacing w:w="15" w:type="dxa"/>
              <w:tblCellMar>
                <w:top w:w="30" w:type="dxa"/>
                <w:left w:w="30" w:type="dxa"/>
                <w:bottom w:w="30" w:type="dxa"/>
                <w:right w:w="30" w:type="dxa"/>
              </w:tblCellMar>
              <w:tblLook w:val="0000" w:firstRow="0" w:lastRow="0" w:firstColumn="0" w:lastColumn="0" w:noHBand="0" w:noVBand="0"/>
            </w:tblPr>
            <w:tblGrid>
              <w:gridCol w:w="8755"/>
            </w:tblGrid>
            <w:tr w:rsidR="005B7817" w:rsidRPr="00F00239" w14:paraId="1A9A2E8F" w14:textId="77777777" w:rsidTr="005B7817">
              <w:trPr>
                <w:tblCellSpacing w:w="15" w:type="dxa"/>
                <w:jc w:val="center"/>
              </w:trPr>
              <w:tc>
                <w:tcPr>
                  <w:tcW w:w="4966" w:type="pct"/>
                </w:tcPr>
                <w:p w14:paraId="038FFD67" w14:textId="77777777" w:rsidR="005B7817" w:rsidRPr="00F00239" w:rsidRDefault="005B7817" w:rsidP="005B7817">
                  <w:pPr>
                    <w:pStyle w:val="NormalWeb"/>
                    <w:rPr>
                      <w:rFonts w:ascii="Arial" w:hAnsi="Arial" w:cs="Arial"/>
                    </w:rPr>
                  </w:pPr>
                  <w:r w:rsidRPr="00F00239">
                    <w:rPr>
                      <w:rFonts w:ascii="Arial" w:hAnsi="Arial" w:cs="Arial"/>
                    </w:rPr>
                    <w:t xml:space="preserve">Ref.: (identificação da licitação) </w:t>
                  </w:r>
                </w:p>
                <w:p w14:paraId="45F9182F" w14:textId="77777777" w:rsidR="005B7817" w:rsidRPr="00F00239" w:rsidRDefault="005B7817" w:rsidP="00803AFD">
                  <w:pPr>
                    <w:pStyle w:val="NormalWeb"/>
                    <w:jc w:val="both"/>
                    <w:rPr>
                      <w:rFonts w:ascii="Arial" w:hAnsi="Arial" w:cs="Arial"/>
                    </w:rPr>
                  </w:pPr>
                  <w:r w:rsidRPr="00F00239">
                    <w:rPr>
                      <w:rFonts w:ascii="Arial" w:hAnsi="Arial" w:cs="Arial"/>
                    </w:rPr>
                    <w:t xml:space="preserve">................................., inscrito no CNPJ n°..................., por intermédio de seu representante legal o(a) Sr(a)...................................., portador(a) da Carteira de Identidade no............................ e do CPF no ........................., DECLARA, para fins do disposto no inciso V do art. 27 da Lei nº 8.666, de 21 de junho de 1993, acrescido pela Lei nº 9.854, de 27 de outubro de 1999, que não emprega menor de dezoito anos em trabalho noturno, perigoso ou insalubre e não emprega menor de dezesseis anos. </w:t>
                  </w:r>
                </w:p>
                <w:p w14:paraId="00218CA8" w14:textId="77777777" w:rsidR="005B7817" w:rsidRPr="00F00239" w:rsidRDefault="005B7817" w:rsidP="005B7817">
                  <w:pPr>
                    <w:pStyle w:val="NormalWeb"/>
                    <w:rPr>
                      <w:rFonts w:ascii="Arial" w:hAnsi="Arial" w:cs="Arial"/>
                    </w:rPr>
                  </w:pPr>
                  <w:r w:rsidRPr="00F00239">
                    <w:rPr>
                      <w:rFonts w:ascii="Arial" w:hAnsi="Arial" w:cs="Arial"/>
                    </w:rPr>
                    <w:t xml:space="preserve">Ressalva: emprega menor, a partir de quatorze anos, na condição de aprendiz. </w:t>
                  </w:r>
                </w:p>
                <w:p w14:paraId="221DCABF" w14:textId="77777777" w:rsidR="005B7817" w:rsidRPr="00F00239" w:rsidRDefault="005B7817" w:rsidP="005B7817">
                  <w:pPr>
                    <w:pStyle w:val="NormalWeb"/>
                    <w:rPr>
                      <w:rFonts w:ascii="Arial" w:hAnsi="Arial" w:cs="Arial"/>
                    </w:rPr>
                  </w:pPr>
                  <w:r w:rsidRPr="00F00239">
                    <w:rPr>
                      <w:rFonts w:ascii="Arial" w:hAnsi="Arial" w:cs="Arial"/>
                    </w:rPr>
                    <w:t>............................................</w:t>
                  </w:r>
                  <w:r w:rsidRPr="00F00239">
                    <w:rPr>
                      <w:rFonts w:ascii="Arial" w:hAnsi="Arial" w:cs="Arial"/>
                    </w:rPr>
                    <w:br/>
                    <w:t>(data)</w:t>
                  </w:r>
                  <w:r w:rsidRPr="00F00239">
                    <w:rPr>
                      <w:rFonts w:ascii="Arial" w:hAnsi="Arial" w:cs="Arial"/>
                    </w:rPr>
                    <w:br/>
                    <w:t>............................................................</w:t>
                  </w:r>
                  <w:r w:rsidRPr="00F00239">
                    <w:rPr>
                      <w:rFonts w:ascii="Arial" w:hAnsi="Arial" w:cs="Arial"/>
                    </w:rPr>
                    <w:br/>
                    <w:t>(representante legal)</w:t>
                  </w:r>
                </w:p>
                <w:p w14:paraId="6BF7C053" w14:textId="77777777" w:rsidR="005B7817" w:rsidRPr="00F00239" w:rsidRDefault="005B7817" w:rsidP="005B7817">
                  <w:pPr>
                    <w:pStyle w:val="NormalWeb"/>
                    <w:rPr>
                      <w:rFonts w:ascii="Arial" w:hAnsi="Arial" w:cs="Arial"/>
                    </w:rPr>
                  </w:pPr>
                  <w:r w:rsidRPr="00F00239">
                    <w:rPr>
                      <w:rFonts w:ascii="Arial" w:hAnsi="Arial" w:cs="Arial"/>
                    </w:rPr>
                    <w:t>(Observação: em caso afirmativo, assinalar a ressalva acima)</w:t>
                  </w:r>
                </w:p>
              </w:tc>
            </w:tr>
          </w:tbl>
          <w:p w14:paraId="27F8E7E9" w14:textId="77777777" w:rsidR="005B7817" w:rsidRPr="00F00239" w:rsidRDefault="005B7817" w:rsidP="005B7817">
            <w:pPr>
              <w:rPr>
                <w:rFonts w:ascii="Arial" w:hAnsi="Arial" w:cs="Arial"/>
              </w:rPr>
            </w:pPr>
          </w:p>
          <w:p w14:paraId="12E5A5D2" w14:textId="77777777" w:rsidR="005B7817" w:rsidRPr="00F00239" w:rsidRDefault="005B7817" w:rsidP="005B7817">
            <w:pPr>
              <w:rPr>
                <w:rFonts w:ascii="Arial" w:hAnsi="Arial" w:cs="Arial"/>
              </w:rPr>
            </w:pPr>
          </w:p>
          <w:p w14:paraId="0F172A68" w14:textId="77777777" w:rsidR="005B7817" w:rsidRPr="00F00239" w:rsidRDefault="005B7817" w:rsidP="005B7817">
            <w:pPr>
              <w:rPr>
                <w:rFonts w:ascii="Arial" w:hAnsi="Arial" w:cs="Arial"/>
              </w:rPr>
            </w:pPr>
          </w:p>
          <w:p w14:paraId="06C28557" w14:textId="77777777" w:rsidR="005B7817" w:rsidRPr="00F00239" w:rsidRDefault="005B7817" w:rsidP="005B7817">
            <w:pPr>
              <w:rPr>
                <w:rFonts w:ascii="Arial" w:hAnsi="Arial" w:cs="Arial"/>
              </w:rPr>
            </w:pPr>
          </w:p>
          <w:p w14:paraId="6F821EDD" w14:textId="77777777" w:rsidR="005B7817" w:rsidRPr="00F00239" w:rsidRDefault="005B7817" w:rsidP="005B7817">
            <w:pPr>
              <w:rPr>
                <w:rFonts w:ascii="Arial" w:hAnsi="Arial" w:cs="Arial"/>
              </w:rPr>
            </w:pPr>
          </w:p>
          <w:p w14:paraId="6DE6F054" w14:textId="77777777" w:rsidR="005B7817" w:rsidRPr="00F00239" w:rsidRDefault="005B7817" w:rsidP="005B7817">
            <w:pPr>
              <w:rPr>
                <w:rFonts w:ascii="Arial" w:eastAsia="Arial Unicode MS" w:hAnsi="Arial" w:cs="Arial"/>
              </w:rPr>
            </w:pPr>
          </w:p>
        </w:tc>
      </w:tr>
    </w:tbl>
    <w:p w14:paraId="18D2D740" w14:textId="77777777" w:rsidR="005B7817" w:rsidRPr="00F00239" w:rsidRDefault="005B7817" w:rsidP="005B7817">
      <w:pPr>
        <w:rPr>
          <w:rFonts w:ascii="Arial" w:hAnsi="Arial" w:cs="Arial"/>
        </w:rPr>
      </w:pPr>
    </w:p>
    <w:p w14:paraId="6B986726" w14:textId="77777777" w:rsidR="005B7817" w:rsidRPr="00F00239" w:rsidRDefault="005B7817" w:rsidP="005B7817">
      <w:pPr>
        <w:rPr>
          <w:rFonts w:ascii="Arial" w:hAnsi="Arial" w:cs="Arial"/>
        </w:rPr>
      </w:pPr>
    </w:p>
    <w:p w14:paraId="50B9FFC9" w14:textId="77777777" w:rsidR="005B7817" w:rsidRPr="00F00239" w:rsidRDefault="005B7817" w:rsidP="005B7817">
      <w:pPr>
        <w:rPr>
          <w:rFonts w:ascii="Arial" w:hAnsi="Arial" w:cs="Arial"/>
        </w:rPr>
      </w:pPr>
    </w:p>
    <w:p w14:paraId="0A9699EA" w14:textId="77777777" w:rsidR="005B7817" w:rsidRPr="00F00239" w:rsidRDefault="005B7817" w:rsidP="005B7817">
      <w:pPr>
        <w:rPr>
          <w:rFonts w:ascii="Arial" w:hAnsi="Arial" w:cs="Arial"/>
        </w:rPr>
      </w:pPr>
    </w:p>
    <w:p w14:paraId="4E9B5BF5" w14:textId="77777777" w:rsidR="005B7817" w:rsidRPr="00F00239" w:rsidRDefault="005B7817" w:rsidP="005B7817">
      <w:pPr>
        <w:rPr>
          <w:rFonts w:ascii="Arial" w:hAnsi="Arial" w:cs="Arial"/>
        </w:rPr>
      </w:pPr>
    </w:p>
    <w:p w14:paraId="39239774" w14:textId="77777777" w:rsidR="005B7817" w:rsidRPr="00F00239" w:rsidRDefault="005B7817" w:rsidP="005B7817">
      <w:pPr>
        <w:rPr>
          <w:rFonts w:ascii="Arial" w:hAnsi="Arial" w:cs="Arial"/>
        </w:rPr>
      </w:pPr>
    </w:p>
    <w:p w14:paraId="257601A1" w14:textId="77777777" w:rsidR="005B7817" w:rsidRPr="00F00239" w:rsidRDefault="005B7817" w:rsidP="005B7817">
      <w:pPr>
        <w:rPr>
          <w:rFonts w:ascii="Arial" w:hAnsi="Arial" w:cs="Arial"/>
        </w:rPr>
      </w:pPr>
    </w:p>
    <w:p w14:paraId="3B2931B7" w14:textId="77777777" w:rsidR="005B7817" w:rsidRPr="00F00239" w:rsidRDefault="005B7817" w:rsidP="005B7817">
      <w:pPr>
        <w:rPr>
          <w:rFonts w:ascii="Arial" w:hAnsi="Arial" w:cs="Arial"/>
        </w:rPr>
      </w:pPr>
    </w:p>
    <w:p w14:paraId="3665041C" w14:textId="77777777" w:rsidR="005B7817" w:rsidRPr="00F00239" w:rsidRDefault="005B7817" w:rsidP="005B7817">
      <w:pPr>
        <w:rPr>
          <w:rFonts w:ascii="Arial" w:hAnsi="Arial" w:cs="Arial"/>
        </w:rPr>
      </w:pPr>
    </w:p>
    <w:p w14:paraId="5C5B7CB6" w14:textId="77777777" w:rsidR="005B7817" w:rsidRPr="00F00239" w:rsidRDefault="005B7817" w:rsidP="005B7817">
      <w:pPr>
        <w:rPr>
          <w:rFonts w:ascii="Arial" w:hAnsi="Arial" w:cs="Arial"/>
        </w:rPr>
      </w:pPr>
    </w:p>
    <w:p w14:paraId="3CCC4A74" w14:textId="77777777" w:rsidR="005B7817" w:rsidRDefault="005B7817" w:rsidP="005B7817">
      <w:pPr>
        <w:rPr>
          <w:rFonts w:ascii="Arial" w:hAnsi="Arial" w:cs="Arial"/>
        </w:rPr>
      </w:pPr>
    </w:p>
    <w:p w14:paraId="1DDA23B1" w14:textId="77777777" w:rsidR="004212DE" w:rsidRDefault="004212DE" w:rsidP="005B7817">
      <w:pPr>
        <w:rPr>
          <w:rFonts w:ascii="Arial" w:hAnsi="Arial" w:cs="Arial"/>
        </w:rPr>
      </w:pPr>
    </w:p>
    <w:p w14:paraId="549809CD" w14:textId="77777777" w:rsidR="004212DE" w:rsidRDefault="004212DE" w:rsidP="005B7817">
      <w:pPr>
        <w:rPr>
          <w:rFonts w:ascii="Arial" w:hAnsi="Arial" w:cs="Arial"/>
        </w:rPr>
      </w:pPr>
    </w:p>
    <w:p w14:paraId="67BCE8C5" w14:textId="77777777" w:rsidR="004212DE" w:rsidRDefault="004212DE" w:rsidP="005B7817">
      <w:pPr>
        <w:rPr>
          <w:rFonts w:ascii="Arial" w:hAnsi="Arial" w:cs="Arial"/>
        </w:rPr>
      </w:pPr>
    </w:p>
    <w:p w14:paraId="553AAB9A" w14:textId="77777777" w:rsidR="004212DE" w:rsidRPr="00F00239" w:rsidRDefault="004212DE" w:rsidP="005B7817">
      <w:pPr>
        <w:rPr>
          <w:rFonts w:ascii="Arial" w:hAnsi="Arial" w:cs="Arial"/>
        </w:rPr>
      </w:pPr>
    </w:p>
    <w:p w14:paraId="0451130B" w14:textId="77777777" w:rsidR="005B7817" w:rsidRPr="00F00239" w:rsidRDefault="005B7817" w:rsidP="005B7817">
      <w:pPr>
        <w:rPr>
          <w:rFonts w:ascii="Arial" w:hAnsi="Arial" w:cs="Arial"/>
        </w:rPr>
      </w:pPr>
    </w:p>
    <w:p w14:paraId="46C2F1E4" w14:textId="77777777" w:rsidR="00120152" w:rsidRPr="00F00239" w:rsidRDefault="00120152" w:rsidP="005B7817">
      <w:pPr>
        <w:jc w:val="both"/>
        <w:rPr>
          <w:rFonts w:ascii="Arial" w:hAnsi="Arial" w:cs="Arial"/>
        </w:rPr>
      </w:pPr>
    </w:p>
    <w:p w14:paraId="3FC6A1C7" w14:textId="77777777" w:rsidR="005B7817" w:rsidRPr="00F00239" w:rsidRDefault="005B7817" w:rsidP="005B7817">
      <w:pPr>
        <w:jc w:val="center"/>
        <w:rPr>
          <w:rFonts w:ascii="Arial" w:hAnsi="Arial" w:cs="Arial"/>
          <w:b/>
        </w:rPr>
      </w:pPr>
      <w:r w:rsidRPr="00F00239">
        <w:rPr>
          <w:rFonts w:ascii="Arial" w:hAnsi="Arial" w:cs="Arial"/>
          <w:b/>
        </w:rPr>
        <w:t>ANEXO V</w:t>
      </w:r>
    </w:p>
    <w:p w14:paraId="423922FD" w14:textId="77777777" w:rsidR="005B7817" w:rsidRPr="00F00239" w:rsidRDefault="005B7817" w:rsidP="005B7817">
      <w:pPr>
        <w:jc w:val="center"/>
        <w:rPr>
          <w:rFonts w:ascii="Arial" w:hAnsi="Arial" w:cs="Arial"/>
          <w:b/>
        </w:rPr>
      </w:pPr>
    </w:p>
    <w:p w14:paraId="250019A1" w14:textId="77777777" w:rsidR="005B7817" w:rsidRPr="00F00239" w:rsidRDefault="005B7817" w:rsidP="005B7817">
      <w:pPr>
        <w:jc w:val="center"/>
        <w:rPr>
          <w:rFonts w:ascii="Arial" w:hAnsi="Arial" w:cs="Arial"/>
          <w:b/>
        </w:rPr>
      </w:pPr>
      <w:r w:rsidRPr="00F00239">
        <w:rPr>
          <w:rFonts w:ascii="Arial" w:hAnsi="Arial" w:cs="Arial"/>
          <w:b/>
        </w:rPr>
        <w:t>MODELO DE DECLARAÇÃO DE CUMPRIMENTO DOS REQUISITOS DE HABILITAÇÃO</w:t>
      </w:r>
    </w:p>
    <w:p w14:paraId="0FE4078A" w14:textId="77777777" w:rsidR="005B7817" w:rsidRPr="00F00239" w:rsidRDefault="005B7817" w:rsidP="005B7817">
      <w:pPr>
        <w:jc w:val="both"/>
        <w:rPr>
          <w:rFonts w:ascii="Arial" w:hAnsi="Arial" w:cs="Arial"/>
        </w:rPr>
      </w:pPr>
    </w:p>
    <w:p w14:paraId="3A01E8A3" w14:textId="77777777" w:rsidR="005B7817" w:rsidRPr="00F00239" w:rsidRDefault="005B7817" w:rsidP="005B7817">
      <w:pPr>
        <w:jc w:val="both"/>
        <w:rPr>
          <w:rFonts w:ascii="Arial" w:hAnsi="Arial" w:cs="Arial"/>
        </w:rPr>
      </w:pPr>
    </w:p>
    <w:p w14:paraId="76469532" w14:textId="77777777" w:rsidR="005B7817" w:rsidRPr="00F00239" w:rsidRDefault="005B7817" w:rsidP="005B7817">
      <w:pPr>
        <w:rPr>
          <w:rFonts w:ascii="Arial" w:hAnsi="Arial" w:cs="Arial"/>
        </w:rPr>
      </w:pPr>
    </w:p>
    <w:p w14:paraId="0CD69328" w14:textId="77777777" w:rsidR="005B7817" w:rsidRPr="00F00239" w:rsidRDefault="005B7817" w:rsidP="005B7817">
      <w:pPr>
        <w:rPr>
          <w:rFonts w:ascii="Arial" w:hAnsi="Arial" w:cs="Arial"/>
        </w:rPr>
      </w:pPr>
    </w:p>
    <w:p w14:paraId="1ED81FE7" w14:textId="22C0EF45" w:rsidR="005B7817" w:rsidRPr="00F00239" w:rsidRDefault="005B7817" w:rsidP="005B7817">
      <w:pPr>
        <w:jc w:val="both"/>
        <w:rPr>
          <w:rFonts w:ascii="Arial" w:hAnsi="Arial" w:cs="Arial"/>
        </w:rPr>
      </w:pPr>
      <w:r w:rsidRPr="00F00239">
        <w:rPr>
          <w:rFonts w:ascii="Arial" w:hAnsi="Arial" w:cs="Arial"/>
        </w:rPr>
        <w:t xml:space="preserve">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Edital de Pregão Presencial nº </w:t>
      </w:r>
      <w:r w:rsidR="003E63DC" w:rsidRPr="00F00239">
        <w:rPr>
          <w:rFonts w:ascii="Arial" w:hAnsi="Arial" w:cs="Arial"/>
        </w:rPr>
        <w:t>0</w:t>
      </w:r>
      <w:r w:rsidR="004212DE">
        <w:rPr>
          <w:rFonts w:ascii="Arial" w:hAnsi="Arial" w:cs="Arial"/>
        </w:rPr>
        <w:t>2</w:t>
      </w:r>
      <w:r w:rsidR="00DA1905" w:rsidRPr="00F00239">
        <w:rPr>
          <w:rFonts w:ascii="Arial" w:hAnsi="Arial" w:cs="Arial"/>
        </w:rPr>
        <w:t>/</w:t>
      </w:r>
      <w:r w:rsidRPr="00F00239">
        <w:rPr>
          <w:rFonts w:ascii="Arial" w:hAnsi="Arial" w:cs="Arial"/>
        </w:rPr>
        <w:t>20</w:t>
      </w:r>
      <w:r w:rsidR="001B6683">
        <w:rPr>
          <w:rFonts w:ascii="Arial" w:hAnsi="Arial" w:cs="Arial"/>
        </w:rPr>
        <w:t>2</w:t>
      </w:r>
      <w:r w:rsidR="004212DE">
        <w:rPr>
          <w:rFonts w:ascii="Arial" w:hAnsi="Arial" w:cs="Arial"/>
        </w:rPr>
        <w:t>2</w:t>
      </w:r>
      <w:r w:rsidRPr="00F00239">
        <w:rPr>
          <w:rFonts w:ascii="Arial" w:hAnsi="Arial" w:cs="Arial"/>
        </w:rPr>
        <w:t>, que cumpre plenamente os requisitos de habilitação previstos no Edital.</w:t>
      </w:r>
    </w:p>
    <w:p w14:paraId="644CA780" w14:textId="77777777" w:rsidR="005B7817" w:rsidRPr="00F00239" w:rsidRDefault="005B7817" w:rsidP="005B7817">
      <w:pPr>
        <w:jc w:val="both"/>
        <w:rPr>
          <w:rFonts w:ascii="Arial" w:hAnsi="Arial" w:cs="Arial"/>
        </w:rPr>
      </w:pPr>
    </w:p>
    <w:p w14:paraId="6BC2B762" w14:textId="77777777" w:rsidR="005B7817" w:rsidRPr="00F00239" w:rsidRDefault="005B7817" w:rsidP="005B7817">
      <w:pPr>
        <w:jc w:val="both"/>
        <w:rPr>
          <w:rFonts w:ascii="Arial" w:hAnsi="Arial" w:cs="Arial"/>
        </w:rPr>
      </w:pPr>
    </w:p>
    <w:p w14:paraId="28021B4C" w14:textId="77777777" w:rsidR="005B7817" w:rsidRPr="00F00239" w:rsidRDefault="005B7817" w:rsidP="005B7817">
      <w:pPr>
        <w:jc w:val="both"/>
        <w:rPr>
          <w:rFonts w:ascii="Arial" w:hAnsi="Arial" w:cs="Arial"/>
        </w:rPr>
      </w:pPr>
    </w:p>
    <w:p w14:paraId="73DDED47" w14:textId="77777777"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t>Local e Data</w:t>
      </w:r>
    </w:p>
    <w:p w14:paraId="23E49F40" w14:textId="77777777" w:rsidR="005B7817" w:rsidRPr="00F00239" w:rsidRDefault="005B7817" w:rsidP="005B7817">
      <w:pPr>
        <w:jc w:val="both"/>
        <w:rPr>
          <w:rFonts w:ascii="Arial" w:hAnsi="Arial" w:cs="Arial"/>
        </w:rPr>
      </w:pPr>
    </w:p>
    <w:p w14:paraId="14BE27CE" w14:textId="77777777" w:rsidR="005B7817" w:rsidRPr="00F00239" w:rsidRDefault="005B7817" w:rsidP="005B7817">
      <w:pPr>
        <w:jc w:val="both"/>
        <w:rPr>
          <w:rFonts w:ascii="Arial" w:hAnsi="Arial" w:cs="Arial"/>
        </w:rPr>
      </w:pPr>
    </w:p>
    <w:p w14:paraId="5E09BD3C" w14:textId="77777777" w:rsidR="005B7817" w:rsidRPr="00F00239" w:rsidRDefault="005B7817" w:rsidP="005B7817">
      <w:pPr>
        <w:jc w:val="both"/>
        <w:rPr>
          <w:rFonts w:ascii="Arial" w:hAnsi="Arial" w:cs="Arial"/>
        </w:rPr>
      </w:pPr>
    </w:p>
    <w:p w14:paraId="36AD97DD" w14:textId="77777777" w:rsidR="005B7817" w:rsidRPr="00F00239" w:rsidRDefault="005B7817" w:rsidP="005B7817">
      <w:pPr>
        <w:jc w:val="both"/>
        <w:rPr>
          <w:rFonts w:ascii="Arial" w:hAnsi="Arial" w:cs="Arial"/>
        </w:rPr>
      </w:pPr>
    </w:p>
    <w:p w14:paraId="3CA7D6CC" w14:textId="77777777"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____________________________</w:t>
      </w:r>
    </w:p>
    <w:p w14:paraId="0DE81DF7" w14:textId="77777777"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Assinatura</w:t>
      </w:r>
    </w:p>
    <w:p w14:paraId="1CD235A5" w14:textId="77777777" w:rsidR="005B7817" w:rsidRPr="00F00239" w:rsidRDefault="005B7817" w:rsidP="005B7817">
      <w:pPr>
        <w:jc w:val="both"/>
        <w:rPr>
          <w:rFonts w:ascii="Arial" w:hAnsi="Arial" w:cs="Arial"/>
        </w:rPr>
      </w:pPr>
    </w:p>
    <w:p w14:paraId="4760B529" w14:textId="77777777" w:rsidR="005B7817" w:rsidRPr="00F00239" w:rsidRDefault="005B7817" w:rsidP="005B7817">
      <w:pPr>
        <w:jc w:val="both"/>
        <w:rPr>
          <w:rFonts w:ascii="Arial" w:hAnsi="Arial" w:cs="Arial"/>
        </w:rPr>
      </w:pPr>
    </w:p>
    <w:p w14:paraId="6412C4E7" w14:textId="77777777" w:rsidR="005B7817" w:rsidRPr="00F00239" w:rsidRDefault="005B7817" w:rsidP="005B7817">
      <w:pPr>
        <w:jc w:val="both"/>
        <w:rPr>
          <w:rFonts w:ascii="Arial" w:hAnsi="Arial" w:cs="Arial"/>
        </w:rPr>
      </w:pPr>
    </w:p>
    <w:p w14:paraId="3F18B80C" w14:textId="77777777" w:rsidR="005B7817" w:rsidRPr="00F00239" w:rsidRDefault="005B7817" w:rsidP="005B7817">
      <w:pPr>
        <w:jc w:val="both"/>
        <w:rPr>
          <w:rFonts w:ascii="Arial" w:hAnsi="Arial" w:cs="Arial"/>
        </w:rPr>
      </w:pPr>
    </w:p>
    <w:p w14:paraId="32596DF1" w14:textId="77777777" w:rsidR="005B7817" w:rsidRPr="00F00239" w:rsidRDefault="005B7817" w:rsidP="005B7817">
      <w:pPr>
        <w:jc w:val="both"/>
        <w:rPr>
          <w:rFonts w:ascii="Arial" w:hAnsi="Arial" w:cs="Arial"/>
        </w:rPr>
      </w:pPr>
    </w:p>
    <w:p w14:paraId="2BDB7844" w14:textId="77777777" w:rsidR="005B7817" w:rsidRPr="00F00239" w:rsidRDefault="005B7817" w:rsidP="005B7817">
      <w:pPr>
        <w:jc w:val="both"/>
        <w:rPr>
          <w:rFonts w:ascii="Arial" w:hAnsi="Arial" w:cs="Arial"/>
        </w:rPr>
      </w:pPr>
    </w:p>
    <w:p w14:paraId="1DA187A5" w14:textId="77777777" w:rsidR="005B7817" w:rsidRPr="00F00239" w:rsidRDefault="005B7817" w:rsidP="005B7817">
      <w:pPr>
        <w:jc w:val="both"/>
        <w:rPr>
          <w:rFonts w:ascii="Arial" w:hAnsi="Arial" w:cs="Arial"/>
        </w:rPr>
      </w:pPr>
    </w:p>
    <w:p w14:paraId="58DD8E98" w14:textId="77777777" w:rsidR="005B7817" w:rsidRPr="00F00239" w:rsidRDefault="005B7817" w:rsidP="005B7817">
      <w:pPr>
        <w:jc w:val="both"/>
        <w:rPr>
          <w:rFonts w:ascii="Arial" w:hAnsi="Arial" w:cs="Arial"/>
        </w:rPr>
      </w:pPr>
    </w:p>
    <w:p w14:paraId="46B44C43" w14:textId="77777777" w:rsidR="005B7817" w:rsidRPr="00F00239" w:rsidRDefault="005B7817" w:rsidP="005B7817">
      <w:pPr>
        <w:jc w:val="both"/>
        <w:rPr>
          <w:rFonts w:ascii="Arial" w:hAnsi="Arial" w:cs="Arial"/>
        </w:rPr>
      </w:pPr>
    </w:p>
    <w:p w14:paraId="0DDE8786" w14:textId="77777777" w:rsidR="005B7817" w:rsidRPr="00F00239" w:rsidRDefault="005B7817" w:rsidP="005B7817">
      <w:pPr>
        <w:jc w:val="both"/>
        <w:rPr>
          <w:rFonts w:ascii="Arial" w:hAnsi="Arial" w:cs="Arial"/>
        </w:rPr>
      </w:pPr>
    </w:p>
    <w:p w14:paraId="2D01E9B6" w14:textId="77777777" w:rsidR="005B7817" w:rsidRPr="00F00239" w:rsidRDefault="005B7817" w:rsidP="005B7817">
      <w:pPr>
        <w:jc w:val="both"/>
        <w:rPr>
          <w:rFonts w:ascii="Arial" w:hAnsi="Arial" w:cs="Arial"/>
        </w:rPr>
      </w:pPr>
    </w:p>
    <w:p w14:paraId="3D6FB047" w14:textId="77777777" w:rsidR="005B7817" w:rsidRPr="00F00239" w:rsidRDefault="005B7817" w:rsidP="005B7817">
      <w:pPr>
        <w:jc w:val="both"/>
        <w:rPr>
          <w:rFonts w:ascii="Arial" w:hAnsi="Arial" w:cs="Arial"/>
        </w:rPr>
      </w:pPr>
    </w:p>
    <w:p w14:paraId="00CA6060" w14:textId="77777777" w:rsidR="005B7817" w:rsidRPr="00F00239" w:rsidRDefault="005B7817" w:rsidP="005B7817">
      <w:pPr>
        <w:jc w:val="both"/>
        <w:rPr>
          <w:rFonts w:ascii="Arial" w:hAnsi="Arial" w:cs="Arial"/>
        </w:rPr>
      </w:pPr>
    </w:p>
    <w:p w14:paraId="6EDFE869" w14:textId="77777777" w:rsidR="005B7817" w:rsidRPr="00F00239" w:rsidRDefault="005B7817" w:rsidP="005B7817">
      <w:pPr>
        <w:jc w:val="both"/>
        <w:rPr>
          <w:rFonts w:ascii="Arial" w:hAnsi="Arial" w:cs="Arial"/>
        </w:rPr>
      </w:pPr>
    </w:p>
    <w:p w14:paraId="1EE4046D" w14:textId="77777777" w:rsidR="005B7817" w:rsidRPr="00F00239" w:rsidRDefault="005B7817" w:rsidP="005B7817">
      <w:pPr>
        <w:jc w:val="both"/>
        <w:rPr>
          <w:rFonts w:ascii="Arial" w:hAnsi="Arial" w:cs="Arial"/>
        </w:rPr>
      </w:pPr>
    </w:p>
    <w:p w14:paraId="2C8A876A" w14:textId="77777777" w:rsidR="005B7817" w:rsidRPr="00F00239" w:rsidRDefault="005B7817" w:rsidP="005B7817">
      <w:pPr>
        <w:jc w:val="both"/>
        <w:rPr>
          <w:rFonts w:ascii="Arial" w:hAnsi="Arial" w:cs="Arial"/>
        </w:rPr>
      </w:pPr>
    </w:p>
    <w:p w14:paraId="5979C1BA" w14:textId="77777777" w:rsidR="005B7817" w:rsidRPr="00F00239" w:rsidRDefault="005B7817" w:rsidP="005B7817">
      <w:pPr>
        <w:jc w:val="both"/>
        <w:rPr>
          <w:rFonts w:ascii="Arial" w:hAnsi="Arial" w:cs="Arial"/>
        </w:rPr>
      </w:pPr>
    </w:p>
    <w:p w14:paraId="2F09DCB4" w14:textId="77777777" w:rsidR="005B7817" w:rsidRDefault="005B7817" w:rsidP="005B7817">
      <w:pPr>
        <w:jc w:val="both"/>
        <w:rPr>
          <w:rFonts w:ascii="Arial" w:hAnsi="Arial" w:cs="Arial"/>
        </w:rPr>
      </w:pPr>
    </w:p>
    <w:p w14:paraId="5EA7F30C" w14:textId="77777777" w:rsidR="004212DE" w:rsidRDefault="004212DE" w:rsidP="005B7817">
      <w:pPr>
        <w:jc w:val="both"/>
        <w:rPr>
          <w:rFonts w:ascii="Arial" w:hAnsi="Arial" w:cs="Arial"/>
        </w:rPr>
      </w:pPr>
    </w:p>
    <w:p w14:paraId="6C23EA0D" w14:textId="77777777" w:rsidR="004212DE" w:rsidRPr="00F00239" w:rsidRDefault="004212DE" w:rsidP="005B7817">
      <w:pPr>
        <w:jc w:val="both"/>
        <w:rPr>
          <w:rFonts w:ascii="Arial" w:hAnsi="Arial" w:cs="Arial"/>
        </w:rPr>
      </w:pPr>
    </w:p>
    <w:p w14:paraId="2864C0F4" w14:textId="77777777" w:rsidR="005B7817" w:rsidRPr="00F00239" w:rsidRDefault="005B7817" w:rsidP="005B7817">
      <w:pPr>
        <w:jc w:val="both"/>
        <w:rPr>
          <w:rFonts w:ascii="Arial" w:hAnsi="Arial" w:cs="Arial"/>
        </w:rPr>
      </w:pPr>
    </w:p>
    <w:p w14:paraId="3C4B2922" w14:textId="77777777" w:rsidR="005B7817" w:rsidRPr="00F00239" w:rsidRDefault="005B7817" w:rsidP="005B7817">
      <w:pPr>
        <w:jc w:val="both"/>
        <w:rPr>
          <w:rFonts w:ascii="Arial" w:hAnsi="Arial" w:cs="Arial"/>
        </w:rPr>
      </w:pPr>
    </w:p>
    <w:p w14:paraId="2A75C4AF" w14:textId="24C37491" w:rsidR="005B7817" w:rsidRDefault="005B7817" w:rsidP="005B7817">
      <w:pPr>
        <w:jc w:val="both"/>
        <w:rPr>
          <w:rFonts w:ascii="Arial" w:hAnsi="Arial" w:cs="Arial"/>
        </w:rPr>
      </w:pPr>
    </w:p>
    <w:p w14:paraId="48D8845A" w14:textId="4913F310" w:rsidR="00DA1905" w:rsidRDefault="00DA1905" w:rsidP="00DA1905">
      <w:pPr>
        <w:jc w:val="center"/>
        <w:rPr>
          <w:rFonts w:ascii="Arial" w:hAnsi="Arial" w:cs="Arial"/>
          <w:b/>
        </w:rPr>
      </w:pPr>
      <w:r w:rsidRPr="00F00239">
        <w:rPr>
          <w:rFonts w:ascii="Arial" w:hAnsi="Arial" w:cs="Arial"/>
          <w:b/>
        </w:rPr>
        <w:t xml:space="preserve">ANEXO VI </w:t>
      </w:r>
    </w:p>
    <w:p w14:paraId="1D6093D7" w14:textId="77777777" w:rsidR="001B6683" w:rsidRPr="00F00239" w:rsidRDefault="001B6683" w:rsidP="00DA1905">
      <w:pPr>
        <w:jc w:val="center"/>
        <w:rPr>
          <w:rFonts w:ascii="Arial" w:hAnsi="Arial" w:cs="Arial"/>
          <w:b/>
        </w:rPr>
      </w:pPr>
    </w:p>
    <w:p w14:paraId="355A557A" w14:textId="77777777" w:rsidR="00DA1905" w:rsidRPr="00F00239" w:rsidRDefault="00DA1905" w:rsidP="00DA1905">
      <w:pPr>
        <w:jc w:val="center"/>
        <w:rPr>
          <w:rFonts w:ascii="Arial" w:hAnsi="Arial" w:cs="Arial"/>
        </w:rPr>
      </w:pPr>
    </w:p>
    <w:p w14:paraId="658DFF90" w14:textId="1BA2C5EB" w:rsidR="00DA1905" w:rsidRDefault="001B6683" w:rsidP="00DA1905">
      <w:pPr>
        <w:jc w:val="center"/>
        <w:rPr>
          <w:rFonts w:ascii="Arial" w:hAnsi="Arial" w:cs="Arial"/>
          <w:b/>
        </w:rPr>
      </w:pPr>
      <w:r>
        <w:rPr>
          <w:rFonts w:ascii="Arial" w:hAnsi="Arial" w:cs="Arial"/>
          <w:b/>
        </w:rPr>
        <w:t xml:space="preserve">MINUITA DE </w:t>
      </w:r>
      <w:r w:rsidR="00DA1905" w:rsidRPr="00F00239">
        <w:rPr>
          <w:rFonts w:ascii="Arial" w:hAnsi="Arial" w:cs="Arial"/>
          <w:b/>
        </w:rPr>
        <w:t>CONTRA</w:t>
      </w:r>
      <w:r w:rsidR="008C05C2">
        <w:rPr>
          <w:rFonts w:ascii="Arial" w:hAnsi="Arial" w:cs="Arial"/>
          <w:b/>
        </w:rPr>
        <w:t xml:space="preserve">TO DE FORNECIMENTO DE </w:t>
      </w:r>
      <w:r>
        <w:rPr>
          <w:rFonts w:ascii="Arial" w:hAnsi="Arial" w:cs="Arial"/>
          <w:b/>
        </w:rPr>
        <w:t>CALCÁRIO</w:t>
      </w:r>
    </w:p>
    <w:p w14:paraId="139213C7" w14:textId="77777777" w:rsidR="00030B94" w:rsidRPr="00F00239" w:rsidRDefault="00030B94" w:rsidP="00DA1905">
      <w:pPr>
        <w:jc w:val="center"/>
        <w:rPr>
          <w:rFonts w:ascii="Arial" w:hAnsi="Arial" w:cs="Arial"/>
          <w:b/>
        </w:rPr>
      </w:pPr>
    </w:p>
    <w:p w14:paraId="660D7250" w14:textId="77777777" w:rsidR="00030B94" w:rsidRPr="00F00239" w:rsidRDefault="00030B94" w:rsidP="00DA1905">
      <w:pPr>
        <w:jc w:val="center"/>
        <w:rPr>
          <w:rFonts w:ascii="Arial" w:hAnsi="Arial" w:cs="Arial"/>
          <w:b/>
        </w:rPr>
      </w:pPr>
    </w:p>
    <w:p w14:paraId="2CE749AB" w14:textId="4F9524D6" w:rsidR="00DA1905" w:rsidRPr="00F00239" w:rsidRDefault="00030B94" w:rsidP="00DA1905">
      <w:pPr>
        <w:jc w:val="center"/>
        <w:rPr>
          <w:rFonts w:ascii="Arial" w:hAnsi="Arial" w:cs="Arial"/>
          <w:b/>
        </w:rPr>
      </w:pPr>
      <w:r>
        <w:rPr>
          <w:rFonts w:ascii="Arial" w:hAnsi="Arial" w:cs="Arial"/>
          <w:b/>
        </w:rPr>
        <w:t>PREGÃO PRESENCIAL Nº 0</w:t>
      </w:r>
      <w:r w:rsidR="004212DE">
        <w:rPr>
          <w:rFonts w:ascii="Arial" w:hAnsi="Arial" w:cs="Arial"/>
          <w:b/>
        </w:rPr>
        <w:t>2</w:t>
      </w:r>
      <w:r w:rsidR="00061A5C" w:rsidRPr="00F00239">
        <w:rPr>
          <w:rFonts w:ascii="Arial" w:hAnsi="Arial" w:cs="Arial"/>
          <w:b/>
        </w:rPr>
        <w:t>/20</w:t>
      </w:r>
      <w:r w:rsidR="001B6683">
        <w:rPr>
          <w:rFonts w:ascii="Arial" w:hAnsi="Arial" w:cs="Arial"/>
          <w:b/>
        </w:rPr>
        <w:t>2</w:t>
      </w:r>
      <w:r w:rsidR="004212DE">
        <w:rPr>
          <w:rFonts w:ascii="Arial" w:hAnsi="Arial" w:cs="Arial"/>
          <w:b/>
        </w:rPr>
        <w:t>2</w:t>
      </w:r>
    </w:p>
    <w:p w14:paraId="27D87274" w14:textId="77777777" w:rsidR="00DA1905" w:rsidRPr="00F00239" w:rsidRDefault="00DA1905" w:rsidP="00DA1905">
      <w:pPr>
        <w:jc w:val="both"/>
        <w:rPr>
          <w:rFonts w:ascii="Arial" w:hAnsi="Arial" w:cs="Arial"/>
        </w:rPr>
      </w:pPr>
    </w:p>
    <w:p w14:paraId="35AB9FD6" w14:textId="71B3BABF" w:rsidR="00DA1905" w:rsidRPr="00F00239" w:rsidRDefault="00026542" w:rsidP="00DA1905">
      <w:pPr>
        <w:autoSpaceDE w:val="0"/>
        <w:autoSpaceDN w:val="0"/>
        <w:adjustRightInd w:val="0"/>
        <w:jc w:val="both"/>
        <w:rPr>
          <w:rFonts w:ascii="Arial" w:hAnsi="Arial" w:cs="Arial"/>
          <w:bCs/>
          <w:color w:val="000000"/>
        </w:rPr>
      </w:pPr>
      <w:r w:rsidRPr="00637544">
        <w:rPr>
          <w:rFonts w:ascii="Arial" w:hAnsi="Arial" w:cs="Arial"/>
        </w:rPr>
        <w:t xml:space="preserve">Que celebram entre si o </w:t>
      </w:r>
      <w:bookmarkStart w:id="0" w:name="_GoBack"/>
      <w:r w:rsidR="00EE15E9">
        <w:rPr>
          <w:rFonts w:ascii="Arial" w:hAnsi="Arial" w:cs="Arial"/>
        </w:rPr>
        <w:t xml:space="preserve">MUNICÍPIO DE </w:t>
      </w:r>
      <w:r w:rsidRPr="00637544">
        <w:rPr>
          <w:rFonts w:ascii="Arial" w:hAnsi="Arial" w:cs="Arial"/>
          <w:b/>
        </w:rPr>
        <w:t>VANINI</w:t>
      </w:r>
      <w:r w:rsidRPr="00637544">
        <w:rPr>
          <w:rFonts w:ascii="Arial" w:hAnsi="Arial" w:cs="Arial"/>
        </w:rPr>
        <w:t xml:space="preserve">, Pessoa Jurídica de Direito Público Interno, com Sede Administrativa na Rua Ildo Meneguetti, n° 297, Centro, Município de Vanini/RS, CNPJ nº 92.406.206/0001-34, neste ato representado pelo Prefeito Municipal </w:t>
      </w:r>
      <w:r w:rsidRPr="00637544">
        <w:rPr>
          <w:rFonts w:ascii="Arial" w:hAnsi="Arial" w:cs="Arial"/>
          <w:b/>
          <w:bCs/>
        </w:rPr>
        <w:t xml:space="preserve">Sr. FLÁVIO GABRIEL DA SILVA, </w:t>
      </w:r>
      <w:r w:rsidRPr="00637544">
        <w:rPr>
          <w:rFonts w:ascii="Arial" w:hAnsi="Arial" w:cs="Arial"/>
          <w:bCs/>
        </w:rPr>
        <w:t xml:space="preserve">brasileiro, casado, residente e domiciliado neste Município de Vanini/RS, </w:t>
      </w:r>
      <w:r w:rsidRPr="00637544">
        <w:rPr>
          <w:rFonts w:ascii="Arial" w:hAnsi="Arial" w:cs="Arial"/>
        </w:rPr>
        <w:t xml:space="preserve">a seguir denominado simplesmente </w:t>
      </w:r>
      <w:r w:rsidRPr="00637544">
        <w:rPr>
          <w:rFonts w:ascii="Arial" w:hAnsi="Arial" w:cs="Arial"/>
          <w:b/>
          <w:bCs/>
        </w:rPr>
        <w:t>MUNICÍPIO</w:t>
      </w:r>
      <w:r w:rsidR="00DA1905" w:rsidRPr="00F00239">
        <w:rPr>
          <w:rFonts w:ascii="Arial" w:hAnsi="Arial" w:cs="Arial"/>
          <w:bCs/>
          <w:color w:val="000000"/>
        </w:rPr>
        <w:t xml:space="preserve"> </w:t>
      </w:r>
      <w:bookmarkEnd w:id="0"/>
      <w:r w:rsidR="00DA1905" w:rsidRPr="00F00239">
        <w:rPr>
          <w:rFonts w:ascii="Arial" w:hAnsi="Arial" w:cs="Arial"/>
          <w:bCs/>
          <w:color w:val="000000"/>
        </w:rPr>
        <w:t>e, de outro lado, a empresa</w:t>
      </w:r>
      <w:r w:rsidR="00A5300B" w:rsidRPr="00F00239">
        <w:rPr>
          <w:rFonts w:ascii="Arial" w:hAnsi="Arial" w:cs="Arial"/>
          <w:bCs/>
          <w:color w:val="000000"/>
        </w:rPr>
        <w:t xml:space="preserve"> (Qualificação e endereço completos)</w:t>
      </w:r>
      <w:r w:rsidR="00DA1905" w:rsidRPr="00F00239">
        <w:rPr>
          <w:rFonts w:ascii="Arial" w:hAnsi="Arial" w:cs="Arial"/>
          <w:bCs/>
          <w:color w:val="000000"/>
        </w:rPr>
        <w:t xml:space="preserve"> ...................................................................,  doravante denominada simplesmente de CONTRATADA, </w:t>
      </w:r>
      <w:r>
        <w:rPr>
          <w:rFonts w:ascii="Arial" w:hAnsi="Arial" w:cs="Arial"/>
          <w:bCs/>
          <w:color w:val="000000"/>
        </w:rPr>
        <w:t xml:space="preserve">com base no Pregão Presencial nº 02/2022, </w:t>
      </w:r>
      <w:r w:rsidR="00DA1905" w:rsidRPr="00F00239">
        <w:rPr>
          <w:rFonts w:ascii="Arial" w:hAnsi="Arial" w:cs="Arial"/>
          <w:bCs/>
          <w:color w:val="000000"/>
        </w:rPr>
        <w:t>têm entre si o presente termo contratual, mediante as seguintes cláusulas e condições:</w:t>
      </w:r>
    </w:p>
    <w:p w14:paraId="141FAA77" w14:textId="77777777" w:rsidR="00DA1905" w:rsidRPr="00F00239" w:rsidRDefault="00DA1905" w:rsidP="00DA1905">
      <w:pPr>
        <w:jc w:val="both"/>
        <w:rPr>
          <w:rFonts w:ascii="Arial" w:hAnsi="Arial" w:cs="Arial"/>
        </w:rPr>
      </w:pPr>
    </w:p>
    <w:p w14:paraId="1DDB42EB" w14:textId="63FAAF9C" w:rsidR="00DA1905" w:rsidRPr="00F00239" w:rsidRDefault="00DA1905" w:rsidP="00DA1905">
      <w:pPr>
        <w:jc w:val="both"/>
        <w:rPr>
          <w:rFonts w:ascii="Arial" w:hAnsi="Arial" w:cs="Arial"/>
        </w:rPr>
      </w:pPr>
      <w:r w:rsidRPr="00F00239">
        <w:rPr>
          <w:rFonts w:ascii="Arial" w:hAnsi="Arial" w:cs="Arial"/>
        </w:rPr>
        <w:tab/>
        <w:t xml:space="preserve">Pelo presente contrato administrativo de fornecimento de </w:t>
      </w:r>
      <w:r w:rsidR="00A324D1">
        <w:rPr>
          <w:rFonts w:ascii="Arial" w:hAnsi="Arial" w:cs="Arial"/>
        </w:rPr>
        <w:t>calcário</w:t>
      </w:r>
      <w:r w:rsidRPr="00F00239">
        <w:rPr>
          <w:rFonts w:ascii="Arial" w:hAnsi="Arial" w:cs="Arial"/>
        </w:rPr>
        <w:t>, as partes ajustam suas relações, nos termos da Lei Federal 8666/93 e sob as seguintes cláusulas e condições:</w:t>
      </w:r>
    </w:p>
    <w:p w14:paraId="7FA2E0DF" w14:textId="77777777" w:rsidR="00DA1905" w:rsidRPr="00F00239" w:rsidRDefault="00DA1905" w:rsidP="00DA1905">
      <w:pPr>
        <w:jc w:val="both"/>
        <w:rPr>
          <w:rFonts w:ascii="Arial" w:hAnsi="Arial" w:cs="Arial"/>
        </w:rPr>
      </w:pPr>
    </w:p>
    <w:p w14:paraId="2699D15C" w14:textId="7B268F6E" w:rsidR="00DA1905" w:rsidRPr="00F00239" w:rsidRDefault="00DA1905" w:rsidP="00DA1905">
      <w:pPr>
        <w:jc w:val="both"/>
        <w:rPr>
          <w:rFonts w:ascii="Arial" w:hAnsi="Arial" w:cs="Arial"/>
        </w:rPr>
      </w:pPr>
      <w:r w:rsidRPr="00F00239">
        <w:rPr>
          <w:rFonts w:ascii="Arial" w:hAnsi="Arial" w:cs="Arial"/>
          <w:b/>
        </w:rPr>
        <w:t>CLÁUSULA PRIMEIRA</w:t>
      </w:r>
      <w:r w:rsidRPr="00F00239">
        <w:rPr>
          <w:rFonts w:ascii="Arial" w:hAnsi="Arial" w:cs="Arial"/>
        </w:rPr>
        <w:t>:</w:t>
      </w:r>
      <w:r w:rsidRPr="00F00239">
        <w:rPr>
          <w:rFonts w:ascii="Arial" w:hAnsi="Arial" w:cs="Arial"/>
        </w:rPr>
        <w:tab/>
        <w:t xml:space="preserve">A CONTRATADA, pelo presente instrumento, obriga-se a entregar ao CONTRATANTE .........................................................., tudo conforme Proposta Financeira Vencedora do Certame Licitatório de </w:t>
      </w:r>
      <w:r w:rsidR="00061A5C" w:rsidRPr="00F00239">
        <w:rPr>
          <w:rFonts w:ascii="Arial" w:hAnsi="Arial" w:cs="Arial"/>
        </w:rPr>
        <w:t>Pregão Presencial nº 0</w:t>
      </w:r>
      <w:r w:rsidR="00026542">
        <w:rPr>
          <w:rFonts w:ascii="Arial" w:hAnsi="Arial" w:cs="Arial"/>
        </w:rPr>
        <w:t>2</w:t>
      </w:r>
      <w:r w:rsidR="00061A5C" w:rsidRPr="00F00239">
        <w:rPr>
          <w:rFonts w:ascii="Arial" w:hAnsi="Arial" w:cs="Arial"/>
        </w:rPr>
        <w:t>/20</w:t>
      </w:r>
      <w:r w:rsidR="001B6683">
        <w:rPr>
          <w:rFonts w:ascii="Arial" w:hAnsi="Arial" w:cs="Arial"/>
        </w:rPr>
        <w:t>2</w:t>
      </w:r>
      <w:r w:rsidR="00026542">
        <w:rPr>
          <w:rFonts w:ascii="Arial" w:hAnsi="Arial" w:cs="Arial"/>
        </w:rPr>
        <w:t>2</w:t>
      </w:r>
      <w:r w:rsidRPr="00F00239">
        <w:rPr>
          <w:rFonts w:ascii="Arial" w:hAnsi="Arial" w:cs="Arial"/>
        </w:rPr>
        <w:t xml:space="preserve"> realizado </w:t>
      </w:r>
      <w:r w:rsidR="001B6683">
        <w:rPr>
          <w:rFonts w:ascii="Arial" w:hAnsi="Arial" w:cs="Arial"/>
        </w:rPr>
        <w:t>pelo</w:t>
      </w:r>
      <w:r w:rsidRPr="00F00239">
        <w:rPr>
          <w:rFonts w:ascii="Arial" w:hAnsi="Arial" w:cs="Arial"/>
        </w:rPr>
        <w:t xml:space="preserve"> Município de </w:t>
      </w:r>
      <w:r w:rsidR="00026542">
        <w:rPr>
          <w:rFonts w:ascii="Arial" w:hAnsi="Arial" w:cs="Arial"/>
        </w:rPr>
        <w:t>Vanini</w:t>
      </w:r>
      <w:r w:rsidRPr="00F00239">
        <w:rPr>
          <w:rFonts w:ascii="Arial" w:hAnsi="Arial" w:cs="Arial"/>
        </w:rPr>
        <w:t xml:space="preserve"> (RS).</w:t>
      </w:r>
    </w:p>
    <w:p w14:paraId="7601841F" w14:textId="77777777" w:rsidR="00DA1905" w:rsidRPr="00F00239" w:rsidRDefault="00DA1905" w:rsidP="00DA1905">
      <w:pPr>
        <w:jc w:val="both"/>
        <w:rPr>
          <w:rFonts w:ascii="Arial" w:hAnsi="Arial" w:cs="Arial"/>
        </w:rPr>
      </w:pPr>
    </w:p>
    <w:p w14:paraId="333680F7" w14:textId="0B3C3993" w:rsidR="00DA1905" w:rsidRPr="00F00239" w:rsidRDefault="00DA1905" w:rsidP="00DA1905">
      <w:pPr>
        <w:pStyle w:val="Recuodecorpodetexto"/>
        <w:ind w:left="0"/>
        <w:jc w:val="both"/>
        <w:rPr>
          <w:rFonts w:ascii="Arial" w:hAnsi="Arial" w:cs="Arial"/>
        </w:rPr>
      </w:pPr>
      <w:r w:rsidRPr="00F00239">
        <w:rPr>
          <w:rFonts w:ascii="Arial" w:hAnsi="Arial" w:cs="Arial"/>
          <w:b/>
        </w:rPr>
        <w:t>CLÁUSULA SEGUNDA</w:t>
      </w:r>
      <w:r w:rsidRPr="00F00239">
        <w:rPr>
          <w:rFonts w:ascii="Arial" w:hAnsi="Arial" w:cs="Arial"/>
        </w:rPr>
        <w:t xml:space="preserve">: </w:t>
      </w:r>
      <w:r w:rsidRPr="00F00239">
        <w:rPr>
          <w:rFonts w:ascii="Arial" w:hAnsi="Arial" w:cs="Arial"/>
        </w:rPr>
        <w:tab/>
        <w:t xml:space="preserve">O CONTRATANTE pagará à CONTRATADA, o valor de R$ ............ (...................) para fornecimento ...................conforme </w:t>
      </w:r>
      <w:r w:rsidR="001B6683">
        <w:rPr>
          <w:rFonts w:ascii="Arial" w:hAnsi="Arial" w:cs="Arial"/>
        </w:rPr>
        <w:t>proposta</w:t>
      </w:r>
      <w:r w:rsidRPr="00F00239">
        <w:rPr>
          <w:rFonts w:ascii="Arial" w:hAnsi="Arial" w:cs="Arial"/>
        </w:rPr>
        <w:t xml:space="preserve"> vencedora da Licitação por </w:t>
      </w:r>
      <w:r w:rsidR="00061A5C" w:rsidRPr="00F00239">
        <w:rPr>
          <w:rFonts w:ascii="Arial" w:hAnsi="Arial" w:cs="Arial"/>
        </w:rPr>
        <w:t>Pregão Presencial nº 0</w:t>
      </w:r>
      <w:r w:rsidR="00026542">
        <w:rPr>
          <w:rFonts w:ascii="Arial" w:hAnsi="Arial" w:cs="Arial"/>
        </w:rPr>
        <w:t>2</w:t>
      </w:r>
      <w:r w:rsidRPr="00F00239">
        <w:rPr>
          <w:rFonts w:ascii="Arial" w:hAnsi="Arial" w:cs="Arial"/>
        </w:rPr>
        <w:t>/20</w:t>
      </w:r>
      <w:r w:rsidR="001B6683">
        <w:rPr>
          <w:rFonts w:ascii="Arial" w:hAnsi="Arial" w:cs="Arial"/>
        </w:rPr>
        <w:t>2</w:t>
      </w:r>
      <w:r w:rsidR="00026542">
        <w:rPr>
          <w:rFonts w:ascii="Arial" w:hAnsi="Arial" w:cs="Arial"/>
        </w:rPr>
        <w:t>2</w:t>
      </w:r>
      <w:r w:rsidRPr="00F00239">
        <w:rPr>
          <w:rFonts w:ascii="Arial" w:hAnsi="Arial" w:cs="Arial"/>
        </w:rPr>
        <w:t xml:space="preserve">. </w:t>
      </w:r>
      <w:r w:rsidRPr="00F00239">
        <w:rPr>
          <w:rFonts w:ascii="Arial" w:hAnsi="Arial" w:cs="Arial"/>
          <w:bCs/>
        </w:rPr>
        <w:t>O</w:t>
      </w:r>
      <w:r w:rsidRPr="00F00239">
        <w:rPr>
          <w:rFonts w:ascii="Arial" w:hAnsi="Arial" w:cs="Arial"/>
        </w:rPr>
        <w:t xml:space="preserve"> pagamento será efetuado no prazo de até 10 (dez) dias úteis após a entrega dos produtos, e  mediante a apresentação da respectiva Nota Fiscal.</w:t>
      </w:r>
    </w:p>
    <w:p w14:paraId="6ADDF5C4" w14:textId="77777777" w:rsidR="004E3171" w:rsidRPr="00DA327D" w:rsidRDefault="004E3171" w:rsidP="004E3171">
      <w:pPr>
        <w:autoSpaceDE w:val="0"/>
        <w:autoSpaceDN w:val="0"/>
        <w:adjustRightInd w:val="0"/>
        <w:jc w:val="both"/>
        <w:rPr>
          <w:rFonts w:ascii="Arial" w:hAnsi="Arial" w:cs="Arial"/>
          <w:color w:val="000000"/>
        </w:rPr>
      </w:pPr>
    </w:p>
    <w:p w14:paraId="7ECBD084" w14:textId="59D42F49" w:rsidR="00CB293C" w:rsidRPr="00F00239" w:rsidRDefault="004E3171" w:rsidP="00CB293C">
      <w:pPr>
        <w:autoSpaceDE w:val="0"/>
        <w:autoSpaceDN w:val="0"/>
        <w:adjustRightInd w:val="0"/>
        <w:jc w:val="both"/>
        <w:rPr>
          <w:rFonts w:ascii="Arial" w:hAnsi="Arial" w:cs="Arial"/>
          <w:color w:val="000000"/>
        </w:rPr>
      </w:pPr>
      <w:r w:rsidRPr="00B73135">
        <w:rPr>
          <w:rFonts w:ascii="Arial" w:hAnsi="Arial" w:cs="Arial"/>
          <w:b/>
        </w:rPr>
        <w:t>CLÁUSULA TERCEIRA:</w:t>
      </w:r>
      <w:r>
        <w:rPr>
          <w:rFonts w:ascii="Arial" w:hAnsi="Arial" w:cs="Arial"/>
          <w:b/>
          <w:color w:val="FF0000"/>
        </w:rPr>
        <w:t xml:space="preserve"> </w:t>
      </w:r>
      <w:r w:rsidR="00CB293C" w:rsidRPr="00F00239">
        <w:rPr>
          <w:rFonts w:ascii="Arial" w:hAnsi="Arial" w:cs="Arial"/>
          <w:color w:val="000000"/>
        </w:rPr>
        <w:t>O</w:t>
      </w:r>
      <w:r w:rsidR="00CB293C">
        <w:rPr>
          <w:rFonts w:ascii="Arial" w:hAnsi="Arial" w:cs="Arial"/>
          <w:color w:val="000000"/>
        </w:rPr>
        <w:t xml:space="preserve"> produto deverá ser entregue na sede do Município de </w:t>
      </w:r>
      <w:r w:rsidR="00026542">
        <w:rPr>
          <w:rFonts w:ascii="Arial" w:hAnsi="Arial" w:cs="Arial"/>
          <w:color w:val="000000"/>
        </w:rPr>
        <w:t>Vanini</w:t>
      </w:r>
      <w:r w:rsidR="00CB293C">
        <w:rPr>
          <w:rFonts w:ascii="Arial" w:hAnsi="Arial" w:cs="Arial"/>
          <w:color w:val="000000"/>
        </w:rPr>
        <w:t xml:space="preserve">, em local a ser indicado pelo Licitante, no prazo mázimo de </w:t>
      </w:r>
      <w:r w:rsidR="00026542">
        <w:rPr>
          <w:rFonts w:ascii="Arial" w:hAnsi="Arial" w:cs="Arial"/>
          <w:color w:val="000000"/>
        </w:rPr>
        <w:t>60</w:t>
      </w:r>
      <w:r w:rsidR="00CB293C">
        <w:rPr>
          <w:rFonts w:ascii="Arial" w:hAnsi="Arial" w:cs="Arial"/>
          <w:color w:val="000000"/>
        </w:rPr>
        <w:t xml:space="preserve"> (</w:t>
      </w:r>
      <w:r w:rsidR="00026542">
        <w:rPr>
          <w:rFonts w:ascii="Arial" w:hAnsi="Arial" w:cs="Arial"/>
          <w:color w:val="000000"/>
        </w:rPr>
        <w:t>sessenta</w:t>
      </w:r>
      <w:r w:rsidR="00CB293C">
        <w:rPr>
          <w:rFonts w:ascii="Arial" w:hAnsi="Arial" w:cs="Arial"/>
          <w:color w:val="000000"/>
        </w:rPr>
        <w:t>)</w:t>
      </w:r>
      <w:r w:rsidR="00026542">
        <w:rPr>
          <w:rFonts w:ascii="Arial" w:hAnsi="Arial" w:cs="Arial"/>
          <w:color w:val="000000"/>
        </w:rPr>
        <w:t xml:space="preserve"> dias</w:t>
      </w:r>
      <w:r w:rsidR="00CB293C">
        <w:rPr>
          <w:rFonts w:ascii="Arial" w:hAnsi="Arial" w:cs="Arial"/>
          <w:color w:val="000000"/>
        </w:rPr>
        <w:t xml:space="preserve"> após a assinatura do contrato</w:t>
      </w:r>
      <w:r w:rsidR="00CB293C" w:rsidRPr="00F00239">
        <w:rPr>
          <w:rFonts w:ascii="Arial" w:hAnsi="Arial" w:cs="Arial"/>
          <w:color w:val="000000"/>
        </w:rPr>
        <w:t>.</w:t>
      </w:r>
    </w:p>
    <w:p w14:paraId="5040B264" w14:textId="6C0B5694" w:rsidR="004E3171" w:rsidRPr="00DA327D" w:rsidRDefault="004E3171" w:rsidP="00CB293C">
      <w:pPr>
        <w:autoSpaceDE w:val="0"/>
        <w:autoSpaceDN w:val="0"/>
        <w:adjustRightInd w:val="0"/>
        <w:jc w:val="both"/>
        <w:rPr>
          <w:rFonts w:ascii="Arial" w:hAnsi="Arial" w:cs="Arial"/>
        </w:rPr>
      </w:pPr>
      <w:r w:rsidRPr="00DA327D">
        <w:rPr>
          <w:rFonts w:ascii="Arial" w:hAnsi="Arial" w:cs="Arial"/>
        </w:rPr>
        <w:tab/>
      </w:r>
    </w:p>
    <w:p w14:paraId="4695FF17" w14:textId="00D3C20C" w:rsidR="004E3171" w:rsidRPr="00DA327D" w:rsidRDefault="004E3171" w:rsidP="004E3171">
      <w:pPr>
        <w:autoSpaceDE w:val="0"/>
        <w:autoSpaceDN w:val="0"/>
        <w:adjustRightInd w:val="0"/>
        <w:jc w:val="both"/>
        <w:rPr>
          <w:rFonts w:ascii="Arial" w:hAnsi="Arial" w:cs="Arial"/>
        </w:rPr>
      </w:pPr>
      <w:r>
        <w:rPr>
          <w:rFonts w:ascii="Arial" w:hAnsi="Arial" w:cs="Arial"/>
          <w:b/>
        </w:rPr>
        <w:t>PARÁFRAGO PRIMEIRO</w:t>
      </w:r>
      <w:r w:rsidRPr="00DA327D">
        <w:rPr>
          <w:rFonts w:ascii="Arial" w:hAnsi="Arial" w:cs="Arial"/>
          <w:b/>
        </w:rPr>
        <w:t xml:space="preserve"> - </w:t>
      </w:r>
      <w:r w:rsidRPr="00DA327D">
        <w:rPr>
          <w:rFonts w:ascii="Arial" w:hAnsi="Arial" w:cs="Arial"/>
        </w:rPr>
        <w:t>No ato da entrega do</w:t>
      </w:r>
      <w:r w:rsidR="00CB293C">
        <w:rPr>
          <w:rFonts w:ascii="Arial" w:hAnsi="Arial" w:cs="Arial"/>
        </w:rPr>
        <w:t xml:space="preserve"> produto</w:t>
      </w:r>
      <w:r w:rsidRPr="00DA327D">
        <w:rPr>
          <w:rFonts w:ascii="Arial" w:hAnsi="Arial" w:cs="Arial"/>
        </w:rPr>
        <w:t xml:space="preserve"> a proponente deverá apresentar Nota Fiscal/Fatura correspondente às quantias solicitadas, que será submetida à aprovação do órgão responsável pelo recebimento.</w:t>
      </w:r>
    </w:p>
    <w:p w14:paraId="0367E575" w14:textId="77777777" w:rsidR="004E3171" w:rsidRPr="00DA327D" w:rsidRDefault="004E3171" w:rsidP="004E3171">
      <w:pPr>
        <w:autoSpaceDE w:val="0"/>
        <w:autoSpaceDN w:val="0"/>
        <w:adjustRightInd w:val="0"/>
        <w:jc w:val="both"/>
        <w:rPr>
          <w:rFonts w:ascii="Arial" w:hAnsi="Arial" w:cs="Arial"/>
        </w:rPr>
      </w:pPr>
    </w:p>
    <w:p w14:paraId="43DA73A6" w14:textId="4D617D9D" w:rsidR="004E3171" w:rsidRPr="00DA327D" w:rsidRDefault="004E3171" w:rsidP="004E3171">
      <w:pPr>
        <w:autoSpaceDE w:val="0"/>
        <w:autoSpaceDN w:val="0"/>
        <w:adjustRightInd w:val="0"/>
        <w:jc w:val="both"/>
        <w:rPr>
          <w:rFonts w:ascii="Arial" w:hAnsi="Arial" w:cs="Arial"/>
        </w:rPr>
      </w:pPr>
      <w:r>
        <w:rPr>
          <w:rFonts w:ascii="Arial" w:hAnsi="Arial" w:cs="Arial"/>
          <w:b/>
        </w:rPr>
        <w:t xml:space="preserve">PARÁFRAGO </w:t>
      </w:r>
      <w:r w:rsidR="00CB293C">
        <w:rPr>
          <w:rFonts w:ascii="Arial" w:hAnsi="Arial" w:cs="Arial"/>
          <w:b/>
        </w:rPr>
        <w:t>SEGUNDO</w:t>
      </w:r>
      <w:r w:rsidRPr="00DA327D">
        <w:rPr>
          <w:rFonts w:ascii="Arial" w:hAnsi="Arial" w:cs="Arial"/>
          <w:b/>
        </w:rPr>
        <w:t xml:space="preserve"> </w:t>
      </w:r>
      <w:r w:rsidR="00CB293C">
        <w:rPr>
          <w:rFonts w:ascii="Arial" w:hAnsi="Arial" w:cs="Arial"/>
          <w:b/>
        </w:rPr>
        <w:t>–</w:t>
      </w:r>
      <w:r w:rsidRPr="00DA327D">
        <w:rPr>
          <w:rFonts w:ascii="Arial" w:hAnsi="Arial" w:cs="Arial"/>
        </w:rPr>
        <w:t xml:space="preserve"> O</w:t>
      </w:r>
      <w:r w:rsidR="00CB293C">
        <w:rPr>
          <w:rFonts w:ascii="Arial" w:hAnsi="Arial" w:cs="Arial"/>
        </w:rPr>
        <w:t xml:space="preserve"> produto</w:t>
      </w:r>
      <w:r w:rsidRPr="00DA327D">
        <w:rPr>
          <w:rFonts w:ascii="Arial" w:hAnsi="Arial" w:cs="Arial"/>
        </w:rPr>
        <w:t xml:space="preserve"> que for recusado dever</w:t>
      </w:r>
      <w:r w:rsidR="00CB293C">
        <w:rPr>
          <w:rFonts w:ascii="Arial" w:hAnsi="Arial" w:cs="Arial"/>
        </w:rPr>
        <w:t>á</w:t>
      </w:r>
      <w:r w:rsidRPr="00DA327D">
        <w:rPr>
          <w:rFonts w:ascii="Arial" w:hAnsi="Arial" w:cs="Arial"/>
        </w:rPr>
        <w:t xml:space="preserve"> ser substituído no prazo máximo de 03 (três) dias úteis, contados da data de notificação apresentada à fornecedora, sem qualquer ônus para o Município.</w:t>
      </w:r>
      <w:r>
        <w:rPr>
          <w:rFonts w:ascii="Arial" w:hAnsi="Arial" w:cs="Arial"/>
        </w:rPr>
        <w:t xml:space="preserve"> </w:t>
      </w:r>
      <w:r w:rsidRPr="00DA327D">
        <w:rPr>
          <w:rFonts w:ascii="Arial" w:hAnsi="Arial" w:cs="Arial"/>
        </w:rPr>
        <w:t xml:space="preserve">Se a substituição dos </w:t>
      </w:r>
      <w:r w:rsidRPr="00DA327D">
        <w:rPr>
          <w:rFonts w:ascii="Arial" w:hAnsi="Arial" w:cs="Arial"/>
        </w:rPr>
        <w:lastRenderedPageBreak/>
        <w:t>objetos/materiais cotados não for realizada no prazo estipulado, a empresa estará sujeita às sanções previstas no presente contrato.</w:t>
      </w:r>
    </w:p>
    <w:p w14:paraId="2E937F59" w14:textId="77777777" w:rsidR="004E3171" w:rsidRPr="00DA327D" w:rsidRDefault="004E3171" w:rsidP="004E3171">
      <w:pPr>
        <w:autoSpaceDE w:val="0"/>
        <w:autoSpaceDN w:val="0"/>
        <w:adjustRightInd w:val="0"/>
        <w:jc w:val="both"/>
        <w:rPr>
          <w:rFonts w:ascii="Arial" w:hAnsi="Arial" w:cs="Arial"/>
        </w:rPr>
      </w:pPr>
    </w:p>
    <w:p w14:paraId="6B893D37" w14:textId="711F074F" w:rsidR="004E3171" w:rsidRPr="00DA327D" w:rsidRDefault="004E3171" w:rsidP="004E3171">
      <w:pPr>
        <w:autoSpaceDE w:val="0"/>
        <w:autoSpaceDN w:val="0"/>
        <w:adjustRightInd w:val="0"/>
        <w:jc w:val="both"/>
        <w:rPr>
          <w:rFonts w:ascii="Arial" w:hAnsi="Arial" w:cs="Arial"/>
        </w:rPr>
      </w:pPr>
      <w:r>
        <w:rPr>
          <w:rFonts w:ascii="Arial" w:hAnsi="Arial" w:cs="Arial"/>
          <w:b/>
        </w:rPr>
        <w:t xml:space="preserve">PARÁFRAGO </w:t>
      </w:r>
      <w:r w:rsidR="00CB293C">
        <w:rPr>
          <w:rFonts w:ascii="Arial" w:hAnsi="Arial" w:cs="Arial"/>
          <w:b/>
        </w:rPr>
        <w:t>TERCEIRO</w:t>
      </w:r>
      <w:r w:rsidRPr="00DA327D">
        <w:rPr>
          <w:rFonts w:ascii="Arial" w:hAnsi="Arial" w:cs="Arial"/>
          <w:b/>
        </w:rPr>
        <w:t xml:space="preserve"> -</w:t>
      </w:r>
      <w:r w:rsidRPr="00DA327D">
        <w:rPr>
          <w:rFonts w:ascii="Arial" w:hAnsi="Arial" w:cs="Arial"/>
        </w:rPr>
        <w:t xml:space="preserve"> O recebimento do objeto, mesmo que definitivo, não exclui a responsabilidade da empresa pela sua qualidade e características, cabendo-lhe sanar quaisquer irregularidades detectadas quando da utilização dos mesmos.</w:t>
      </w:r>
    </w:p>
    <w:p w14:paraId="0AFE568D" w14:textId="77777777" w:rsidR="004E3171" w:rsidRPr="00DA327D" w:rsidRDefault="004E3171" w:rsidP="004E3171">
      <w:pPr>
        <w:autoSpaceDE w:val="0"/>
        <w:autoSpaceDN w:val="0"/>
        <w:adjustRightInd w:val="0"/>
        <w:jc w:val="both"/>
        <w:rPr>
          <w:rFonts w:ascii="Arial" w:hAnsi="Arial" w:cs="Arial"/>
        </w:rPr>
      </w:pPr>
    </w:p>
    <w:p w14:paraId="5A4B2488" w14:textId="3813A96A" w:rsidR="004E3171" w:rsidRPr="00DA327D" w:rsidRDefault="004E3171" w:rsidP="004E3171">
      <w:pPr>
        <w:jc w:val="both"/>
        <w:rPr>
          <w:rFonts w:ascii="Arial" w:hAnsi="Arial" w:cs="Arial"/>
        </w:rPr>
      </w:pPr>
      <w:r w:rsidRPr="00DA327D">
        <w:rPr>
          <w:rFonts w:ascii="Arial" w:hAnsi="Arial" w:cs="Arial"/>
          <w:b/>
        </w:rPr>
        <w:t>CLÁUSULA QU</w:t>
      </w:r>
      <w:r>
        <w:rPr>
          <w:rFonts w:ascii="Arial" w:hAnsi="Arial" w:cs="Arial"/>
          <w:b/>
        </w:rPr>
        <w:t>ARTA</w:t>
      </w:r>
      <w:r w:rsidRPr="00DA327D">
        <w:rPr>
          <w:rFonts w:ascii="Arial" w:hAnsi="Arial" w:cs="Arial"/>
        </w:rPr>
        <w:t xml:space="preserve">: Fica a CONTRATADA responsável pelo fornecimento de produto </w:t>
      </w:r>
      <w:r w:rsidR="00CB293C">
        <w:rPr>
          <w:rFonts w:ascii="Arial" w:hAnsi="Arial" w:cs="Arial"/>
        </w:rPr>
        <w:t>conforme pevisto no edital,</w:t>
      </w:r>
      <w:r w:rsidRPr="00DA327D">
        <w:rPr>
          <w:rFonts w:ascii="Arial" w:hAnsi="Arial" w:cs="Arial"/>
        </w:rPr>
        <w:t xml:space="preserve"> devendo suportar os danos que possam ocorrem pelo desatendimento desta cláusula, além das penalidades cabíveis.</w:t>
      </w:r>
    </w:p>
    <w:p w14:paraId="0FC54FEC" w14:textId="77777777" w:rsidR="004E3171" w:rsidRPr="00DA327D" w:rsidRDefault="004E3171" w:rsidP="004E3171">
      <w:pPr>
        <w:jc w:val="both"/>
        <w:rPr>
          <w:rFonts w:ascii="Arial" w:hAnsi="Arial" w:cs="Arial"/>
        </w:rPr>
      </w:pPr>
    </w:p>
    <w:p w14:paraId="1F97D466" w14:textId="77777777" w:rsidR="004E3171" w:rsidRPr="00DA327D" w:rsidRDefault="004E3171" w:rsidP="004E3171">
      <w:pPr>
        <w:jc w:val="both"/>
        <w:rPr>
          <w:rFonts w:ascii="Arial" w:hAnsi="Arial" w:cs="Arial"/>
        </w:rPr>
      </w:pPr>
      <w:r w:rsidRPr="00DA327D">
        <w:rPr>
          <w:rFonts w:ascii="Arial" w:hAnsi="Arial" w:cs="Arial"/>
          <w:b/>
        </w:rPr>
        <w:t xml:space="preserve">CLÁUSULA </w:t>
      </w:r>
      <w:r>
        <w:rPr>
          <w:rFonts w:ascii="Arial" w:hAnsi="Arial" w:cs="Arial"/>
          <w:b/>
        </w:rPr>
        <w:t>QUINTA</w:t>
      </w:r>
      <w:r w:rsidRPr="00DA327D">
        <w:rPr>
          <w:rFonts w:ascii="Arial" w:hAnsi="Arial" w:cs="Arial"/>
        </w:rPr>
        <w:t>: A CONTRATADA sujeita-se às seguintes penalidades no caso de inexecução total ou parcial do contrato, às seguintes penalidades,  garantido o direito de ampla defesa;</w:t>
      </w:r>
    </w:p>
    <w:p w14:paraId="1EBC015B" w14:textId="77777777" w:rsidR="004E3171" w:rsidRPr="00DA327D" w:rsidRDefault="004E3171" w:rsidP="004E3171">
      <w:pPr>
        <w:spacing w:before="120"/>
        <w:jc w:val="both"/>
        <w:rPr>
          <w:rFonts w:ascii="Arial" w:hAnsi="Arial" w:cs="Arial"/>
        </w:rPr>
      </w:pPr>
      <w:r w:rsidRPr="00DA327D">
        <w:rPr>
          <w:rFonts w:ascii="Arial" w:hAnsi="Arial" w:cs="Arial"/>
          <w:b/>
          <w:bCs/>
        </w:rPr>
        <w:t>I</w:t>
      </w:r>
      <w:r w:rsidRPr="00DA327D">
        <w:rPr>
          <w:rFonts w:ascii="Arial" w:hAnsi="Arial" w:cs="Arial"/>
        </w:rPr>
        <w:t xml:space="preserve"> – Advertência, por escrito, sempre que ocorrerem pequenas irregularidades, para as quais haja concorrido</w:t>
      </w:r>
      <w:r>
        <w:rPr>
          <w:rFonts w:ascii="Arial" w:hAnsi="Arial" w:cs="Arial"/>
        </w:rPr>
        <w:t>.</w:t>
      </w:r>
    </w:p>
    <w:p w14:paraId="2D8CD1A8" w14:textId="77777777" w:rsidR="004E3171" w:rsidRPr="00DA327D" w:rsidRDefault="004E3171" w:rsidP="004E3171">
      <w:pPr>
        <w:spacing w:before="120"/>
        <w:jc w:val="both"/>
        <w:rPr>
          <w:rFonts w:ascii="Arial" w:hAnsi="Arial" w:cs="Arial"/>
        </w:rPr>
      </w:pPr>
      <w:r w:rsidRPr="00DA327D">
        <w:rPr>
          <w:rFonts w:ascii="Arial" w:hAnsi="Arial" w:cs="Arial"/>
          <w:b/>
          <w:bCs/>
        </w:rPr>
        <w:t>II</w:t>
      </w:r>
      <w:r w:rsidRPr="00DA327D">
        <w:rPr>
          <w:rFonts w:ascii="Arial" w:hAnsi="Arial" w:cs="Arial"/>
        </w:rPr>
        <w:t xml:space="preserve"> – multas sobre o valor remanescente do contrato:</w:t>
      </w:r>
    </w:p>
    <w:p w14:paraId="0E53EC75" w14:textId="77777777" w:rsidR="004E3171" w:rsidRPr="00DA327D" w:rsidRDefault="004E3171" w:rsidP="004E3171">
      <w:pPr>
        <w:numPr>
          <w:ilvl w:val="0"/>
          <w:numId w:val="7"/>
        </w:numPr>
        <w:spacing w:before="120"/>
        <w:jc w:val="both"/>
        <w:rPr>
          <w:rFonts w:ascii="Arial" w:hAnsi="Arial" w:cs="Arial"/>
        </w:rPr>
      </w:pPr>
      <w:r w:rsidRPr="00DA327D">
        <w:rPr>
          <w:rFonts w:ascii="Arial" w:hAnsi="Arial" w:cs="Arial"/>
        </w:rPr>
        <w:t>de 0,5% (meio por cento) ao dia de atraso, limitado ao máximo de 10% (dez por cento) pelo descumprimento de cláusula contratual ou norma de legislação pertinente, sem prejuízo da aplicação das demais sanções e penalidades previstas na lei federal nº 8.666/93 e suas alterações posteriores;</w:t>
      </w:r>
    </w:p>
    <w:p w14:paraId="44A2F07D" w14:textId="77777777" w:rsidR="004E3171" w:rsidRPr="00DA327D" w:rsidRDefault="004E3171" w:rsidP="004E3171">
      <w:pPr>
        <w:spacing w:before="120"/>
        <w:jc w:val="both"/>
        <w:rPr>
          <w:rFonts w:ascii="Arial" w:hAnsi="Arial" w:cs="Arial"/>
        </w:rPr>
      </w:pPr>
      <w:r w:rsidRPr="00DA327D">
        <w:rPr>
          <w:rFonts w:ascii="Arial" w:hAnsi="Arial" w:cs="Arial"/>
          <w:b/>
          <w:bCs/>
        </w:rPr>
        <w:t>III</w:t>
      </w:r>
      <w:r w:rsidRPr="00DA327D">
        <w:rPr>
          <w:rFonts w:ascii="Arial" w:hAnsi="Arial" w:cs="Arial"/>
        </w:rPr>
        <w:t xml:space="preserve"> – suspensão do direito de contratar com o Município pelo prazo de 01 (um) ano, na hipótese de reiterado descumprimento das obrigações contratuais.</w:t>
      </w:r>
    </w:p>
    <w:p w14:paraId="39F0B6CA" w14:textId="77777777" w:rsidR="004E3171" w:rsidRPr="00DA327D" w:rsidRDefault="004E3171" w:rsidP="004E3171">
      <w:pPr>
        <w:spacing w:before="120"/>
        <w:jc w:val="both"/>
        <w:rPr>
          <w:rFonts w:ascii="Arial" w:hAnsi="Arial" w:cs="Arial"/>
          <w:b/>
        </w:rPr>
      </w:pPr>
      <w:r w:rsidRPr="00DA327D">
        <w:rPr>
          <w:rFonts w:ascii="Arial" w:hAnsi="Arial" w:cs="Arial"/>
          <w:b/>
          <w:bCs/>
        </w:rPr>
        <w:t>IV</w:t>
      </w:r>
      <w:r w:rsidRPr="00DA327D">
        <w:rPr>
          <w:rFonts w:ascii="Arial" w:hAnsi="Arial" w:cs="Arial"/>
        </w:rPr>
        <w:t xml:space="preserve"> – Declaração de Inidoneidade para contratar com a Administração Pública.</w:t>
      </w:r>
    </w:p>
    <w:p w14:paraId="62A132E1" w14:textId="77777777" w:rsidR="004E3171" w:rsidRPr="00DA327D" w:rsidRDefault="004E3171" w:rsidP="004E3171">
      <w:pPr>
        <w:spacing w:before="120"/>
        <w:jc w:val="both"/>
        <w:rPr>
          <w:rFonts w:ascii="Arial" w:hAnsi="Arial" w:cs="Arial"/>
        </w:rPr>
      </w:pPr>
      <w:r w:rsidRPr="00DA327D">
        <w:rPr>
          <w:rFonts w:ascii="Arial" w:hAnsi="Arial" w:cs="Arial"/>
          <w:b/>
        </w:rPr>
        <w:t xml:space="preserve">V - </w:t>
      </w:r>
      <w:r w:rsidRPr="00DA327D">
        <w:rPr>
          <w:rFonts w:ascii="Arial" w:hAnsi="Arial" w:cs="Arial"/>
        </w:rPr>
        <w:t>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14:paraId="5D29D739" w14:textId="77777777" w:rsidR="004E3171" w:rsidRPr="00DA327D" w:rsidRDefault="004E3171" w:rsidP="004E3171">
      <w:pPr>
        <w:spacing w:before="120"/>
        <w:jc w:val="both"/>
        <w:rPr>
          <w:rFonts w:ascii="Arial" w:hAnsi="Arial" w:cs="Arial"/>
        </w:rPr>
      </w:pPr>
      <w:r w:rsidRPr="00DA327D">
        <w:rPr>
          <w:rFonts w:ascii="Arial" w:hAnsi="Arial" w:cs="Arial"/>
          <w:b/>
        </w:rPr>
        <w:t xml:space="preserve">a) </w:t>
      </w:r>
      <w:r w:rsidRPr="00DA327D">
        <w:rPr>
          <w:rFonts w:ascii="Arial" w:hAnsi="Arial" w:cs="Arial"/>
        </w:rPr>
        <w:t>ausência de entrega de documentação exigida para habilitação;</w:t>
      </w:r>
    </w:p>
    <w:p w14:paraId="29329EB8" w14:textId="77777777" w:rsidR="004E3171" w:rsidRPr="00DA327D" w:rsidRDefault="004E3171" w:rsidP="004E3171">
      <w:pPr>
        <w:spacing w:before="120"/>
        <w:jc w:val="both"/>
        <w:rPr>
          <w:rFonts w:ascii="Arial" w:hAnsi="Arial" w:cs="Arial"/>
        </w:rPr>
      </w:pPr>
      <w:r w:rsidRPr="00DA327D">
        <w:rPr>
          <w:rFonts w:ascii="Arial" w:hAnsi="Arial" w:cs="Arial"/>
          <w:b/>
        </w:rPr>
        <w:t>b)</w:t>
      </w:r>
      <w:r w:rsidRPr="00DA327D">
        <w:rPr>
          <w:rFonts w:ascii="Arial" w:hAnsi="Arial" w:cs="Arial"/>
        </w:rPr>
        <w:t xml:space="preserve"> apresentação de documentação falsa para participação no certame;</w:t>
      </w:r>
    </w:p>
    <w:p w14:paraId="15FFB9BC" w14:textId="77777777" w:rsidR="004E3171" w:rsidRPr="00DA327D" w:rsidRDefault="004E3171" w:rsidP="004E3171">
      <w:pPr>
        <w:spacing w:before="120"/>
        <w:jc w:val="both"/>
        <w:rPr>
          <w:rFonts w:ascii="Arial" w:hAnsi="Arial" w:cs="Arial"/>
        </w:rPr>
      </w:pPr>
      <w:r w:rsidRPr="00DA327D">
        <w:rPr>
          <w:rFonts w:ascii="Arial" w:hAnsi="Arial" w:cs="Arial"/>
          <w:b/>
        </w:rPr>
        <w:t>c)</w:t>
      </w:r>
      <w:r w:rsidRPr="00DA327D">
        <w:rPr>
          <w:rFonts w:ascii="Arial" w:hAnsi="Arial" w:cs="Arial"/>
        </w:rPr>
        <w:t xml:space="preserve"> retardamento da execução do certame, por conduta reprovável; </w:t>
      </w:r>
    </w:p>
    <w:p w14:paraId="0E852051" w14:textId="77777777" w:rsidR="004E3171" w:rsidRPr="00DA327D" w:rsidRDefault="004E3171" w:rsidP="004E3171">
      <w:pPr>
        <w:spacing w:before="120"/>
        <w:jc w:val="both"/>
        <w:rPr>
          <w:rFonts w:ascii="Arial" w:hAnsi="Arial" w:cs="Arial"/>
        </w:rPr>
      </w:pPr>
      <w:r w:rsidRPr="00DA327D">
        <w:rPr>
          <w:rFonts w:ascii="Arial" w:hAnsi="Arial" w:cs="Arial"/>
          <w:b/>
        </w:rPr>
        <w:t>d)</w:t>
      </w:r>
      <w:r w:rsidRPr="00DA327D">
        <w:rPr>
          <w:rFonts w:ascii="Arial" w:hAnsi="Arial" w:cs="Arial"/>
        </w:rPr>
        <w:t xml:space="preserve"> não-manutenção da proposta escrita ou lance verbal, após a adjudicação;</w:t>
      </w:r>
    </w:p>
    <w:p w14:paraId="24356DB0" w14:textId="77777777" w:rsidR="004E3171" w:rsidRPr="00DA327D" w:rsidRDefault="004E3171" w:rsidP="004E3171">
      <w:pPr>
        <w:spacing w:before="120"/>
        <w:jc w:val="both"/>
        <w:rPr>
          <w:rFonts w:ascii="Arial" w:hAnsi="Arial" w:cs="Arial"/>
        </w:rPr>
      </w:pPr>
      <w:r w:rsidRPr="00DA327D">
        <w:rPr>
          <w:rFonts w:ascii="Arial" w:hAnsi="Arial" w:cs="Arial"/>
          <w:b/>
        </w:rPr>
        <w:t xml:space="preserve">e) </w:t>
      </w:r>
      <w:r w:rsidRPr="00DA327D">
        <w:rPr>
          <w:rFonts w:ascii="Arial" w:hAnsi="Arial" w:cs="Arial"/>
        </w:rPr>
        <w:t>comportamento inidôneo;</w:t>
      </w:r>
    </w:p>
    <w:p w14:paraId="30BDBD80" w14:textId="77777777" w:rsidR="004E3171" w:rsidRPr="00DA327D" w:rsidRDefault="004E3171" w:rsidP="004E3171">
      <w:pPr>
        <w:spacing w:before="120"/>
        <w:jc w:val="both"/>
        <w:rPr>
          <w:rFonts w:ascii="Arial" w:hAnsi="Arial" w:cs="Arial"/>
        </w:rPr>
      </w:pPr>
      <w:r w:rsidRPr="00DA327D">
        <w:rPr>
          <w:rFonts w:ascii="Arial" w:hAnsi="Arial" w:cs="Arial"/>
          <w:b/>
        </w:rPr>
        <w:t>f)</w:t>
      </w:r>
      <w:r w:rsidRPr="00DA327D">
        <w:rPr>
          <w:rFonts w:ascii="Arial" w:hAnsi="Arial" w:cs="Arial"/>
        </w:rPr>
        <w:t xml:space="preserve"> cometimento de fraude fiscal;</w:t>
      </w:r>
    </w:p>
    <w:p w14:paraId="7A1B92B1" w14:textId="77777777" w:rsidR="004E3171" w:rsidRPr="00DA327D" w:rsidRDefault="004E3171" w:rsidP="004E3171">
      <w:pPr>
        <w:spacing w:before="120"/>
        <w:jc w:val="both"/>
        <w:rPr>
          <w:rFonts w:ascii="Arial" w:hAnsi="Arial" w:cs="Arial"/>
        </w:rPr>
      </w:pPr>
      <w:r w:rsidRPr="00DA327D">
        <w:rPr>
          <w:rFonts w:ascii="Arial" w:hAnsi="Arial" w:cs="Arial"/>
          <w:b/>
        </w:rPr>
        <w:t>g)</w:t>
      </w:r>
      <w:r w:rsidRPr="00DA327D">
        <w:rPr>
          <w:rFonts w:ascii="Arial" w:hAnsi="Arial" w:cs="Arial"/>
        </w:rPr>
        <w:t xml:space="preserve"> fraudar a execução do contrato;</w:t>
      </w:r>
    </w:p>
    <w:p w14:paraId="0ED77D2D" w14:textId="77777777" w:rsidR="004E3171" w:rsidRPr="00DA327D" w:rsidRDefault="004E3171" w:rsidP="004E3171">
      <w:pPr>
        <w:spacing w:before="120"/>
        <w:jc w:val="both"/>
        <w:rPr>
          <w:rFonts w:ascii="Arial" w:hAnsi="Arial" w:cs="Arial"/>
        </w:rPr>
      </w:pPr>
      <w:r w:rsidRPr="00DA327D">
        <w:rPr>
          <w:rFonts w:ascii="Arial" w:hAnsi="Arial" w:cs="Arial"/>
          <w:b/>
        </w:rPr>
        <w:t>h)</w:t>
      </w:r>
      <w:r w:rsidRPr="00DA327D">
        <w:rPr>
          <w:rFonts w:ascii="Arial" w:hAnsi="Arial" w:cs="Arial"/>
        </w:rPr>
        <w:t xml:space="preserve"> falhar na execução do contrato.</w:t>
      </w:r>
    </w:p>
    <w:p w14:paraId="7BE9D7F9" w14:textId="77777777" w:rsidR="004E3171" w:rsidRPr="00DA327D" w:rsidRDefault="004E3171" w:rsidP="004E3171">
      <w:pPr>
        <w:spacing w:before="120"/>
        <w:jc w:val="both"/>
        <w:rPr>
          <w:rFonts w:ascii="Arial" w:hAnsi="Arial" w:cs="Arial"/>
        </w:rPr>
      </w:pPr>
      <w:r w:rsidRPr="00DA327D">
        <w:rPr>
          <w:rFonts w:ascii="Arial" w:hAnsi="Arial" w:cs="Arial"/>
          <w:b/>
        </w:rPr>
        <w:t xml:space="preserve">VI - </w:t>
      </w:r>
      <w:r w:rsidRPr="00DA327D">
        <w:rPr>
          <w:rFonts w:ascii="Arial" w:hAnsi="Arial" w:cs="Arial"/>
        </w:rPr>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14:paraId="550F673D" w14:textId="77777777" w:rsidR="004E3171" w:rsidRPr="00DA327D" w:rsidRDefault="004E3171" w:rsidP="004E3171">
      <w:pPr>
        <w:spacing w:before="120"/>
        <w:jc w:val="both"/>
        <w:rPr>
          <w:rFonts w:ascii="Arial" w:hAnsi="Arial" w:cs="Arial"/>
        </w:rPr>
      </w:pPr>
      <w:r w:rsidRPr="00DA327D">
        <w:rPr>
          <w:rFonts w:ascii="Arial" w:hAnsi="Arial" w:cs="Arial"/>
          <w:b/>
        </w:rPr>
        <w:lastRenderedPageBreak/>
        <w:t xml:space="preserve">VII - </w:t>
      </w:r>
      <w:r w:rsidRPr="00DA327D">
        <w:rPr>
          <w:rFonts w:ascii="Arial" w:hAnsi="Arial" w:cs="Arial"/>
        </w:rPr>
        <w:t>As penalidades serão registradas no cadastro do contratado, quando for o caso.</w:t>
      </w:r>
    </w:p>
    <w:p w14:paraId="4AF86BB2" w14:textId="77777777" w:rsidR="004E3171" w:rsidRPr="00DA327D" w:rsidRDefault="004E3171" w:rsidP="004E3171">
      <w:pPr>
        <w:jc w:val="both"/>
        <w:rPr>
          <w:rFonts w:ascii="Arial" w:hAnsi="Arial" w:cs="Arial"/>
        </w:rPr>
      </w:pPr>
      <w:r w:rsidRPr="00DA327D">
        <w:rPr>
          <w:rFonts w:ascii="Arial" w:hAnsi="Arial" w:cs="Arial"/>
          <w:b/>
        </w:rPr>
        <w:t xml:space="preserve">VIII - </w:t>
      </w:r>
      <w:r w:rsidRPr="00DA327D">
        <w:rPr>
          <w:rFonts w:ascii="Arial" w:hAnsi="Arial" w:cs="Arial"/>
        </w:rPr>
        <w:t>Nenhum pagamento será efetuado enquanto pendente de liquidação qualquer obrigação financeira que for imposta ao fornecedor em virtude de penalidade ou inadimplência contratual.</w:t>
      </w:r>
    </w:p>
    <w:p w14:paraId="37487204" w14:textId="77777777" w:rsidR="004E3171" w:rsidRPr="00DA327D" w:rsidRDefault="004E3171" w:rsidP="004E3171">
      <w:pPr>
        <w:jc w:val="both"/>
        <w:rPr>
          <w:rFonts w:ascii="Arial" w:hAnsi="Arial" w:cs="Arial"/>
        </w:rPr>
      </w:pPr>
    </w:p>
    <w:p w14:paraId="714AE1EF" w14:textId="77777777" w:rsidR="004E3171" w:rsidRPr="00DA327D" w:rsidRDefault="004E3171" w:rsidP="004E3171">
      <w:pPr>
        <w:jc w:val="both"/>
        <w:rPr>
          <w:rFonts w:ascii="Arial" w:hAnsi="Arial" w:cs="Arial"/>
        </w:rPr>
      </w:pPr>
      <w:r w:rsidRPr="00DA327D">
        <w:rPr>
          <w:rFonts w:ascii="Arial" w:hAnsi="Arial" w:cs="Arial"/>
          <w:b/>
        </w:rPr>
        <w:t>CLÁUSULA SÉ</w:t>
      </w:r>
      <w:r>
        <w:rPr>
          <w:rFonts w:ascii="Arial" w:hAnsi="Arial" w:cs="Arial"/>
          <w:b/>
        </w:rPr>
        <w:t>XTA</w:t>
      </w:r>
      <w:r w:rsidRPr="00DA327D">
        <w:rPr>
          <w:rFonts w:ascii="Arial" w:hAnsi="Arial" w:cs="Arial"/>
        </w:rPr>
        <w:t>: Este contrato poderá ser rescindido de acordo com o art. 77 e seguintes da Lei Federal nº 8.666/93.</w:t>
      </w:r>
    </w:p>
    <w:p w14:paraId="60CA8FE6" w14:textId="77777777" w:rsidR="004E3171" w:rsidRPr="00DA327D" w:rsidRDefault="004E3171" w:rsidP="004E3171">
      <w:pPr>
        <w:jc w:val="both"/>
        <w:rPr>
          <w:rFonts w:ascii="Arial" w:hAnsi="Arial" w:cs="Arial"/>
        </w:rPr>
      </w:pPr>
    </w:p>
    <w:p w14:paraId="55FF50FB" w14:textId="77777777" w:rsidR="004E3171" w:rsidRDefault="004E3171" w:rsidP="004E3171">
      <w:pPr>
        <w:jc w:val="both"/>
        <w:rPr>
          <w:rFonts w:ascii="Arial" w:hAnsi="Arial" w:cs="Arial"/>
        </w:rPr>
      </w:pPr>
      <w:r w:rsidRPr="00DA327D">
        <w:rPr>
          <w:rFonts w:ascii="Arial" w:hAnsi="Arial" w:cs="Arial"/>
          <w:b/>
        </w:rPr>
        <w:t xml:space="preserve">CLÁUSULA </w:t>
      </w:r>
      <w:r>
        <w:rPr>
          <w:rFonts w:ascii="Arial" w:hAnsi="Arial" w:cs="Arial"/>
          <w:b/>
        </w:rPr>
        <w:t>SÉTIMA</w:t>
      </w:r>
      <w:r w:rsidRPr="00DA327D">
        <w:rPr>
          <w:rFonts w:ascii="Arial" w:hAnsi="Arial" w:cs="Arial"/>
        </w:rPr>
        <w:t>: Os casos omissos ao presente contrato serão regidos pela Lei 8666/93, suas alterações posteriores e demais legislação em vigor.</w:t>
      </w:r>
    </w:p>
    <w:p w14:paraId="3ED292A3" w14:textId="77777777" w:rsidR="004E3171" w:rsidRDefault="004E3171" w:rsidP="004E3171">
      <w:pPr>
        <w:jc w:val="both"/>
        <w:rPr>
          <w:rFonts w:ascii="Arial" w:hAnsi="Arial" w:cs="Arial"/>
        </w:rPr>
      </w:pPr>
    </w:p>
    <w:p w14:paraId="2F504ECF" w14:textId="77777777" w:rsidR="004E3171" w:rsidRPr="00DA327D" w:rsidRDefault="004E3171" w:rsidP="004E3171">
      <w:pPr>
        <w:jc w:val="both"/>
        <w:rPr>
          <w:rFonts w:ascii="Arial" w:hAnsi="Arial" w:cs="Arial"/>
        </w:rPr>
      </w:pPr>
      <w:r w:rsidRPr="008C3C10">
        <w:rPr>
          <w:rFonts w:ascii="Arial" w:hAnsi="Arial" w:cs="Arial"/>
          <w:b/>
        </w:rPr>
        <w:t>CLÁUSULA OITAVA</w:t>
      </w:r>
      <w:r>
        <w:rPr>
          <w:rFonts w:ascii="Arial" w:hAnsi="Arial" w:cs="Arial"/>
        </w:rPr>
        <w:t>: As despesas decorrentes do presente contrato correrão à conta das seguintes dotações orçamentárias:</w:t>
      </w:r>
    </w:p>
    <w:p w14:paraId="36EC1BA3" w14:textId="77777777" w:rsidR="004E3171" w:rsidRPr="00DA327D" w:rsidRDefault="004E3171" w:rsidP="004E3171">
      <w:pPr>
        <w:jc w:val="both"/>
        <w:rPr>
          <w:rFonts w:ascii="Arial" w:hAnsi="Arial" w:cs="Arial"/>
        </w:rPr>
      </w:pPr>
    </w:p>
    <w:p w14:paraId="4E02207B" w14:textId="77777777" w:rsidR="00026542" w:rsidRPr="00D41380" w:rsidRDefault="00026542" w:rsidP="00026542">
      <w:pPr>
        <w:jc w:val="both"/>
        <w:rPr>
          <w:rFonts w:ascii="Arial" w:hAnsi="Arial" w:cs="Arial"/>
        </w:rPr>
      </w:pPr>
      <w:r w:rsidRPr="00D41380">
        <w:rPr>
          <w:rFonts w:ascii="Arial" w:hAnsi="Arial" w:cs="Arial"/>
        </w:rPr>
        <w:t>08 – SECRETARIA DA AGRICULTURA</w:t>
      </w:r>
    </w:p>
    <w:p w14:paraId="42A4E0CE" w14:textId="77777777" w:rsidR="00026542" w:rsidRPr="00D41380" w:rsidRDefault="00026542" w:rsidP="00026542">
      <w:pPr>
        <w:jc w:val="both"/>
        <w:rPr>
          <w:rFonts w:ascii="Arial" w:hAnsi="Arial" w:cs="Arial"/>
        </w:rPr>
      </w:pPr>
      <w:r w:rsidRPr="00D41380">
        <w:rPr>
          <w:rFonts w:ascii="Arial" w:hAnsi="Arial" w:cs="Arial"/>
        </w:rPr>
        <w:t>20</w:t>
      </w:r>
      <w:r>
        <w:rPr>
          <w:rFonts w:ascii="Arial" w:hAnsi="Arial" w:cs="Arial"/>
        </w:rPr>
        <w:t>49</w:t>
      </w:r>
      <w:r w:rsidRPr="00D41380">
        <w:rPr>
          <w:rFonts w:ascii="Arial" w:hAnsi="Arial" w:cs="Arial"/>
        </w:rPr>
        <w:t xml:space="preserve"> – </w:t>
      </w:r>
      <w:r>
        <w:rPr>
          <w:rFonts w:ascii="Arial" w:hAnsi="Arial" w:cs="Arial"/>
        </w:rPr>
        <w:t>Políticas de expansão e incentivos</w:t>
      </w:r>
    </w:p>
    <w:p w14:paraId="4A511BAC" w14:textId="77777777" w:rsidR="00026542" w:rsidRPr="00D41380" w:rsidRDefault="00026542" w:rsidP="00026542">
      <w:pPr>
        <w:jc w:val="both"/>
        <w:rPr>
          <w:rFonts w:ascii="Arial" w:hAnsi="Arial" w:cs="Arial"/>
        </w:rPr>
      </w:pPr>
      <w:r>
        <w:rPr>
          <w:rFonts w:ascii="Arial" w:hAnsi="Arial" w:cs="Arial"/>
        </w:rPr>
        <w:t xml:space="preserve">3390320000000 - </w:t>
      </w:r>
      <w:r w:rsidRPr="00D41380">
        <w:rPr>
          <w:rFonts w:ascii="Arial" w:hAnsi="Arial" w:cs="Arial"/>
        </w:rPr>
        <w:t xml:space="preserve">MATERIAL DE </w:t>
      </w:r>
      <w:r>
        <w:rPr>
          <w:rFonts w:ascii="Arial" w:hAnsi="Arial" w:cs="Arial"/>
        </w:rPr>
        <w:t>DISTRIBUIÇÃO GRATUITA</w:t>
      </w:r>
    </w:p>
    <w:p w14:paraId="0204F397" w14:textId="77777777" w:rsidR="004E3171" w:rsidRPr="00DA327D" w:rsidRDefault="004E3171" w:rsidP="004E3171">
      <w:pPr>
        <w:jc w:val="both"/>
        <w:rPr>
          <w:rFonts w:ascii="Arial" w:hAnsi="Arial" w:cs="Arial"/>
        </w:rPr>
      </w:pPr>
    </w:p>
    <w:p w14:paraId="1301890D" w14:textId="4845CACC" w:rsidR="004E3171" w:rsidRPr="00DA327D" w:rsidRDefault="004E3171" w:rsidP="004E3171">
      <w:pPr>
        <w:jc w:val="both"/>
        <w:rPr>
          <w:rFonts w:ascii="Arial" w:hAnsi="Arial" w:cs="Arial"/>
        </w:rPr>
      </w:pPr>
      <w:r w:rsidRPr="00DA327D">
        <w:rPr>
          <w:rFonts w:ascii="Arial" w:hAnsi="Arial" w:cs="Arial"/>
          <w:b/>
        </w:rPr>
        <w:t>CLÁUSULA NONA</w:t>
      </w:r>
      <w:r w:rsidRPr="00DA327D">
        <w:rPr>
          <w:rFonts w:ascii="Arial" w:hAnsi="Arial" w:cs="Arial"/>
        </w:rPr>
        <w:t xml:space="preserve">: </w:t>
      </w:r>
      <w:r>
        <w:rPr>
          <w:rFonts w:ascii="Arial" w:hAnsi="Arial" w:cs="Arial"/>
        </w:rPr>
        <w:t xml:space="preserve">O presente contrato vigorará pelo período da entrega total do produto contratado, limitado a data de </w:t>
      </w:r>
      <w:r w:rsidR="00CB293C">
        <w:rPr>
          <w:rFonts w:ascii="Arial" w:hAnsi="Arial" w:cs="Arial"/>
        </w:rPr>
        <w:t>....................</w:t>
      </w:r>
      <w:r>
        <w:rPr>
          <w:rFonts w:ascii="Arial" w:hAnsi="Arial" w:cs="Arial"/>
        </w:rPr>
        <w:t>, sendo que os produtos não solicitados até a data anteriormente referida poderão ou não, a critério da administração municipal, serem objeto de nova solicitação no exercício seguinte.</w:t>
      </w:r>
    </w:p>
    <w:p w14:paraId="3CF37D1C" w14:textId="77777777" w:rsidR="004E3171" w:rsidRPr="00DA327D" w:rsidRDefault="004E3171" w:rsidP="004E3171">
      <w:pPr>
        <w:jc w:val="both"/>
        <w:rPr>
          <w:rFonts w:ascii="Arial" w:hAnsi="Arial" w:cs="Arial"/>
        </w:rPr>
      </w:pPr>
    </w:p>
    <w:p w14:paraId="64136D4B" w14:textId="77777777" w:rsidR="004E3171" w:rsidRPr="00DA327D" w:rsidRDefault="004E3171" w:rsidP="004E3171">
      <w:pPr>
        <w:jc w:val="both"/>
        <w:rPr>
          <w:rFonts w:ascii="Arial" w:hAnsi="Arial" w:cs="Arial"/>
        </w:rPr>
      </w:pPr>
      <w:r w:rsidRPr="00DA327D">
        <w:rPr>
          <w:rFonts w:ascii="Arial" w:hAnsi="Arial" w:cs="Arial"/>
        </w:rPr>
        <w:tab/>
        <w:t xml:space="preserve">Fica eleito o foro da Comarca de Casca (RS) para dirimir dúvidas ou questões oriundas do presente contrato. </w:t>
      </w:r>
    </w:p>
    <w:p w14:paraId="5854B315" w14:textId="77777777" w:rsidR="004E3171" w:rsidRPr="00DA327D" w:rsidRDefault="004E3171" w:rsidP="004E3171">
      <w:pPr>
        <w:jc w:val="both"/>
        <w:rPr>
          <w:rFonts w:ascii="Arial" w:hAnsi="Arial" w:cs="Arial"/>
        </w:rPr>
      </w:pPr>
    </w:p>
    <w:p w14:paraId="4467087E" w14:textId="77777777" w:rsidR="004E3171" w:rsidRPr="00DA327D" w:rsidRDefault="004E3171" w:rsidP="004E3171">
      <w:pPr>
        <w:jc w:val="both"/>
        <w:rPr>
          <w:rFonts w:ascii="Arial" w:hAnsi="Arial" w:cs="Arial"/>
        </w:rPr>
      </w:pPr>
      <w:r w:rsidRPr="00DA327D">
        <w:rPr>
          <w:rFonts w:ascii="Arial" w:hAnsi="Arial" w:cs="Arial"/>
        </w:rPr>
        <w:tab/>
        <w:t>E por estarem assim, justos e contratados, assim assinam o presente instrumento para que surta seus jurídicos e legais efeitos, na presença de duas testemunhas.</w:t>
      </w:r>
    </w:p>
    <w:p w14:paraId="3FBD97C6" w14:textId="77777777" w:rsidR="00DA1905" w:rsidRPr="00F00239" w:rsidRDefault="00DA1905" w:rsidP="00DA1905">
      <w:pPr>
        <w:jc w:val="both"/>
        <w:rPr>
          <w:rFonts w:ascii="Arial" w:hAnsi="Arial" w:cs="Arial"/>
        </w:rPr>
      </w:pPr>
    </w:p>
    <w:p w14:paraId="67746423" w14:textId="314DFB78" w:rsidR="00DA1905" w:rsidRPr="00F00239" w:rsidRDefault="00DA1905" w:rsidP="00DA1905">
      <w:pPr>
        <w:jc w:val="both"/>
        <w:rPr>
          <w:rFonts w:ascii="Arial" w:hAnsi="Arial" w:cs="Arial"/>
        </w:rPr>
      </w:pPr>
      <w:r w:rsidRPr="00F00239">
        <w:rPr>
          <w:rFonts w:ascii="Arial" w:hAnsi="Arial" w:cs="Arial"/>
        </w:rPr>
        <w:tab/>
      </w:r>
      <w:r w:rsidR="00026542">
        <w:rPr>
          <w:rFonts w:ascii="Arial" w:hAnsi="Arial" w:cs="Arial"/>
        </w:rPr>
        <w:t>Vanini</w:t>
      </w:r>
      <w:r w:rsidRPr="00F00239">
        <w:rPr>
          <w:rFonts w:ascii="Arial" w:hAnsi="Arial" w:cs="Arial"/>
        </w:rPr>
        <w:t xml:space="preserve"> (RS), ..... de .................. de </w:t>
      </w:r>
      <w:r w:rsidR="00A5300B" w:rsidRPr="00F00239">
        <w:rPr>
          <w:rFonts w:ascii="Arial" w:hAnsi="Arial" w:cs="Arial"/>
        </w:rPr>
        <w:t>20</w:t>
      </w:r>
      <w:r w:rsidR="00CB293C">
        <w:rPr>
          <w:rFonts w:ascii="Arial" w:hAnsi="Arial" w:cs="Arial"/>
        </w:rPr>
        <w:t>2</w:t>
      </w:r>
      <w:r w:rsidR="00026542">
        <w:rPr>
          <w:rFonts w:ascii="Arial" w:hAnsi="Arial" w:cs="Arial"/>
        </w:rPr>
        <w:t>2</w:t>
      </w:r>
      <w:r w:rsidRPr="00F00239">
        <w:rPr>
          <w:rFonts w:ascii="Arial" w:hAnsi="Arial" w:cs="Arial"/>
        </w:rPr>
        <w:t>.</w:t>
      </w:r>
    </w:p>
    <w:p w14:paraId="7732916A" w14:textId="77777777" w:rsidR="00DA1905" w:rsidRPr="00F00239" w:rsidRDefault="00DA1905" w:rsidP="00DA1905">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70"/>
        <w:gridCol w:w="4320"/>
      </w:tblGrid>
      <w:tr w:rsidR="00DA1905" w:rsidRPr="00F00239" w14:paraId="055DB981" w14:textId="77777777" w:rsidTr="00DA1905">
        <w:tc>
          <w:tcPr>
            <w:tcW w:w="4570" w:type="dxa"/>
          </w:tcPr>
          <w:p w14:paraId="06B22DE1" w14:textId="77777777" w:rsidR="00DA1905" w:rsidRPr="00F00239" w:rsidRDefault="00DA1905" w:rsidP="00DA1905">
            <w:pPr>
              <w:jc w:val="center"/>
              <w:rPr>
                <w:rFonts w:ascii="Arial" w:hAnsi="Arial" w:cs="Arial"/>
              </w:rPr>
            </w:pPr>
          </w:p>
          <w:p w14:paraId="7C96CDF4" w14:textId="77777777" w:rsidR="00DA1905" w:rsidRPr="00F00239" w:rsidRDefault="00DA1905" w:rsidP="00DA1905">
            <w:pPr>
              <w:jc w:val="center"/>
              <w:rPr>
                <w:rFonts w:ascii="Arial" w:hAnsi="Arial" w:cs="Arial"/>
              </w:rPr>
            </w:pPr>
            <w:r w:rsidRPr="00F00239">
              <w:rPr>
                <w:rFonts w:ascii="Arial" w:hAnsi="Arial" w:cs="Arial"/>
              </w:rPr>
              <w:t>______________________________</w:t>
            </w:r>
          </w:p>
          <w:p w14:paraId="4067F2D7" w14:textId="19FB8F4B" w:rsidR="00DA1905" w:rsidRPr="00F00239" w:rsidRDefault="00DA1905" w:rsidP="00DA1905">
            <w:pPr>
              <w:jc w:val="center"/>
              <w:rPr>
                <w:rFonts w:ascii="Arial" w:hAnsi="Arial" w:cs="Arial"/>
                <w:b/>
                <w:bCs/>
              </w:rPr>
            </w:pPr>
            <w:r w:rsidRPr="00F00239">
              <w:rPr>
                <w:rFonts w:ascii="Arial" w:hAnsi="Arial" w:cs="Arial"/>
                <w:b/>
                <w:bCs/>
              </w:rPr>
              <w:t xml:space="preserve">Município de </w:t>
            </w:r>
            <w:r w:rsidR="00026542">
              <w:rPr>
                <w:rFonts w:ascii="Arial" w:hAnsi="Arial" w:cs="Arial"/>
                <w:b/>
                <w:bCs/>
              </w:rPr>
              <w:t>Vanini</w:t>
            </w:r>
          </w:p>
          <w:p w14:paraId="6EDBFCD7" w14:textId="77777777" w:rsidR="00DA1905" w:rsidRPr="00F00239" w:rsidRDefault="00DA1905" w:rsidP="00DA1905">
            <w:pPr>
              <w:jc w:val="center"/>
              <w:rPr>
                <w:rFonts w:ascii="Arial" w:hAnsi="Arial" w:cs="Arial"/>
              </w:rPr>
            </w:pPr>
            <w:r w:rsidRPr="00F00239">
              <w:rPr>
                <w:rFonts w:ascii="Arial" w:hAnsi="Arial" w:cs="Arial"/>
              </w:rPr>
              <w:t>CONTRATANTE</w:t>
            </w:r>
          </w:p>
        </w:tc>
        <w:tc>
          <w:tcPr>
            <w:tcW w:w="4320" w:type="dxa"/>
          </w:tcPr>
          <w:p w14:paraId="087FC30A" w14:textId="77777777" w:rsidR="00DA1905" w:rsidRPr="00F00239" w:rsidRDefault="00DA1905" w:rsidP="00DA1905">
            <w:pPr>
              <w:jc w:val="center"/>
              <w:rPr>
                <w:rFonts w:ascii="Arial" w:hAnsi="Arial" w:cs="Arial"/>
              </w:rPr>
            </w:pPr>
          </w:p>
          <w:p w14:paraId="2869FEB9" w14:textId="77777777" w:rsidR="00DA1905" w:rsidRPr="00F00239" w:rsidRDefault="00DA1905" w:rsidP="004E3171">
            <w:pPr>
              <w:jc w:val="center"/>
              <w:rPr>
                <w:rFonts w:ascii="Arial" w:hAnsi="Arial" w:cs="Arial"/>
              </w:rPr>
            </w:pPr>
            <w:r w:rsidRPr="00F00239">
              <w:rPr>
                <w:rFonts w:ascii="Arial" w:hAnsi="Arial" w:cs="Arial"/>
              </w:rPr>
              <w:t>_______________________________CONTRATADA</w:t>
            </w:r>
          </w:p>
        </w:tc>
      </w:tr>
    </w:tbl>
    <w:p w14:paraId="77A24979" w14:textId="77777777" w:rsidR="00DA1905" w:rsidRPr="00F00239" w:rsidRDefault="00DA1905" w:rsidP="00DA1905">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70"/>
        <w:gridCol w:w="4320"/>
      </w:tblGrid>
      <w:tr w:rsidR="00DA1905" w:rsidRPr="00026542" w14:paraId="55987C16" w14:textId="77777777" w:rsidTr="00DA1905">
        <w:tc>
          <w:tcPr>
            <w:tcW w:w="4570" w:type="dxa"/>
          </w:tcPr>
          <w:p w14:paraId="09236829" w14:textId="77777777" w:rsidR="00AC1D96" w:rsidRDefault="00AC1D96" w:rsidP="00DA1905">
            <w:pPr>
              <w:jc w:val="center"/>
              <w:rPr>
                <w:rFonts w:ascii="Arial" w:hAnsi="Arial" w:cs="Arial"/>
              </w:rPr>
            </w:pPr>
          </w:p>
          <w:p w14:paraId="25442726" w14:textId="15FADB53" w:rsidR="00DA1905" w:rsidRPr="00026542" w:rsidRDefault="00DA1905" w:rsidP="00DA1905">
            <w:pPr>
              <w:jc w:val="center"/>
              <w:rPr>
                <w:rFonts w:ascii="Arial" w:hAnsi="Arial" w:cs="Arial"/>
              </w:rPr>
            </w:pPr>
            <w:r w:rsidRPr="00026542">
              <w:rPr>
                <w:rFonts w:ascii="Arial" w:hAnsi="Arial" w:cs="Arial"/>
              </w:rPr>
              <w:t>TESTEMUNHAS:__________________</w:t>
            </w:r>
          </w:p>
          <w:p w14:paraId="429EAD81" w14:textId="77777777" w:rsidR="00DA1905" w:rsidRPr="00026542" w:rsidRDefault="00DA1905" w:rsidP="00DA1905">
            <w:pPr>
              <w:jc w:val="center"/>
              <w:rPr>
                <w:rFonts w:ascii="Arial" w:hAnsi="Arial" w:cs="Arial"/>
              </w:rPr>
            </w:pPr>
          </w:p>
        </w:tc>
        <w:tc>
          <w:tcPr>
            <w:tcW w:w="4320" w:type="dxa"/>
          </w:tcPr>
          <w:p w14:paraId="2E5FA996" w14:textId="77777777" w:rsidR="00AC1D96" w:rsidRDefault="00AC1D96" w:rsidP="00DA1905">
            <w:pPr>
              <w:jc w:val="center"/>
              <w:rPr>
                <w:rFonts w:ascii="Arial" w:hAnsi="Arial" w:cs="Arial"/>
              </w:rPr>
            </w:pPr>
          </w:p>
          <w:p w14:paraId="5C72F964" w14:textId="77777777" w:rsidR="00DA1905" w:rsidRPr="00026542" w:rsidRDefault="00DA1905" w:rsidP="00DA1905">
            <w:pPr>
              <w:jc w:val="center"/>
              <w:rPr>
                <w:rFonts w:ascii="Arial" w:hAnsi="Arial" w:cs="Arial"/>
              </w:rPr>
            </w:pPr>
            <w:r w:rsidRPr="00026542">
              <w:rPr>
                <w:rFonts w:ascii="Arial" w:hAnsi="Arial" w:cs="Arial"/>
              </w:rPr>
              <w:t>______________________________</w:t>
            </w:r>
          </w:p>
          <w:p w14:paraId="41D64EC4" w14:textId="77777777" w:rsidR="00DA1905" w:rsidRPr="00026542" w:rsidRDefault="00DA1905" w:rsidP="00DA1905">
            <w:pPr>
              <w:jc w:val="center"/>
              <w:rPr>
                <w:rFonts w:ascii="Arial" w:hAnsi="Arial" w:cs="Arial"/>
              </w:rPr>
            </w:pPr>
          </w:p>
        </w:tc>
      </w:tr>
    </w:tbl>
    <w:p w14:paraId="34E30128" w14:textId="77777777" w:rsidR="00CB293C" w:rsidRDefault="00CB293C" w:rsidP="005B7817">
      <w:pPr>
        <w:jc w:val="center"/>
        <w:rPr>
          <w:rFonts w:ascii="Arial" w:hAnsi="Arial" w:cs="Arial"/>
          <w:b/>
        </w:rPr>
      </w:pPr>
    </w:p>
    <w:p w14:paraId="23D342A5" w14:textId="77777777" w:rsidR="00CB293C" w:rsidRDefault="00CB293C" w:rsidP="005B7817">
      <w:pPr>
        <w:jc w:val="center"/>
        <w:rPr>
          <w:rFonts w:ascii="Arial" w:hAnsi="Arial" w:cs="Arial"/>
          <w:b/>
        </w:rPr>
      </w:pPr>
    </w:p>
    <w:p w14:paraId="20A52270" w14:textId="77777777" w:rsidR="00026542" w:rsidRDefault="00026542" w:rsidP="005B7817">
      <w:pPr>
        <w:jc w:val="center"/>
        <w:rPr>
          <w:rFonts w:ascii="Arial" w:hAnsi="Arial" w:cs="Arial"/>
          <w:b/>
        </w:rPr>
      </w:pPr>
    </w:p>
    <w:p w14:paraId="7A26D5DC" w14:textId="77777777" w:rsidR="00026542" w:rsidRDefault="00026542" w:rsidP="005B7817">
      <w:pPr>
        <w:jc w:val="center"/>
        <w:rPr>
          <w:rFonts w:ascii="Arial" w:hAnsi="Arial" w:cs="Arial"/>
          <w:b/>
        </w:rPr>
      </w:pPr>
    </w:p>
    <w:p w14:paraId="3EE75B73" w14:textId="77777777" w:rsidR="00026542" w:rsidRDefault="00026542" w:rsidP="005B7817">
      <w:pPr>
        <w:jc w:val="center"/>
        <w:rPr>
          <w:rFonts w:ascii="Arial" w:hAnsi="Arial" w:cs="Arial"/>
          <w:b/>
        </w:rPr>
      </w:pPr>
    </w:p>
    <w:p w14:paraId="4CAC0E70" w14:textId="77777777" w:rsidR="00026542" w:rsidRDefault="00026542" w:rsidP="005B7817">
      <w:pPr>
        <w:jc w:val="center"/>
        <w:rPr>
          <w:rFonts w:ascii="Arial" w:hAnsi="Arial" w:cs="Arial"/>
          <w:b/>
        </w:rPr>
      </w:pPr>
    </w:p>
    <w:p w14:paraId="7FB2B959" w14:textId="77777777" w:rsidR="00026542" w:rsidRDefault="00026542" w:rsidP="005B7817">
      <w:pPr>
        <w:jc w:val="center"/>
        <w:rPr>
          <w:rFonts w:ascii="Arial" w:hAnsi="Arial" w:cs="Arial"/>
          <w:b/>
        </w:rPr>
      </w:pPr>
    </w:p>
    <w:p w14:paraId="2BD7A36E" w14:textId="77777777" w:rsidR="00AC1D96" w:rsidRDefault="00AC1D96" w:rsidP="005B7817">
      <w:pPr>
        <w:jc w:val="center"/>
        <w:rPr>
          <w:rFonts w:ascii="Arial" w:hAnsi="Arial" w:cs="Arial"/>
          <w:b/>
        </w:rPr>
      </w:pPr>
    </w:p>
    <w:p w14:paraId="0AA57919" w14:textId="77777777" w:rsidR="00AC1D96" w:rsidRDefault="00AC1D96" w:rsidP="005B7817">
      <w:pPr>
        <w:jc w:val="center"/>
        <w:rPr>
          <w:rFonts w:ascii="Arial" w:hAnsi="Arial" w:cs="Arial"/>
          <w:b/>
        </w:rPr>
      </w:pPr>
    </w:p>
    <w:p w14:paraId="55DD2B63" w14:textId="64B4E9FA" w:rsidR="005B7817" w:rsidRDefault="005B7817" w:rsidP="005B7817">
      <w:pPr>
        <w:jc w:val="center"/>
        <w:rPr>
          <w:rFonts w:ascii="Arial" w:hAnsi="Arial" w:cs="Arial"/>
          <w:b/>
        </w:rPr>
      </w:pPr>
      <w:r w:rsidRPr="00F00239">
        <w:rPr>
          <w:rFonts w:ascii="Arial" w:hAnsi="Arial" w:cs="Arial"/>
          <w:b/>
        </w:rPr>
        <w:t>ANEXO VII</w:t>
      </w:r>
    </w:p>
    <w:p w14:paraId="0B811788" w14:textId="77777777" w:rsidR="00CB293C" w:rsidRPr="00F00239" w:rsidRDefault="00CB293C" w:rsidP="005B7817">
      <w:pPr>
        <w:jc w:val="center"/>
        <w:rPr>
          <w:rFonts w:ascii="Arial" w:hAnsi="Arial" w:cs="Arial"/>
          <w:b/>
        </w:rPr>
      </w:pPr>
    </w:p>
    <w:p w14:paraId="20D6552D" w14:textId="77777777" w:rsidR="005B7817" w:rsidRPr="00F00239" w:rsidRDefault="005B7817" w:rsidP="005B7817">
      <w:pPr>
        <w:jc w:val="center"/>
        <w:rPr>
          <w:rFonts w:ascii="Arial" w:hAnsi="Arial" w:cs="Arial"/>
          <w:b/>
        </w:rPr>
      </w:pPr>
    </w:p>
    <w:p w14:paraId="598E5B84" w14:textId="77777777" w:rsidR="005B7817" w:rsidRPr="00F00239" w:rsidRDefault="005B7817" w:rsidP="005B7817">
      <w:pPr>
        <w:jc w:val="center"/>
        <w:rPr>
          <w:rFonts w:ascii="Arial" w:hAnsi="Arial" w:cs="Arial"/>
          <w:b/>
        </w:rPr>
      </w:pPr>
      <w:r w:rsidRPr="00F00239">
        <w:rPr>
          <w:rFonts w:ascii="Arial" w:hAnsi="Arial" w:cs="Arial"/>
          <w:b/>
        </w:rPr>
        <w:t>MODELO DE DECLARAÇÃO DE IDONEIDADE</w:t>
      </w:r>
    </w:p>
    <w:p w14:paraId="4559AB53" w14:textId="77777777" w:rsidR="005B7817" w:rsidRPr="00F00239" w:rsidRDefault="005B7817" w:rsidP="005B7817">
      <w:pPr>
        <w:jc w:val="both"/>
        <w:rPr>
          <w:rFonts w:ascii="Arial" w:hAnsi="Arial" w:cs="Arial"/>
        </w:rPr>
      </w:pPr>
    </w:p>
    <w:p w14:paraId="1C0E56DC" w14:textId="77777777" w:rsidR="005B7817" w:rsidRPr="00F00239" w:rsidRDefault="005B7817" w:rsidP="005B7817">
      <w:pPr>
        <w:jc w:val="both"/>
        <w:rPr>
          <w:rFonts w:ascii="Arial" w:hAnsi="Arial" w:cs="Arial"/>
        </w:rPr>
      </w:pPr>
    </w:p>
    <w:p w14:paraId="6D27093D" w14:textId="77777777" w:rsidR="005B7817" w:rsidRPr="00F00239" w:rsidRDefault="005B7817" w:rsidP="005B7817">
      <w:pPr>
        <w:rPr>
          <w:rFonts w:ascii="Arial" w:hAnsi="Arial" w:cs="Arial"/>
        </w:rPr>
      </w:pPr>
    </w:p>
    <w:p w14:paraId="0D9A68C4" w14:textId="77777777" w:rsidR="005B7817" w:rsidRPr="00F00239" w:rsidRDefault="005B7817" w:rsidP="005B7817">
      <w:pPr>
        <w:rPr>
          <w:rFonts w:ascii="Arial" w:hAnsi="Arial" w:cs="Arial"/>
        </w:rPr>
      </w:pPr>
    </w:p>
    <w:p w14:paraId="77B1E790" w14:textId="27C71E29" w:rsidR="005B7817" w:rsidRPr="00F00239" w:rsidRDefault="005B7817" w:rsidP="005B7817">
      <w:pPr>
        <w:autoSpaceDE w:val="0"/>
        <w:autoSpaceDN w:val="0"/>
        <w:adjustRightInd w:val="0"/>
        <w:jc w:val="both"/>
        <w:rPr>
          <w:rFonts w:ascii="Arial" w:hAnsi="Arial" w:cs="Arial"/>
        </w:rPr>
      </w:pPr>
      <w:r w:rsidRPr="00F00239">
        <w:rPr>
          <w:rFonts w:ascii="Arial" w:hAnsi="Arial" w:cs="Arial"/>
        </w:rPr>
        <w:t>A empresa _______________________, inscrita no CNPJ sob nº___________________________, estabelecida na rua_____ , na cidade de, representada neste ato por seu______ (procurador, sócio, etc), (qualificação), portador do CPF____, residente e domiciliado_______, declara para fins de participação conforme E</w:t>
      </w:r>
      <w:r w:rsidR="00120152" w:rsidRPr="00F00239">
        <w:rPr>
          <w:rFonts w:ascii="Arial" w:hAnsi="Arial" w:cs="Arial"/>
        </w:rPr>
        <w:t>d</w:t>
      </w:r>
      <w:r w:rsidR="00061A5C" w:rsidRPr="00F00239">
        <w:rPr>
          <w:rFonts w:ascii="Arial" w:hAnsi="Arial" w:cs="Arial"/>
        </w:rPr>
        <w:t>ital de Pregão Presencial nº 0</w:t>
      </w:r>
      <w:r w:rsidR="00026542">
        <w:rPr>
          <w:rFonts w:ascii="Arial" w:hAnsi="Arial" w:cs="Arial"/>
        </w:rPr>
        <w:t>2</w:t>
      </w:r>
      <w:r w:rsidR="00DA1905" w:rsidRPr="00F00239">
        <w:rPr>
          <w:rFonts w:ascii="Arial" w:hAnsi="Arial" w:cs="Arial"/>
        </w:rPr>
        <w:t>/20</w:t>
      </w:r>
      <w:r w:rsidR="00026542">
        <w:rPr>
          <w:rFonts w:ascii="Arial" w:hAnsi="Arial" w:cs="Arial"/>
        </w:rPr>
        <w:t>22</w:t>
      </w:r>
      <w:r w:rsidRPr="00F00239">
        <w:rPr>
          <w:rFonts w:ascii="Arial" w:hAnsi="Arial" w:cs="Arial"/>
        </w:rPr>
        <w:t>, que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14:paraId="7F0D80A3" w14:textId="77777777" w:rsidR="005B7817" w:rsidRPr="00F00239" w:rsidRDefault="005B7817" w:rsidP="005B7817">
      <w:pPr>
        <w:jc w:val="both"/>
        <w:rPr>
          <w:rFonts w:ascii="Arial" w:hAnsi="Arial" w:cs="Arial"/>
        </w:rPr>
      </w:pPr>
    </w:p>
    <w:p w14:paraId="440CDAD6" w14:textId="77777777" w:rsidR="005B7817" w:rsidRPr="00F00239" w:rsidRDefault="005B7817" w:rsidP="005B7817">
      <w:pPr>
        <w:jc w:val="both"/>
        <w:rPr>
          <w:rFonts w:ascii="Arial" w:hAnsi="Arial" w:cs="Arial"/>
        </w:rPr>
      </w:pPr>
    </w:p>
    <w:p w14:paraId="3C3413B1" w14:textId="77777777"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t>Local e Data</w:t>
      </w:r>
    </w:p>
    <w:p w14:paraId="34E43FDF" w14:textId="77777777" w:rsidR="005B7817" w:rsidRPr="00F00239" w:rsidRDefault="005B7817" w:rsidP="005B7817">
      <w:pPr>
        <w:jc w:val="both"/>
        <w:rPr>
          <w:rFonts w:ascii="Arial" w:hAnsi="Arial" w:cs="Arial"/>
        </w:rPr>
      </w:pPr>
    </w:p>
    <w:p w14:paraId="33732E4C" w14:textId="77777777" w:rsidR="005B7817" w:rsidRPr="00F00239" w:rsidRDefault="005B7817" w:rsidP="005B7817">
      <w:pPr>
        <w:jc w:val="both"/>
        <w:rPr>
          <w:rFonts w:ascii="Arial" w:hAnsi="Arial" w:cs="Arial"/>
        </w:rPr>
      </w:pPr>
    </w:p>
    <w:p w14:paraId="64C3DCBE" w14:textId="77777777" w:rsidR="005B7817" w:rsidRPr="00F00239" w:rsidRDefault="005B7817" w:rsidP="005B7817">
      <w:pPr>
        <w:jc w:val="both"/>
        <w:rPr>
          <w:rFonts w:ascii="Arial" w:hAnsi="Arial" w:cs="Arial"/>
        </w:rPr>
      </w:pPr>
    </w:p>
    <w:p w14:paraId="48F85BA2" w14:textId="77777777" w:rsidR="005B7817" w:rsidRPr="00F00239" w:rsidRDefault="005B7817" w:rsidP="005B7817">
      <w:pPr>
        <w:jc w:val="both"/>
        <w:rPr>
          <w:rFonts w:ascii="Arial" w:hAnsi="Arial" w:cs="Arial"/>
        </w:rPr>
      </w:pPr>
    </w:p>
    <w:p w14:paraId="7AE0444B" w14:textId="77777777"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____________________________</w:t>
      </w:r>
    </w:p>
    <w:p w14:paraId="08A8E769" w14:textId="77777777" w:rsidR="005B7817" w:rsidRPr="00F00239" w:rsidRDefault="005B7817" w:rsidP="005B7817">
      <w:pPr>
        <w:jc w:val="both"/>
        <w:rPr>
          <w:rFonts w:ascii="Arial" w:hAnsi="Arial" w:cs="Arial"/>
        </w:rPr>
      </w:pP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r>
      <w:r w:rsidRPr="00F00239">
        <w:rPr>
          <w:rFonts w:ascii="Arial" w:hAnsi="Arial" w:cs="Arial"/>
        </w:rPr>
        <w:tab/>
        <w:t>Assinatura</w:t>
      </w:r>
    </w:p>
    <w:sectPr w:rsidR="005B7817" w:rsidRPr="00F00239" w:rsidSect="00AC1D96">
      <w:headerReference w:type="even" r:id="rId9"/>
      <w:headerReference w:type="default" r:id="rId10"/>
      <w:pgSz w:w="11907" w:h="16840" w:code="9"/>
      <w:pgMar w:top="2410" w:right="992"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7C260" w14:textId="77777777" w:rsidR="007C0702" w:rsidRDefault="007C0702">
      <w:r>
        <w:separator/>
      </w:r>
    </w:p>
  </w:endnote>
  <w:endnote w:type="continuationSeparator" w:id="0">
    <w:p w14:paraId="07AEB54D" w14:textId="77777777" w:rsidR="007C0702" w:rsidRDefault="007C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26BDA" w14:textId="77777777" w:rsidR="007C0702" w:rsidRDefault="007C0702">
      <w:r>
        <w:separator/>
      </w:r>
    </w:p>
  </w:footnote>
  <w:footnote w:type="continuationSeparator" w:id="0">
    <w:p w14:paraId="18393992" w14:textId="77777777" w:rsidR="007C0702" w:rsidRDefault="007C0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5FEC" w14:textId="77777777" w:rsidR="007C0702" w:rsidRDefault="007C0702" w:rsidP="005B781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61B1A7" w14:textId="77777777" w:rsidR="007C0702" w:rsidRDefault="007C0702" w:rsidP="005B781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05862" w14:textId="77777777" w:rsidR="007C0702" w:rsidRDefault="007C0702" w:rsidP="005B7817">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708"/>
    <w:multiLevelType w:val="hybridMultilevel"/>
    <w:tmpl w:val="04325ECE"/>
    <w:lvl w:ilvl="0" w:tplc="775A4A46">
      <w:start w:val="1"/>
      <w:numFmt w:val="decimal"/>
      <w:lvlText w:val="%1."/>
      <w:lvlJc w:val="left"/>
      <w:pPr>
        <w:tabs>
          <w:tab w:val="num" w:pos="720"/>
        </w:tabs>
        <w:ind w:left="720" w:hanging="360"/>
      </w:pPr>
    </w:lvl>
    <w:lvl w:ilvl="1" w:tplc="CF1CF82C">
      <w:numFmt w:val="none"/>
      <w:lvlText w:val=""/>
      <w:lvlJc w:val="left"/>
      <w:pPr>
        <w:tabs>
          <w:tab w:val="num" w:pos="360"/>
        </w:tabs>
      </w:pPr>
    </w:lvl>
    <w:lvl w:ilvl="2" w:tplc="379A55D4">
      <w:numFmt w:val="none"/>
      <w:lvlText w:val=""/>
      <w:lvlJc w:val="left"/>
      <w:pPr>
        <w:tabs>
          <w:tab w:val="num" w:pos="360"/>
        </w:tabs>
      </w:pPr>
    </w:lvl>
    <w:lvl w:ilvl="3" w:tplc="2E9A188C">
      <w:numFmt w:val="none"/>
      <w:lvlText w:val=""/>
      <w:lvlJc w:val="left"/>
      <w:pPr>
        <w:tabs>
          <w:tab w:val="num" w:pos="360"/>
        </w:tabs>
      </w:pPr>
    </w:lvl>
    <w:lvl w:ilvl="4" w:tplc="192627AC">
      <w:numFmt w:val="none"/>
      <w:lvlText w:val=""/>
      <w:lvlJc w:val="left"/>
      <w:pPr>
        <w:tabs>
          <w:tab w:val="num" w:pos="360"/>
        </w:tabs>
      </w:pPr>
    </w:lvl>
    <w:lvl w:ilvl="5" w:tplc="7AF2236A">
      <w:numFmt w:val="none"/>
      <w:lvlText w:val=""/>
      <w:lvlJc w:val="left"/>
      <w:pPr>
        <w:tabs>
          <w:tab w:val="num" w:pos="360"/>
        </w:tabs>
      </w:pPr>
    </w:lvl>
    <w:lvl w:ilvl="6" w:tplc="EE6C4B58">
      <w:numFmt w:val="none"/>
      <w:lvlText w:val=""/>
      <w:lvlJc w:val="left"/>
      <w:pPr>
        <w:tabs>
          <w:tab w:val="num" w:pos="360"/>
        </w:tabs>
      </w:pPr>
    </w:lvl>
    <w:lvl w:ilvl="7" w:tplc="D65E5002">
      <w:numFmt w:val="none"/>
      <w:lvlText w:val=""/>
      <w:lvlJc w:val="left"/>
      <w:pPr>
        <w:tabs>
          <w:tab w:val="num" w:pos="360"/>
        </w:tabs>
      </w:pPr>
    </w:lvl>
    <w:lvl w:ilvl="8" w:tplc="BA306812">
      <w:numFmt w:val="none"/>
      <w:lvlText w:val=""/>
      <w:lvlJc w:val="left"/>
      <w:pPr>
        <w:tabs>
          <w:tab w:val="num" w:pos="360"/>
        </w:tabs>
      </w:pPr>
    </w:lvl>
  </w:abstractNum>
  <w:abstractNum w:abstractNumId="1">
    <w:nsid w:val="1BD45A80"/>
    <w:multiLevelType w:val="hybridMultilevel"/>
    <w:tmpl w:val="99107AFC"/>
    <w:lvl w:ilvl="0" w:tplc="868880C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4866703"/>
    <w:multiLevelType w:val="multilevel"/>
    <w:tmpl w:val="3B62981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35E977BD"/>
    <w:multiLevelType w:val="hybridMultilevel"/>
    <w:tmpl w:val="CCBE0CD4"/>
    <w:lvl w:ilvl="0" w:tplc="A64673B2">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4C0772DD"/>
    <w:multiLevelType w:val="hybridMultilevel"/>
    <w:tmpl w:val="CE7E5354"/>
    <w:lvl w:ilvl="0" w:tplc="4DEA635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58C553D6"/>
    <w:multiLevelType w:val="hybridMultilevel"/>
    <w:tmpl w:val="853486AE"/>
    <w:lvl w:ilvl="0" w:tplc="DAD49BC6">
      <w:start w:val="1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B7817"/>
    <w:rsid w:val="00003F35"/>
    <w:rsid w:val="000234BB"/>
    <w:rsid w:val="00026542"/>
    <w:rsid w:val="00030B94"/>
    <w:rsid w:val="00034388"/>
    <w:rsid w:val="00035D59"/>
    <w:rsid w:val="00041B28"/>
    <w:rsid w:val="000424EF"/>
    <w:rsid w:val="00056A25"/>
    <w:rsid w:val="00056CC0"/>
    <w:rsid w:val="00061A5C"/>
    <w:rsid w:val="000667FF"/>
    <w:rsid w:val="00067192"/>
    <w:rsid w:val="00082868"/>
    <w:rsid w:val="000872D7"/>
    <w:rsid w:val="00093CA1"/>
    <w:rsid w:val="000A3012"/>
    <w:rsid w:val="000B72D7"/>
    <w:rsid w:val="000D7C27"/>
    <w:rsid w:val="00120152"/>
    <w:rsid w:val="00124026"/>
    <w:rsid w:val="00131031"/>
    <w:rsid w:val="00135C41"/>
    <w:rsid w:val="00154684"/>
    <w:rsid w:val="00156720"/>
    <w:rsid w:val="0016707C"/>
    <w:rsid w:val="00177B4E"/>
    <w:rsid w:val="00182618"/>
    <w:rsid w:val="00183EC7"/>
    <w:rsid w:val="00193EA3"/>
    <w:rsid w:val="00194394"/>
    <w:rsid w:val="0019765A"/>
    <w:rsid w:val="001A0578"/>
    <w:rsid w:val="001B6683"/>
    <w:rsid w:val="001D0EA4"/>
    <w:rsid w:val="001D6208"/>
    <w:rsid w:val="00260063"/>
    <w:rsid w:val="00276FCD"/>
    <w:rsid w:val="00290731"/>
    <w:rsid w:val="00291F44"/>
    <w:rsid w:val="002C50D2"/>
    <w:rsid w:val="002C792F"/>
    <w:rsid w:val="002D3117"/>
    <w:rsid w:val="002D714A"/>
    <w:rsid w:val="002D7178"/>
    <w:rsid w:val="002E3F26"/>
    <w:rsid w:val="002F7380"/>
    <w:rsid w:val="002F7A3C"/>
    <w:rsid w:val="003158F4"/>
    <w:rsid w:val="00317BAE"/>
    <w:rsid w:val="00354AA6"/>
    <w:rsid w:val="00380389"/>
    <w:rsid w:val="00381903"/>
    <w:rsid w:val="00382056"/>
    <w:rsid w:val="0038511A"/>
    <w:rsid w:val="00385D57"/>
    <w:rsid w:val="003A5AA9"/>
    <w:rsid w:val="003E4368"/>
    <w:rsid w:val="003E63DC"/>
    <w:rsid w:val="003F43E1"/>
    <w:rsid w:val="00401B9E"/>
    <w:rsid w:val="00407CE1"/>
    <w:rsid w:val="00412E36"/>
    <w:rsid w:val="004212DE"/>
    <w:rsid w:val="00422CC2"/>
    <w:rsid w:val="00424CA6"/>
    <w:rsid w:val="00425584"/>
    <w:rsid w:val="00427C90"/>
    <w:rsid w:val="00457B8D"/>
    <w:rsid w:val="004601EE"/>
    <w:rsid w:val="004750A2"/>
    <w:rsid w:val="004B0725"/>
    <w:rsid w:val="004C4893"/>
    <w:rsid w:val="004C4AFA"/>
    <w:rsid w:val="004D081F"/>
    <w:rsid w:val="004D3E27"/>
    <w:rsid w:val="004D5B23"/>
    <w:rsid w:val="004E3171"/>
    <w:rsid w:val="00503945"/>
    <w:rsid w:val="00516187"/>
    <w:rsid w:val="00520CAC"/>
    <w:rsid w:val="00562F85"/>
    <w:rsid w:val="00565E5F"/>
    <w:rsid w:val="00567865"/>
    <w:rsid w:val="00591618"/>
    <w:rsid w:val="0059580D"/>
    <w:rsid w:val="005B1A70"/>
    <w:rsid w:val="005B461B"/>
    <w:rsid w:val="005B7817"/>
    <w:rsid w:val="005C0BF1"/>
    <w:rsid w:val="005E3B30"/>
    <w:rsid w:val="005E43D9"/>
    <w:rsid w:val="005F48DA"/>
    <w:rsid w:val="00600E77"/>
    <w:rsid w:val="00607C78"/>
    <w:rsid w:val="00622263"/>
    <w:rsid w:val="00623ED5"/>
    <w:rsid w:val="006300B9"/>
    <w:rsid w:val="00635E22"/>
    <w:rsid w:val="00662667"/>
    <w:rsid w:val="006662D2"/>
    <w:rsid w:val="006711D6"/>
    <w:rsid w:val="00682978"/>
    <w:rsid w:val="00682B78"/>
    <w:rsid w:val="006942A3"/>
    <w:rsid w:val="006A5AC0"/>
    <w:rsid w:val="006A7604"/>
    <w:rsid w:val="006B1435"/>
    <w:rsid w:val="006C3727"/>
    <w:rsid w:val="006D2875"/>
    <w:rsid w:val="006D645E"/>
    <w:rsid w:val="006E3C27"/>
    <w:rsid w:val="006F690D"/>
    <w:rsid w:val="00713D18"/>
    <w:rsid w:val="00716A13"/>
    <w:rsid w:val="0072017D"/>
    <w:rsid w:val="00744B46"/>
    <w:rsid w:val="00745EEA"/>
    <w:rsid w:val="00746CF8"/>
    <w:rsid w:val="00776A88"/>
    <w:rsid w:val="0078235A"/>
    <w:rsid w:val="00792CC7"/>
    <w:rsid w:val="00793F6A"/>
    <w:rsid w:val="007B5013"/>
    <w:rsid w:val="007C0702"/>
    <w:rsid w:val="007D1A34"/>
    <w:rsid w:val="00803AFD"/>
    <w:rsid w:val="0081523B"/>
    <w:rsid w:val="00826FC7"/>
    <w:rsid w:val="00840FFE"/>
    <w:rsid w:val="00855F17"/>
    <w:rsid w:val="00860A31"/>
    <w:rsid w:val="00862206"/>
    <w:rsid w:val="008673A7"/>
    <w:rsid w:val="00873B38"/>
    <w:rsid w:val="00881D5C"/>
    <w:rsid w:val="00891E06"/>
    <w:rsid w:val="00896EDB"/>
    <w:rsid w:val="008A7DC1"/>
    <w:rsid w:val="008B0201"/>
    <w:rsid w:val="008C05C2"/>
    <w:rsid w:val="008D5078"/>
    <w:rsid w:val="008D5598"/>
    <w:rsid w:val="008F6BFA"/>
    <w:rsid w:val="009038F4"/>
    <w:rsid w:val="00907720"/>
    <w:rsid w:val="009106BA"/>
    <w:rsid w:val="00921536"/>
    <w:rsid w:val="00923A17"/>
    <w:rsid w:val="00926B46"/>
    <w:rsid w:val="00944A59"/>
    <w:rsid w:val="00946E24"/>
    <w:rsid w:val="00977953"/>
    <w:rsid w:val="00982286"/>
    <w:rsid w:val="009A3A7F"/>
    <w:rsid w:val="009A5D7A"/>
    <w:rsid w:val="009B1963"/>
    <w:rsid w:val="009B7E99"/>
    <w:rsid w:val="009C7310"/>
    <w:rsid w:val="00A06921"/>
    <w:rsid w:val="00A1651D"/>
    <w:rsid w:val="00A233B4"/>
    <w:rsid w:val="00A324D1"/>
    <w:rsid w:val="00A5300B"/>
    <w:rsid w:val="00A5450C"/>
    <w:rsid w:val="00A710AC"/>
    <w:rsid w:val="00A742E9"/>
    <w:rsid w:val="00A7550A"/>
    <w:rsid w:val="00A967CF"/>
    <w:rsid w:val="00A9766C"/>
    <w:rsid w:val="00AA36E9"/>
    <w:rsid w:val="00AB0C50"/>
    <w:rsid w:val="00AB7CB1"/>
    <w:rsid w:val="00AC1D96"/>
    <w:rsid w:val="00AE29AA"/>
    <w:rsid w:val="00AE5552"/>
    <w:rsid w:val="00AE6DC9"/>
    <w:rsid w:val="00B06418"/>
    <w:rsid w:val="00B145CD"/>
    <w:rsid w:val="00B170F6"/>
    <w:rsid w:val="00B37A59"/>
    <w:rsid w:val="00B52C3B"/>
    <w:rsid w:val="00B670B1"/>
    <w:rsid w:val="00B741DB"/>
    <w:rsid w:val="00B84B5B"/>
    <w:rsid w:val="00BB036E"/>
    <w:rsid w:val="00BB31E3"/>
    <w:rsid w:val="00BB4621"/>
    <w:rsid w:val="00BC2110"/>
    <w:rsid w:val="00BF0E69"/>
    <w:rsid w:val="00C02259"/>
    <w:rsid w:val="00C1569E"/>
    <w:rsid w:val="00C522EF"/>
    <w:rsid w:val="00C555B9"/>
    <w:rsid w:val="00C87172"/>
    <w:rsid w:val="00C92061"/>
    <w:rsid w:val="00CA2BE5"/>
    <w:rsid w:val="00CB2755"/>
    <w:rsid w:val="00CB293C"/>
    <w:rsid w:val="00CC2646"/>
    <w:rsid w:val="00CC76E3"/>
    <w:rsid w:val="00CD293C"/>
    <w:rsid w:val="00CD33FA"/>
    <w:rsid w:val="00CD778B"/>
    <w:rsid w:val="00CE7968"/>
    <w:rsid w:val="00D03589"/>
    <w:rsid w:val="00D06F22"/>
    <w:rsid w:val="00D2076B"/>
    <w:rsid w:val="00D30984"/>
    <w:rsid w:val="00D31B29"/>
    <w:rsid w:val="00D31B49"/>
    <w:rsid w:val="00D374C7"/>
    <w:rsid w:val="00D41380"/>
    <w:rsid w:val="00D41AB4"/>
    <w:rsid w:val="00D44E82"/>
    <w:rsid w:val="00D57D90"/>
    <w:rsid w:val="00DA1008"/>
    <w:rsid w:val="00DA1905"/>
    <w:rsid w:val="00DC381A"/>
    <w:rsid w:val="00DD4785"/>
    <w:rsid w:val="00DE4CAF"/>
    <w:rsid w:val="00E15E46"/>
    <w:rsid w:val="00E16645"/>
    <w:rsid w:val="00E20E0E"/>
    <w:rsid w:val="00E272D9"/>
    <w:rsid w:val="00E33B8D"/>
    <w:rsid w:val="00E37E5D"/>
    <w:rsid w:val="00E60ABB"/>
    <w:rsid w:val="00E74FD0"/>
    <w:rsid w:val="00E855CD"/>
    <w:rsid w:val="00E93FBB"/>
    <w:rsid w:val="00ED37A7"/>
    <w:rsid w:val="00ED6946"/>
    <w:rsid w:val="00EE15E9"/>
    <w:rsid w:val="00EE3959"/>
    <w:rsid w:val="00EE5B41"/>
    <w:rsid w:val="00F00239"/>
    <w:rsid w:val="00F01053"/>
    <w:rsid w:val="00F0639F"/>
    <w:rsid w:val="00F119FC"/>
    <w:rsid w:val="00F27F85"/>
    <w:rsid w:val="00F631F2"/>
    <w:rsid w:val="00F669A5"/>
    <w:rsid w:val="00F67D16"/>
    <w:rsid w:val="00F81CAE"/>
    <w:rsid w:val="00FA1451"/>
    <w:rsid w:val="00FB02AA"/>
    <w:rsid w:val="00FB0CB8"/>
    <w:rsid w:val="00FB290B"/>
    <w:rsid w:val="00FC214D"/>
    <w:rsid w:val="00FC4BCE"/>
    <w:rsid w:val="00FF0A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C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17"/>
    <w:rPr>
      <w:sz w:val="24"/>
      <w:szCs w:val="24"/>
    </w:rPr>
  </w:style>
  <w:style w:type="paragraph" w:styleId="Ttulo2">
    <w:name w:val="heading 2"/>
    <w:basedOn w:val="Normal"/>
    <w:next w:val="Normal"/>
    <w:qFormat/>
    <w:rsid w:val="005B7817"/>
    <w:pPr>
      <w:keepNext/>
      <w:tabs>
        <w:tab w:val="left" w:pos="2835"/>
      </w:tabs>
      <w:spacing w:before="120"/>
      <w:jc w:val="center"/>
      <w:outlineLvl w:val="1"/>
    </w:pPr>
    <w:rPr>
      <w:rFonts w:ascii="Arial" w:hAnsi="Arial"/>
      <w:b/>
      <w:sz w:val="28"/>
    </w:rPr>
  </w:style>
  <w:style w:type="paragraph" w:styleId="Ttulo3">
    <w:name w:val="heading 3"/>
    <w:basedOn w:val="Normal"/>
    <w:next w:val="Normal"/>
    <w:qFormat/>
    <w:rsid w:val="005B7817"/>
    <w:pPr>
      <w:keepNext/>
      <w:spacing w:before="120"/>
      <w:jc w:val="center"/>
      <w:outlineLvl w:val="2"/>
    </w:pPr>
    <w:rPr>
      <w:rFonts w:ascii="Arial" w:hAnsi="Arial"/>
      <w:b/>
      <w:bCs/>
    </w:rPr>
  </w:style>
  <w:style w:type="paragraph" w:styleId="Ttulo4">
    <w:name w:val="heading 4"/>
    <w:basedOn w:val="Normal"/>
    <w:next w:val="Normal"/>
    <w:qFormat/>
    <w:rsid w:val="005B7817"/>
    <w:pPr>
      <w:keepNext/>
      <w:spacing w:before="120"/>
      <w:ind w:firstLine="709"/>
      <w:jc w:val="both"/>
      <w:outlineLvl w:val="3"/>
    </w:pPr>
    <w:rPr>
      <w:rFonts w:ascii="Arial" w:hAnsi="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5B7817"/>
    <w:pPr>
      <w:tabs>
        <w:tab w:val="left" w:pos="2835"/>
      </w:tabs>
      <w:spacing w:before="120"/>
      <w:jc w:val="center"/>
    </w:pPr>
    <w:rPr>
      <w:rFonts w:ascii="Arial" w:hAnsi="Arial"/>
      <w:b/>
      <w:sz w:val="28"/>
    </w:rPr>
  </w:style>
  <w:style w:type="paragraph" w:styleId="Corpodetexto">
    <w:name w:val="Body Text"/>
    <w:basedOn w:val="Normal"/>
    <w:rsid w:val="005B7817"/>
    <w:pPr>
      <w:tabs>
        <w:tab w:val="left" w:pos="2835"/>
      </w:tabs>
      <w:spacing w:before="120" w:line="360" w:lineRule="auto"/>
      <w:jc w:val="both"/>
    </w:pPr>
    <w:rPr>
      <w:rFonts w:ascii="Arial" w:hAnsi="Arial"/>
      <w:sz w:val="22"/>
    </w:rPr>
  </w:style>
  <w:style w:type="paragraph" w:styleId="NormalWeb">
    <w:name w:val="Normal (Web)"/>
    <w:basedOn w:val="Normal"/>
    <w:rsid w:val="005B7817"/>
    <w:pPr>
      <w:spacing w:before="100" w:beforeAutospacing="1" w:after="100" w:afterAutospacing="1"/>
    </w:pPr>
    <w:rPr>
      <w:rFonts w:ascii="Arial Unicode MS" w:eastAsia="Arial Unicode MS" w:hAnsi="Arial Unicode MS"/>
    </w:rPr>
  </w:style>
  <w:style w:type="paragraph" w:styleId="Cabealho">
    <w:name w:val="header"/>
    <w:basedOn w:val="Normal"/>
    <w:rsid w:val="005B7817"/>
    <w:pPr>
      <w:tabs>
        <w:tab w:val="center" w:pos="4252"/>
        <w:tab w:val="right" w:pos="8504"/>
      </w:tabs>
    </w:pPr>
  </w:style>
  <w:style w:type="character" w:styleId="Nmerodepgina">
    <w:name w:val="page number"/>
    <w:basedOn w:val="Fontepargpadro"/>
    <w:rsid w:val="005B7817"/>
  </w:style>
  <w:style w:type="paragraph" w:styleId="Recuodecorpodetexto">
    <w:name w:val="Body Text Indent"/>
    <w:basedOn w:val="Normal"/>
    <w:rsid w:val="005B7817"/>
    <w:pPr>
      <w:spacing w:after="120"/>
      <w:ind w:left="283"/>
    </w:pPr>
  </w:style>
  <w:style w:type="paragraph" w:styleId="Rodap">
    <w:name w:val="footer"/>
    <w:basedOn w:val="Normal"/>
    <w:rsid w:val="005B7817"/>
    <w:pPr>
      <w:tabs>
        <w:tab w:val="center" w:pos="4252"/>
        <w:tab w:val="right" w:pos="8504"/>
      </w:tabs>
    </w:pPr>
  </w:style>
  <w:style w:type="paragraph" w:styleId="SemEspaamento">
    <w:name w:val="No Spacing"/>
    <w:uiPriority w:val="1"/>
    <w:qFormat/>
    <w:rsid w:val="00A967CF"/>
    <w:rPr>
      <w:rFonts w:ascii="Calibri" w:eastAsia="Calibri" w:hAnsi="Calibri"/>
      <w:sz w:val="22"/>
      <w:szCs w:val="22"/>
      <w:lang w:eastAsia="en-US"/>
    </w:rPr>
  </w:style>
  <w:style w:type="paragraph" w:styleId="Textodebalo">
    <w:name w:val="Balloon Text"/>
    <w:basedOn w:val="Normal"/>
    <w:link w:val="TextodebaloChar"/>
    <w:semiHidden/>
    <w:unhideWhenUsed/>
    <w:rsid w:val="00424CA6"/>
    <w:rPr>
      <w:rFonts w:ascii="Segoe UI" w:hAnsi="Segoe UI" w:cs="Segoe UI"/>
      <w:sz w:val="18"/>
      <w:szCs w:val="18"/>
    </w:rPr>
  </w:style>
  <w:style w:type="character" w:customStyle="1" w:styleId="TextodebaloChar">
    <w:name w:val="Texto de balão Char"/>
    <w:basedOn w:val="Fontepargpadro"/>
    <w:link w:val="Textodebalo"/>
    <w:semiHidden/>
    <w:rsid w:val="00424CA6"/>
    <w:rPr>
      <w:rFonts w:ascii="Segoe UI" w:hAnsi="Segoe UI" w:cs="Segoe UI"/>
      <w:sz w:val="18"/>
      <w:szCs w:val="18"/>
    </w:rPr>
  </w:style>
  <w:style w:type="character" w:styleId="Hyperlink">
    <w:name w:val="Hyperlink"/>
    <w:basedOn w:val="Fontepargpadro"/>
    <w:rsid w:val="00DC381A"/>
    <w:rPr>
      <w:color w:val="0000FF" w:themeColor="hyperlink"/>
      <w:u w:val="single"/>
    </w:rPr>
  </w:style>
  <w:style w:type="paragraph" w:styleId="PargrafodaLista">
    <w:name w:val="List Paragraph"/>
    <w:basedOn w:val="Normal"/>
    <w:uiPriority w:val="34"/>
    <w:qFormat/>
    <w:rsid w:val="001B6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1559">
      <w:bodyDiv w:val="1"/>
      <w:marLeft w:val="0"/>
      <w:marRight w:val="0"/>
      <w:marTop w:val="0"/>
      <w:marBottom w:val="0"/>
      <w:divBdr>
        <w:top w:val="none" w:sz="0" w:space="0" w:color="auto"/>
        <w:left w:val="none" w:sz="0" w:space="0" w:color="auto"/>
        <w:bottom w:val="none" w:sz="0" w:space="0" w:color="auto"/>
        <w:right w:val="none" w:sz="0" w:space="0" w:color="auto"/>
      </w:divBdr>
    </w:div>
    <w:div w:id="151720571">
      <w:bodyDiv w:val="1"/>
      <w:marLeft w:val="0"/>
      <w:marRight w:val="0"/>
      <w:marTop w:val="0"/>
      <w:marBottom w:val="0"/>
      <w:divBdr>
        <w:top w:val="none" w:sz="0" w:space="0" w:color="auto"/>
        <w:left w:val="none" w:sz="0" w:space="0" w:color="auto"/>
        <w:bottom w:val="none" w:sz="0" w:space="0" w:color="auto"/>
        <w:right w:val="none" w:sz="0" w:space="0" w:color="auto"/>
      </w:divBdr>
    </w:div>
    <w:div w:id="202257286">
      <w:bodyDiv w:val="1"/>
      <w:marLeft w:val="0"/>
      <w:marRight w:val="0"/>
      <w:marTop w:val="0"/>
      <w:marBottom w:val="0"/>
      <w:divBdr>
        <w:top w:val="none" w:sz="0" w:space="0" w:color="auto"/>
        <w:left w:val="none" w:sz="0" w:space="0" w:color="auto"/>
        <w:bottom w:val="none" w:sz="0" w:space="0" w:color="auto"/>
        <w:right w:val="none" w:sz="0" w:space="0" w:color="auto"/>
      </w:divBdr>
    </w:div>
    <w:div w:id="361323603">
      <w:bodyDiv w:val="1"/>
      <w:marLeft w:val="0"/>
      <w:marRight w:val="0"/>
      <w:marTop w:val="0"/>
      <w:marBottom w:val="0"/>
      <w:divBdr>
        <w:top w:val="none" w:sz="0" w:space="0" w:color="auto"/>
        <w:left w:val="none" w:sz="0" w:space="0" w:color="auto"/>
        <w:bottom w:val="none" w:sz="0" w:space="0" w:color="auto"/>
        <w:right w:val="none" w:sz="0" w:space="0" w:color="auto"/>
      </w:divBdr>
    </w:div>
    <w:div w:id="744837904">
      <w:bodyDiv w:val="1"/>
      <w:marLeft w:val="0"/>
      <w:marRight w:val="0"/>
      <w:marTop w:val="0"/>
      <w:marBottom w:val="0"/>
      <w:divBdr>
        <w:top w:val="none" w:sz="0" w:space="0" w:color="auto"/>
        <w:left w:val="none" w:sz="0" w:space="0" w:color="auto"/>
        <w:bottom w:val="none" w:sz="0" w:space="0" w:color="auto"/>
        <w:right w:val="none" w:sz="0" w:space="0" w:color="auto"/>
      </w:divBdr>
    </w:div>
    <w:div w:id="827553849">
      <w:bodyDiv w:val="1"/>
      <w:marLeft w:val="0"/>
      <w:marRight w:val="0"/>
      <w:marTop w:val="0"/>
      <w:marBottom w:val="0"/>
      <w:divBdr>
        <w:top w:val="none" w:sz="0" w:space="0" w:color="auto"/>
        <w:left w:val="none" w:sz="0" w:space="0" w:color="auto"/>
        <w:bottom w:val="none" w:sz="0" w:space="0" w:color="auto"/>
        <w:right w:val="none" w:sz="0" w:space="0" w:color="auto"/>
      </w:divBdr>
    </w:div>
    <w:div w:id="1202593077">
      <w:bodyDiv w:val="1"/>
      <w:marLeft w:val="0"/>
      <w:marRight w:val="0"/>
      <w:marTop w:val="0"/>
      <w:marBottom w:val="0"/>
      <w:divBdr>
        <w:top w:val="none" w:sz="0" w:space="0" w:color="auto"/>
        <w:left w:val="none" w:sz="0" w:space="0" w:color="auto"/>
        <w:bottom w:val="none" w:sz="0" w:space="0" w:color="auto"/>
        <w:right w:val="none" w:sz="0" w:space="0" w:color="auto"/>
      </w:divBdr>
    </w:div>
    <w:div w:id="1213811851">
      <w:bodyDiv w:val="1"/>
      <w:marLeft w:val="0"/>
      <w:marRight w:val="0"/>
      <w:marTop w:val="0"/>
      <w:marBottom w:val="0"/>
      <w:divBdr>
        <w:top w:val="none" w:sz="0" w:space="0" w:color="auto"/>
        <w:left w:val="none" w:sz="0" w:space="0" w:color="auto"/>
        <w:bottom w:val="none" w:sz="0" w:space="0" w:color="auto"/>
        <w:right w:val="none" w:sz="0" w:space="0" w:color="auto"/>
      </w:divBdr>
    </w:div>
    <w:div w:id="1219779807">
      <w:bodyDiv w:val="1"/>
      <w:marLeft w:val="0"/>
      <w:marRight w:val="0"/>
      <w:marTop w:val="0"/>
      <w:marBottom w:val="0"/>
      <w:divBdr>
        <w:top w:val="none" w:sz="0" w:space="0" w:color="auto"/>
        <w:left w:val="none" w:sz="0" w:space="0" w:color="auto"/>
        <w:bottom w:val="none" w:sz="0" w:space="0" w:color="auto"/>
        <w:right w:val="none" w:sz="0" w:space="0" w:color="auto"/>
      </w:divBdr>
    </w:div>
    <w:div w:id="1221673688">
      <w:bodyDiv w:val="1"/>
      <w:marLeft w:val="0"/>
      <w:marRight w:val="0"/>
      <w:marTop w:val="0"/>
      <w:marBottom w:val="0"/>
      <w:divBdr>
        <w:top w:val="none" w:sz="0" w:space="0" w:color="auto"/>
        <w:left w:val="none" w:sz="0" w:space="0" w:color="auto"/>
        <w:bottom w:val="none" w:sz="0" w:space="0" w:color="auto"/>
        <w:right w:val="none" w:sz="0" w:space="0" w:color="auto"/>
      </w:divBdr>
    </w:div>
    <w:div w:id="1306741716">
      <w:bodyDiv w:val="1"/>
      <w:marLeft w:val="0"/>
      <w:marRight w:val="0"/>
      <w:marTop w:val="0"/>
      <w:marBottom w:val="0"/>
      <w:divBdr>
        <w:top w:val="none" w:sz="0" w:space="0" w:color="auto"/>
        <w:left w:val="none" w:sz="0" w:space="0" w:color="auto"/>
        <w:bottom w:val="none" w:sz="0" w:space="0" w:color="auto"/>
        <w:right w:val="none" w:sz="0" w:space="0" w:color="auto"/>
      </w:divBdr>
    </w:div>
    <w:div w:id="1344014549">
      <w:bodyDiv w:val="1"/>
      <w:marLeft w:val="0"/>
      <w:marRight w:val="0"/>
      <w:marTop w:val="0"/>
      <w:marBottom w:val="0"/>
      <w:divBdr>
        <w:top w:val="none" w:sz="0" w:space="0" w:color="auto"/>
        <w:left w:val="none" w:sz="0" w:space="0" w:color="auto"/>
        <w:bottom w:val="none" w:sz="0" w:space="0" w:color="auto"/>
        <w:right w:val="none" w:sz="0" w:space="0" w:color="auto"/>
      </w:divBdr>
    </w:div>
    <w:div w:id="1461462085">
      <w:bodyDiv w:val="1"/>
      <w:marLeft w:val="0"/>
      <w:marRight w:val="0"/>
      <w:marTop w:val="0"/>
      <w:marBottom w:val="0"/>
      <w:divBdr>
        <w:top w:val="none" w:sz="0" w:space="0" w:color="auto"/>
        <w:left w:val="none" w:sz="0" w:space="0" w:color="auto"/>
        <w:bottom w:val="none" w:sz="0" w:space="0" w:color="auto"/>
        <w:right w:val="none" w:sz="0" w:space="0" w:color="auto"/>
      </w:divBdr>
    </w:div>
    <w:div w:id="1980450809">
      <w:bodyDiv w:val="1"/>
      <w:marLeft w:val="0"/>
      <w:marRight w:val="0"/>
      <w:marTop w:val="0"/>
      <w:marBottom w:val="0"/>
      <w:divBdr>
        <w:top w:val="none" w:sz="0" w:space="0" w:color="auto"/>
        <w:left w:val="none" w:sz="0" w:space="0" w:color="auto"/>
        <w:bottom w:val="none" w:sz="0" w:space="0" w:color="auto"/>
        <w:right w:val="none" w:sz="0" w:space="0" w:color="auto"/>
      </w:divBdr>
    </w:div>
    <w:div w:id="2035031601">
      <w:bodyDiv w:val="1"/>
      <w:marLeft w:val="0"/>
      <w:marRight w:val="0"/>
      <w:marTop w:val="0"/>
      <w:marBottom w:val="0"/>
      <w:divBdr>
        <w:top w:val="none" w:sz="0" w:space="0" w:color="auto"/>
        <w:left w:val="none" w:sz="0" w:space="0" w:color="auto"/>
        <w:bottom w:val="none" w:sz="0" w:space="0" w:color="auto"/>
        <w:right w:val="none" w:sz="0" w:space="0" w:color="auto"/>
      </w:divBdr>
    </w:div>
    <w:div w:id="2086606975">
      <w:bodyDiv w:val="1"/>
      <w:marLeft w:val="0"/>
      <w:marRight w:val="0"/>
      <w:marTop w:val="0"/>
      <w:marBottom w:val="0"/>
      <w:divBdr>
        <w:top w:val="none" w:sz="0" w:space="0" w:color="auto"/>
        <w:left w:val="none" w:sz="0" w:space="0" w:color="auto"/>
        <w:bottom w:val="none" w:sz="0" w:space="0" w:color="auto"/>
        <w:right w:val="none" w:sz="0" w:space="0" w:color="auto"/>
      </w:divBdr>
    </w:div>
    <w:div w:id="2099014089">
      <w:bodyDiv w:val="1"/>
      <w:marLeft w:val="0"/>
      <w:marRight w:val="0"/>
      <w:marTop w:val="0"/>
      <w:marBottom w:val="0"/>
      <w:divBdr>
        <w:top w:val="none" w:sz="0" w:space="0" w:color="auto"/>
        <w:left w:val="none" w:sz="0" w:space="0" w:color="auto"/>
        <w:bottom w:val="none" w:sz="0" w:space="0" w:color="auto"/>
        <w:right w:val="none" w:sz="0" w:space="0" w:color="auto"/>
      </w:divBdr>
    </w:div>
    <w:div w:id="21417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A00F-349C-452C-B3DB-48629AB7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22</Pages>
  <Words>5926</Words>
  <Characters>35081</Characters>
  <Application>Microsoft Office Word</Application>
  <DocSecurity>0</DocSecurity>
  <Lines>292</Lines>
  <Paragraphs>81</Paragraphs>
  <ScaleCrop>false</ScaleCrop>
  <HeadingPairs>
    <vt:vector size="2" baseType="variant">
      <vt:variant>
        <vt:lpstr>Título</vt:lpstr>
      </vt:variant>
      <vt:variant>
        <vt:i4>1</vt:i4>
      </vt:variant>
    </vt:vector>
  </HeadingPairs>
  <TitlesOfParts>
    <vt:vector size="1" baseType="lpstr">
      <vt:lpstr>EDITAL DE PREGÃO PRESENCIAL Nº 012/2013</vt:lpstr>
    </vt:vector>
  </TitlesOfParts>
  <Company>Kille®Soft</Company>
  <LinksUpToDate>false</LinksUpToDate>
  <CharactersWithSpaces>40926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012/2013</dc:title>
  <dc:subject/>
  <dc:creator>PM CAMARGO</dc:creator>
  <cp:keywords/>
  <cp:lastModifiedBy>User</cp:lastModifiedBy>
  <cp:revision>97</cp:revision>
  <cp:lastPrinted>2022-02-17T16:48:00Z</cp:lastPrinted>
  <dcterms:created xsi:type="dcterms:W3CDTF">2017-03-27T00:07:00Z</dcterms:created>
  <dcterms:modified xsi:type="dcterms:W3CDTF">2022-02-17T17:28:00Z</dcterms:modified>
</cp:coreProperties>
</file>